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7C748" w14:textId="397BCC9D" w:rsidR="00585E15" w:rsidRPr="0055347D" w:rsidRDefault="005B66AD" w:rsidP="00143EB7">
      <w:pPr>
        <w:pStyle w:val="Title"/>
        <w:jc w:val="center"/>
      </w:pPr>
      <w:r>
        <w:t xml:space="preserve">The </w:t>
      </w:r>
      <w:r w:rsidR="00A0734E">
        <w:t>Insight Impact Award</w:t>
      </w:r>
      <w:r>
        <w:t xml:space="preserve"> </w:t>
      </w:r>
      <w:r w:rsidR="00C5257F">
        <w:t xml:space="preserve">Final </w:t>
      </w:r>
      <w:r>
        <w:t>2026</w:t>
      </w:r>
    </w:p>
    <w:p w14:paraId="7B2B3F25" w14:textId="7A772616" w:rsidR="00294B18" w:rsidRDefault="00A0734E" w:rsidP="00C13EB7">
      <w:pPr>
        <w:pStyle w:val="Heading2"/>
        <w:jc w:val="center"/>
      </w:pPr>
      <w:r>
        <w:t>RAF Club, Piccadilly, London</w:t>
      </w:r>
    </w:p>
    <w:p w14:paraId="1776A915" w14:textId="14209922" w:rsidR="00147C95" w:rsidRDefault="00016C70" w:rsidP="00C34212">
      <w:pPr>
        <w:pStyle w:val="Heading3"/>
        <w:jc w:val="center"/>
      </w:pPr>
      <w:r>
        <w:t>17</w:t>
      </w:r>
      <w:r w:rsidRPr="00016C70">
        <w:rPr>
          <w:vertAlign w:val="superscript"/>
        </w:rPr>
        <w:t>th</w:t>
      </w:r>
      <w:r w:rsidR="00165E61">
        <w:t xml:space="preserve"> June</w:t>
      </w:r>
      <w:r w:rsidR="004313DD">
        <w:t xml:space="preserve"> 202</w:t>
      </w:r>
      <w:r w:rsidR="00001CD7">
        <w:t>6</w:t>
      </w:r>
      <w:r w:rsidR="00165E61">
        <w:t>:–</w:t>
      </w:r>
      <w:r w:rsidR="00294B18">
        <w:t xml:space="preserve"> </w:t>
      </w:r>
      <w:r w:rsidR="004313DD">
        <w:t>09</w:t>
      </w:r>
      <w:r w:rsidR="00165E61">
        <w:t>:</w:t>
      </w:r>
      <w:r>
        <w:t>30</w:t>
      </w:r>
      <w:r w:rsidR="00165E61">
        <w:t xml:space="preserve"> – </w:t>
      </w:r>
      <w:r w:rsidR="00EA46C9">
        <w:t>15:30</w:t>
      </w:r>
      <w:r w:rsidR="00524382">
        <w:t xml:space="preserve"> hours</w:t>
      </w:r>
    </w:p>
    <w:p w14:paraId="38E72FAC" w14:textId="39982DB3" w:rsidR="00F737C5" w:rsidRPr="004313DD" w:rsidRDefault="00147C95" w:rsidP="005872A2">
      <w:pPr>
        <w:pStyle w:val="Heading1"/>
      </w:pPr>
      <w:r>
        <w:t>Agenda</w:t>
      </w:r>
    </w:p>
    <w:p w14:paraId="00FE3DC5" w14:textId="77777777" w:rsidR="00F737C5" w:rsidRDefault="00F737C5" w:rsidP="00F57EC7">
      <w:pPr>
        <w:spacing w:after="0"/>
        <w:rPr>
          <w:rFonts w:cstheme="minorHAnsi"/>
          <w:b/>
          <w:bCs/>
        </w:rPr>
      </w:pPr>
    </w:p>
    <w:p w14:paraId="5FE9FA96" w14:textId="56A95204" w:rsidR="001B4506" w:rsidRPr="00E013DD" w:rsidRDefault="00080FEC" w:rsidP="009E664E">
      <w:pPr>
        <w:spacing w:after="0"/>
        <w:rPr>
          <w:rFonts w:ascii="Aptos" w:hAnsi="Aptos" w:cstheme="minorHAnsi"/>
        </w:rPr>
      </w:pPr>
      <w:r w:rsidRPr="00E013DD">
        <w:rPr>
          <w:rFonts w:ascii="Aptos" w:hAnsi="Aptos" w:cstheme="minorHAnsi"/>
        </w:rPr>
        <w:t>0</w:t>
      </w:r>
      <w:r w:rsidR="008B5EB8" w:rsidRPr="00E013DD">
        <w:rPr>
          <w:rFonts w:ascii="Aptos" w:hAnsi="Aptos" w:cstheme="minorHAnsi"/>
        </w:rPr>
        <w:t>9</w:t>
      </w:r>
      <w:r w:rsidR="000C171E" w:rsidRPr="00E013DD">
        <w:rPr>
          <w:rFonts w:ascii="Aptos" w:hAnsi="Aptos" w:cstheme="minorHAnsi"/>
        </w:rPr>
        <w:t>:</w:t>
      </w:r>
      <w:r w:rsidR="008B5EB8" w:rsidRPr="00E013DD">
        <w:rPr>
          <w:rFonts w:ascii="Aptos" w:hAnsi="Aptos" w:cstheme="minorHAnsi"/>
        </w:rPr>
        <w:t>30</w:t>
      </w:r>
      <w:r w:rsidR="00E50F8C" w:rsidRPr="00E013DD">
        <w:rPr>
          <w:rFonts w:ascii="Aptos" w:hAnsi="Aptos" w:cstheme="minorHAnsi"/>
        </w:rPr>
        <w:tab/>
      </w:r>
      <w:r w:rsidR="003766A0" w:rsidRPr="00E013DD">
        <w:rPr>
          <w:rFonts w:ascii="Aptos" w:hAnsi="Aptos" w:cstheme="minorHAnsi"/>
        </w:rPr>
        <w:tab/>
      </w:r>
      <w:r w:rsidR="008B5EB8" w:rsidRPr="00E013DD">
        <w:rPr>
          <w:rFonts w:ascii="Aptos" w:hAnsi="Aptos" w:cstheme="minorHAnsi"/>
        </w:rPr>
        <w:t xml:space="preserve">Arrival: Tea and Coffee </w:t>
      </w:r>
      <w:r w:rsidR="00EB24CD" w:rsidRPr="00E013DD">
        <w:rPr>
          <w:rFonts w:ascii="Aptos" w:hAnsi="Aptos" w:cstheme="minorHAnsi"/>
        </w:rPr>
        <w:t xml:space="preserve"> </w:t>
      </w:r>
    </w:p>
    <w:p w14:paraId="3A9C9F7F" w14:textId="54075300" w:rsidR="00745F19" w:rsidRPr="00912373" w:rsidRDefault="00A0592B" w:rsidP="005872A2">
      <w:pPr>
        <w:pStyle w:val="Heading1"/>
      </w:pPr>
      <w:r w:rsidRPr="00912373">
        <w:t>INTRODUCTIONS</w:t>
      </w:r>
    </w:p>
    <w:p w14:paraId="755B6117" w14:textId="77777777" w:rsidR="00745F19" w:rsidRDefault="00745F19" w:rsidP="009E664E">
      <w:pPr>
        <w:spacing w:after="0"/>
        <w:rPr>
          <w:rFonts w:ascii="Aptos" w:hAnsi="Aptos" w:cstheme="minorHAnsi"/>
        </w:rPr>
      </w:pPr>
    </w:p>
    <w:p w14:paraId="6ECBA3DD" w14:textId="57E01B19" w:rsidR="005F1D15" w:rsidRPr="00E013DD" w:rsidRDefault="005F1D15" w:rsidP="009E664E">
      <w:pPr>
        <w:spacing w:after="0"/>
        <w:rPr>
          <w:rFonts w:ascii="Aptos" w:hAnsi="Aptos" w:cstheme="minorHAnsi"/>
        </w:rPr>
      </w:pPr>
      <w:r w:rsidRPr="00E013DD">
        <w:rPr>
          <w:rFonts w:ascii="Aptos" w:hAnsi="Aptos" w:cstheme="minorHAnsi"/>
        </w:rPr>
        <w:t>10</w:t>
      </w:r>
      <w:r w:rsidR="000C171E" w:rsidRPr="00E013DD">
        <w:rPr>
          <w:rFonts w:ascii="Aptos" w:hAnsi="Aptos" w:cstheme="minorHAnsi"/>
        </w:rPr>
        <w:t>:</w:t>
      </w:r>
      <w:r w:rsidR="00A26423" w:rsidRPr="00E013DD">
        <w:rPr>
          <w:rFonts w:ascii="Aptos" w:hAnsi="Aptos" w:cstheme="minorHAnsi"/>
        </w:rPr>
        <w:t>0</w:t>
      </w:r>
      <w:r w:rsidR="00C10F31" w:rsidRPr="00E013DD">
        <w:rPr>
          <w:rFonts w:ascii="Aptos" w:hAnsi="Aptos" w:cstheme="minorHAnsi"/>
        </w:rPr>
        <w:t>0</w:t>
      </w:r>
      <w:r w:rsidR="00E50F8C" w:rsidRPr="00E013DD">
        <w:rPr>
          <w:rFonts w:ascii="Aptos" w:hAnsi="Aptos" w:cstheme="minorHAnsi"/>
        </w:rPr>
        <w:tab/>
      </w:r>
      <w:r w:rsidR="00EB24CD" w:rsidRPr="00E013DD">
        <w:rPr>
          <w:rFonts w:ascii="Aptos" w:hAnsi="Aptos" w:cstheme="minorHAnsi"/>
        </w:rPr>
        <w:tab/>
      </w:r>
      <w:r w:rsidR="00AC30EB" w:rsidRPr="00AC30EB">
        <w:rPr>
          <w:rFonts w:ascii="Aptos" w:hAnsi="Aptos" w:cstheme="minorHAnsi"/>
          <w:b/>
          <w:bCs/>
        </w:rPr>
        <w:t>Welcome</w:t>
      </w:r>
    </w:p>
    <w:p w14:paraId="038AB7E4" w14:textId="708EE7A4" w:rsidR="00CB0B80" w:rsidRDefault="00CB0B80" w:rsidP="009E664E">
      <w:pPr>
        <w:spacing w:after="0"/>
        <w:rPr>
          <w:rFonts w:ascii="Aptos" w:hAnsi="Aptos" w:cstheme="minorHAnsi"/>
        </w:rPr>
      </w:pPr>
      <w:r w:rsidRPr="00E013DD">
        <w:rPr>
          <w:rFonts w:ascii="Aptos" w:hAnsi="Aptos" w:cstheme="minorHAnsi"/>
        </w:rPr>
        <w:tab/>
      </w:r>
      <w:r w:rsidRPr="00E013DD">
        <w:rPr>
          <w:rFonts w:ascii="Aptos" w:hAnsi="Aptos" w:cstheme="minorHAnsi"/>
        </w:rPr>
        <w:tab/>
      </w:r>
      <w:r w:rsidRPr="004C3C12">
        <w:rPr>
          <w:rFonts w:ascii="Aptos" w:hAnsi="Aptos" w:cstheme="minorHAnsi"/>
          <w:b/>
          <w:bCs/>
        </w:rPr>
        <w:t>Tom Kerr</w:t>
      </w:r>
      <w:r w:rsidRPr="00E013DD">
        <w:rPr>
          <w:rFonts w:ascii="Aptos" w:hAnsi="Aptos" w:cstheme="minorHAnsi"/>
        </w:rPr>
        <w:t>, Aura</w:t>
      </w:r>
    </w:p>
    <w:p w14:paraId="25312BC7" w14:textId="77777777" w:rsidR="00275E9D" w:rsidRDefault="0034326F" w:rsidP="009E664E">
      <w:pPr>
        <w:spacing w:after="0"/>
        <w:rPr>
          <w:rFonts w:ascii="Aptos" w:hAnsi="Aptos" w:cstheme="minorHAnsi"/>
        </w:rPr>
      </w:pPr>
      <w:r>
        <w:rPr>
          <w:rFonts w:ascii="Aptos" w:hAnsi="Aptos" w:cstheme="minorHAnsi"/>
        </w:rPr>
        <w:tab/>
      </w:r>
      <w:r>
        <w:rPr>
          <w:rFonts w:ascii="Aptos" w:hAnsi="Aptos" w:cstheme="minorHAnsi"/>
        </w:rPr>
        <w:tab/>
      </w:r>
    </w:p>
    <w:p w14:paraId="5159B8AE" w14:textId="7D8E6328" w:rsidR="002C7393" w:rsidRDefault="00275E9D" w:rsidP="009E664E">
      <w:pPr>
        <w:spacing w:after="0"/>
        <w:rPr>
          <w:rFonts w:ascii="Aptos" w:hAnsi="Aptos" w:cstheme="minorHAnsi"/>
          <w:b/>
          <w:bCs/>
        </w:rPr>
      </w:pPr>
      <w:r>
        <w:rPr>
          <w:rFonts w:ascii="Aptos" w:hAnsi="Aptos" w:cstheme="minorHAnsi"/>
        </w:rPr>
        <w:t>10:05</w:t>
      </w:r>
      <w:r w:rsidRPr="00275E9D">
        <w:rPr>
          <w:rFonts w:ascii="Aptos" w:hAnsi="Aptos" w:cstheme="minorHAnsi"/>
          <w:b/>
          <w:bCs/>
        </w:rPr>
        <w:t xml:space="preserve"> </w:t>
      </w:r>
      <w:r w:rsidR="003245F2">
        <w:rPr>
          <w:rFonts w:ascii="Aptos" w:hAnsi="Aptos" w:cstheme="minorHAnsi"/>
          <w:b/>
          <w:bCs/>
        </w:rPr>
        <w:tab/>
      </w:r>
      <w:r w:rsidR="003245F2">
        <w:rPr>
          <w:rFonts w:ascii="Aptos" w:hAnsi="Aptos" w:cstheme="minorHAnsi"/>
          <w:b/>
          <w:bCs/>
        </w:rPr>
        <w:tab/>
      </w:r>
      <w:r w:rsidR="00880289">
        <w:rPr>
          <w:rFonts w:ascii="Aptos" w:hAnsi="Aptos" w:cstheme="minorHAnsi"/>
          <w:b/>
          <w:bCs/>
        </w:rPr>
        <w:t xml:space="preserve">TRINITY MCQUEEN </w:t>
      </w:r>
      <w:r w:rsidR="00880289" w:rsidRPr="00FD1079">
        <w:rPr>
          <w:rFonts w:ascii="Aptos" w:hAnsi="Aptos" w:cstheme="minorHAnsi"/>
          <w:b/>
          <w:bCs/>
        </w:rPr>
        <w:t xml:space="preserve"> </w:t>
      </w:r>
    </w:p>
    <w:p w14:paraId="26965E17" w14:textId="211BE2D2" w:rsidR="00AC30EB" w:rsidRPr="00BD3C95" w:rsidRDefault="00275E9D" w:rsidP="00BD3C95">
      <w:pPr>
        <w:spacing w:after="0"/>
        <w:ind w:left="720" w:firstLine="720"/>
        <w:rPr>
          <w:rFonts w:ascii="Aptos" w:hAnsi="Aptos" w:cstheme="minorHAnsi"/>
          <w:i/>
          <w:iCs/>
        </w:rPr>
      </w:pPr>
      <w:r w:rsidRPr="00BD3C95">
        <w:rPr>
          <w:rFonts w:ascii="Aptos" w:hAnsi="Aptos" w:cstheme="minorHAnsi"/>
          <w:i/>
          <w:iCs/>
        </w:rPr>
        <w:t>Insight Impact Award</w:t>
      </w:r>
      <w:r w:rsidR="003245F2" w:rsidRPr="00BD3C95">
        <w:rPr>
          <w:rFonts w:ascii="Aptos" w:hAnsi="Aptos" w:cstheme="minorHAnsi"/>
          <w:i/>
          <w:iCs/>
        </w:rPr>
        <w:t xml:space="preserve"> Sponsor</w:t>
      </w:r>
      <w:r w:rsidR="007A5113" w:rsidRPr="00BD3C95">
        <w:rPr>
          <w:rFonts w:ascii="Aptos" w:hAnsi="Aptos" w:cstheme="minorHAnsi"/>
          <w:i/>
          <w:iCs/>
        </w:rPr>
        <w:t xml:space="preserve"> </w:t>
      </w:r>
    </w:p>
    <w:p w14:paraId="1B448C96" w14:textId="145C642A" w:rsidR="0034326F" w:rsidRPr="00E013DD" w:rsidRDefault="00172432" w:rsidP="003245F2">
      <w:pPr>
        <w:spacing w:after="0"/>
        <w:ind w:left="720" w:firstLine="720"/>
        <w:rPr>
          <w:rFonts w:ascii="Aptos" w:hAnsi="Aptos" w:cstheme="minorHAnsi"/>
        </w:rPr>
      </w:pPr>
      <w:r w:rsidRPr="002356EB">
        <w:rPr>
          <w:rFonts w:ascii="Aptos" w:hAnsi="Aptos" w:cstheme="minorHAnsi"/>
          <w:b/>
          <w:bCs/>
        </w:rPr>
        <w:t>Laura Morris,</w:t>
      </w:r>
      <w:r>
        <w:rPr>
          <w:rFonts w:ascii="Aptos" w:hAnsi="Aptos" w:cstheme="minorHAnsi"/>
        </w:rPr>
        <w:t xml:space="preserve"> </w:t>
      </w:r>
      <w:r w:rsidR="00EF32AF">
        <w:rPr>
          <w:rFonts w:ascii="Aptos" w:hAnsi="Aptos" w:cstheme="minorHAnsi"/>
        </w:rPr>
        <w:t xml:space="preserve">Director </w:t>
      </w:r>
      <w:r w:rsidR="009416E0">
        <w:rPr>
          <w:rFonts w:ascii="Aptos" w:hAnsi="Aptos" w:cstheme="minorHAnsi"/>
        </w:rPr>
        <w:t>+</w:t>
      </w:r>
      <w:r w:rsidR="00EF32AF">
        <w:rPr>
          <w:rFonts w:ascii="Aptos" w:hAnsi="Aptos" w:cstheme="minorHAnsi"/>
        </w:rPr>
        <w:t xml:space="preserve"> Head of Brand Research, </w:t>
      </w:r>
      <w:r w:rsidR="00EF32AF" w:rsidRPr="00B24EDB">
        <w:rPr>
          <w:rFonts w:ascii="Aptos" w:hAnsi="Aptos" w:cstheme="minorHAnsi"/>
          <w:b/>
          <w:bCs/>
        </w:rPr>
        <w:t>Trinity McQueen</w:t>
      </w:r>
    </w:p>
    <w:p w14:paraId="427511DA" w14:textId="77777777" w:rsidR="005F1D15" w:rsidRPr="00E013DD" w:rsidRDefault="005F1D15" w:rsidP="009E664E">
      <w:pPr>
        <w:spacing w:after="0"/>
        <w:rPr>
          <w:rFonts w:ascii="Aptos" w:hAnsi="Aptos" w:cstheme="minorHAnsi"/>
        </w:rPr>
      </w:pPr>
    </w:p>
    <w:p w14:paraId="718BCF2B" w14:textId="7819276A" w:rsidR="00655281" w:rsidRDefault="00F6611F" w:rsidP="009E664E">
      <w:pPr>
        <w:spacing w:after="0"/>
        <w:rPr>
          <w:rFonts w:ascii="Aptos" w:hAnsi="Aptos" w:cstheme="minorHAnsi"/>
          <w:b/>
          <w:bCs/>
        </w:rPr>
      </w:pPr>
      <w:r>
        <w:rPr>
          <w:rFonts w:ascii="Aptos" w:hAnsi="Aptos" w:cstheme="minorHAnsi"/>
        </w:rPr>
        <w:t>10:</w:t>
      </w:r>
      <w:r w:rsidR="00D833CC">
        <w:rPr>
          <w:rFonts w:ascii="Aptos" w:hAnsi="Aptos" w:cstheme="minorHAnsi"/>
        </w:rPr>
        <w:t>10</w:t>
      </w:r>
      <w:r w:rsidR="009416E0">
        <w:rPr>
          <w:rFonts w:ascii="Aptos" w:hAnsi="Aptos" w:cstheme="minorHAnsi"/>
        </w:rPr>
        <w:tab/>
      </w:r>
      <w:r w:rsidR="009416E0">
        <w:rPr>
          <w:rFonts w:ascii="Aptos" w:hAnsi="Aptos" w:cstheme="minorHAnsi"/>
        </w:rPr>
        <w:tab/>
      </w:r>
      <w:r w:rsidR="003F4691">
        <w:rPr>
          <w:rFonts w:ascii="Aptos" w:hAnsi="Aptos" w:cstheme="minorHAnsi"/>
          <w:b/>
          <w:bCs/>
        </w:rPr>
        <w:t>VOX</w:t>
      </w:r>
      <w:r w:rsidR="00CF55AB">
        <w:rPr>
          <w:rFonts w:ascii="Aptos" w:hAnsi="Aptos" w:cstheme="minorHAnsi"/>
          <w:b/>
          <w:bCs/>
        </w:rPr>
        <w:t xml:space="preserve"> </w:t>
      </w:r>
      <w:r w:rsidR="003F4691">
        <w:rPr>
          <w:rFonts w:ascii="Aptos" w:hAnsi="Aptos" w:cstheme="minorHAnsi"/>
          <w:b/>
          <w:bCs/>
        </w:rPr>
        <w:t>POPS INTERNAT</w:t>
      </w:r>
      <w:r w:rsidR="008061F8">
        <w:rPr>
          <w:rFonts w:ascii="Aptos" w:hAnsi="Aptos" w:cstheme="minorHAnsi"/>
          <w:b/>
          <w:bCs/>
        </w:rPr>
        <w:t>IONAL</w:t>
      </w:r>
    </w:p>
    <w:p w14:paraId="42FC7822" w14:textId="3CDF63CF" w:rsidR="00FF5FF2" w:rsidRPr="00C16191" w:rsidRDefault="006E1873" w:rsidP="00C16191">
      <w:pPr>
        <w:spacing w:after="0"/>
        <w:ind w:left="720" w:firstLine="720"/>
        <w:rPr>
          <w:rFonts w:ascii="Aptos" w:hAnsi="Aptos" w:cstheme="minorHAnsi"/>
          <w:i/>
          <w:iCs/>
        </w:rPr>
      </w:pPr>
      <w:r w:rsidRPr="00C16191">
        <w:rPr>
          <w:rFonts w:ascii="Aptos" w:hAnsi="Aptos" w:cstheme="minorHAnsi"/>
          <w:i/>
          <w:iCs/>
        </w:rPr>
        <w:t>Insight Impact Award Filmography</w:t>
      </w:r>
    </w:p>
    <w:p w14:paraId="3A656E38" w14:textId="7AFD588B" w:rsidR="00F6611F" w:rsidRDefault="00D833CC" w:rsidP="009E664E">
      <w:pPr>
        <w:spacing w:after="0"/>
        <w:rPr>
          <w:rFonts w:ascii="Aptos" w:hAnsi="Aptos" w:cstheme="minorHAnsi"/>
        </w:rPr>
      </w:pPr>
      <w:r>
        <w:rPr>
          <w:rFonts w:ascii="Aptos" w:hAnsi="Aptos" w:cstheme="minorHAnsi"/>
          <w:i/>
          <w:iCs/>
        </w:rPr>
        <w:tab/>
      </w:r>
      <w:r>
        <w:rPr>
          <w:rFonts w:ascii="Aptos" w:hAnsi="Aptos" w:cstheme="minorHAnsi"/>
          <w:i/>
          <w:iCs/>
        </w:rPr>
        <w:tab/>
      </w:r>
      <w:r w:rsidRPr="00AB0E4B">
        <w:rPr>
          <w:rFonts w:ascii="Aptos" w:hAnsi="Aptos" w:cstheme="minorHAnsi"/>
          <w:b/>
          <w:bCs/>
        </w:rPr>
        <w:t>Diane Earnshaw</w:t>
      </w:r>
      <w:r w:rsidR="00AB0E4B">
        <w:rPr>
          <w:rFonts w:ascii="Aptos" w:hAnsi="Aptos" w:cstheme="minorHAnsi"/>
          <w:i/>
          <w:iCs/>
        </w:rPr>
        <w:t xml:space="preserve">, </w:t>
      </w:r>
      <w:r w:rsidR="00AB0E4B" w:rsidRPr="00AB0E4B">
        <w:rPr>
          <w:rFonts w:ascii="Aptos" w:hAnsi="Aptos" w:cstheme="minorHAnsi"/>
        </w:rPr>
        <w:t>Founder and Managing Director</w:t>
      </w:r>
      <w:r w:rsidR="00BD3C95">
        <w:rPr>
          <w:rFonts w:ascii="Aptos" w:hAnsi="Aptos" w:cstheme="minorHAnsi"/>
        </w:rPr>
        <w:t>, Vox Pops International</w:t>
      </w:r>
    </w:p>
    <w:p w14:paraId="28C40ADF" w14:textId="2C3461DE" w:rsidR="00A0592B" w:rsidRPr="00912373" w:rsidRDefault="00BE5C91" w:rsidP="009B0C91">
      <w:pPr>
        <w:pStyle w:val="Heading1"/>
        <w:ind w:left="720" w:firstLine="720"/>
      </w:pPr>
      <w:r w:rsidRPr="00912373">
        <w:t>SECTION 1</w:t>
      </w:r>
    </w:p>
    <w:p w14:paraId="08711844" w14:textId="77777777" w:rsidR="00A0592B" w:rsidRDefault="00A0592B" w:rsidP="009E664E">
      <w:pPr>
        <w:spacing w:after="0"/>
        <w:rPr>
          <w:rFonts w:ascii="Aptos" w:hAnsi="Aptos" w:cstheme="minorHAnsi"/>
        </w:rPr>
      </w:pPr>
    </w:p>
    <w:p w14:paraId="1C012869" w14:textId="03E1CC8E" w:rsidR="009E664E" w:rsidRPr="00E013DD" w:rsidRDefault="005F1D15" w:rsidP="009E664E">
      <w:pPr>
        <w:spacing w:after="0"/>
        <w:rPr>
          <w:rFonts w:ascii="Aptos" w:hAnsi="Aptos" w:cstheme="minorHAnsi"/>
          <w:color w:val="000000" w:themeColor="text1"/>
        </w:rPr>
      </w:pPr>
      <w:r w:rsidRPr="00E013DD">
        <w:rPr>
          <w:rFonts w:ascii="Aptos" w:hAnsi="Aptos" w:cstheme="minorHAnsi"/>
        </w:rPr>
        <w:t>10:</w:t>
      </w:r>
      <w:r w:rsidR="00166EF0">
        <w:rPr>
          <w:rFonts w:ascii="Aptos" w:hAnsi="Aptos" w:cstheme="minorHAnsi"/>
        </w:rPr>
        <w:t>1</w:t>
      </w:r>
      <w:r w:rsidR="00275E9D">
        <w:rPr>
          <w:rFonts w:ascii="Aptos" w:hAnsi="Aptos" w:cstheme="minorHAnsi"/>
        </w:rPr>
        <w:t>5</w:t>
      </w:r>
      <w:r w:rsidRPr="00E013DD">
        <w:rPr>
          <w:rFonts w:ascii="Aptos" w:hAnsi="Aptos" w:cstheme="minorHAnsi"/>
        </w:rPr>
        <w:t xml:space="preserve"> </w:t>
      </w:r>
      <w:r w:rsidRPr="00E013DD">
        <w:rPr>
          <w:rFonts w:ascii="Aptos" w:hAnsi="Aptos" w:cstheme="minorHAnsi"/>
        </w:rPr>
        <w:tab/>
      </w:r>
      <w:r w:rsidRPr="00E013DD">
        <w:rPr>
          <w:rFonts w:ascii="Aptos" w:hAnsi="Aptos" w:cstheme="minorHAnsi"/>
        </w:rPr>
        <w:tab/>
      </w:r>
      <w:r w:rsidR="00837D23" w:rsidRPr="004C3C12">
        <w:rPr>
          <w:rFonts w:ascii="Aptos" w:hAnsi="Aptos" w:cstheme="minorHAnsi"/>
          <w:b/>
          <w:bCs/>
          <w:u w:val="single"/>
        </w:rPr>
        <w:t>Boots Optician</w:t>
      </w:r>
      <w:r w:rsidR="00BD44A2">
        <w:rPr>
          <w:rFonts w:ascii="Aptos" w:hAnsi="Aptos" w:cstheme="minorHAnsi"/>
          <w:b/>
          <w:bCs/>
          <w:u w:val="single"/>
        </w:rPr>
        <w:t>s</w:t>
      </w:r>
      <w:r w:rsidR="00565FD7">
        <w:rPr>
          <w:rFonts w:ascii="Aptos" w:hAnsi="Aptos" w:cstheme="minorHAnsi"/>
          <w:b/>
          <w:bCs/>
          <w:u w:val="single"/>
        </w:rPr>
        <w:t xml:space="preserve"> &amp; Trinity McQueen</w:t>
      </w:r>
    </w:p>
    <w:p w14:paraId="53555EEF" w14:textId="214F8581" w:rsidR="00B766DF" w:rsidRPr="00292EAD" w:rsidRDefault="0078507D" w:rsidP="004E2D7B">
      <w:pPr>
        <w:spacing w:after="0"/>
        <w:ind w:left="1440"/>
        <w:rPr>
          <w:rFonts w:ascii="Aptos" w:hAnsi="Aptos" w:cstheme="minorHAnsi"/>
          <w:i/>
          <w:iCs/>
          <w:color w:val="000000" w:themeColor="text1"/>
        </w:rPr>
      </w:pPr>
      <w:r w:rsidRPr="0078507D">
        <w:rPr>
          <w:rFonts w:ascii="Aptos" w:hAnsi="Aptos" w:cstheme="minorHAnsi"/>
          <w:i/>
          <w:iCs/>
          <w:color w:val="222222"/>
          <w:shd w:val="clear" w:color="auto" w:fill="FFFFFF"/>
        </w:rPr>
        <w:t>Insight through a different lens</w:t>
      </w:r>
    </w:p>
    <w:p w14:paraId="0A6C1F3F" w14:textId="77777777" w:rsidR="00BD44A2" w:rsidRDefault="0078507D" w:rsidP="004E2D7B">
      <w:pPr>
        <w:spacing w:after="0"/>
        <w:ind w:left="1440"/>
        <w:rPr>
          <w:rFonts w:ascii="Aptos" w:hAnsi="Aptos" w:cstheme="minorHAnsi"/>
          <w:color w:val="000000" w:themeColor="text1"/>
        </w:rPr>
      </w:pPr>
      <w:r>
        <w:rPr>
          <w:rFonts w:ascii="Aptos" w:hAnsi="Aptos" w:cstheme="minorHAnsi"/>
          <w:b/>
          <w:bCs/>
          <w:color w:val="000000" w:themeColor="text1"/>
        </w:rPr>
        <w:t>Layla Pearson</w:t>
      </w:r>
      <w:r w:rsidR="004C3C12">
        <w:rPr>
          <w:rFonts w:ascii="Aptos" w:hAnsi="Aptos" w:cstheme="minorHAnsi"/>
          <w:color w:val="000000" w:themeColor="text1"/>
        </w:rPr>
        <w:t>,</w:t>
      </w:r>
      <w:r w:rsidR="00BD44A2">
        <w:rPr>
          <w:rFonts w:ascii="Aptos" w:hAnsi="Aptos" w:cstheme="minorHAnsi"/>
          <w:color w:val="000000" w:themeColor="text1"/>
        </w:rPr>
        <w:t xml:space="preserve"> Marketing &amp; Planning Manager, Boots Opticians</w:t>
      </w:r>
    </w:p>
    <w:p w14:paraId="699E85DF" w14:textId="4B09882E" w:rsidR="00A0299F" w:rsidRPr="00E013DD" w:rsidRDefault="00565FD7" w:rsidP="004E2D7B">
      <w:pPr>
        <w:spacing w:after="0"/>
        <w:ind w:left="1440"/>
        <w:rPr>
          <w:rFonts w:ascii="Aptos" w:hAnsi="Aptos" w:cstheme="minorHAnsi"/>
          <w:color w:val="000000" w:themeColor="text1"/>
        </w:rPr>
      </w:pPr>
      <w:r>
        <w:rPr>
          <w:rFonts w:ascii="Aptos" w:hAnsi="Aptos" w:cstheme="minorHAnsi"/>
          <w:b/>
          <w:bCs/>
          <w:color w:val="000000" w:themeColor="text1"/>
        </w:rPr>
        <w:t xml:space="preserve">Rob Nicolson, </w:t>
      </w:r>
      <w:r w:rsidRPr="0000218C">
        <w:rPr>
          <w:rFonts w:ascii="Aptos" w:hAnsi="Aptos" w:cstheme="minorHAnsi"/>
          <w:color w:val="000000" w:themeColor="text1"/>
        </w:rPr>
        <w:t>Research Director, Trinity McQueen</w:t>
      </w:r>
      <w:r w:rsidR="004C3C12">
        <w:rPr>
          <w:rFonts w:ascii="Aptos" w:hAnsi="Aptos" w:cstheme="minorHAnsi"/>
          <w:color w:val="000000" w:themeColor="text1"/>
        </w:rPr>
        <w:t xml:space="preserve"> </w:t>
      </w:r>
    </w:p>
    <w:p w14:paraId="49E782F2" w14:textId="77777777" w:rsidR="001B4506" w:rsidRPr="00E013DD" w:rsidRDefault="001B4506" w:rsidP="004E7964">
      <w:pPr>
        <w:spacing w:after="0"/>
        <w:rPr>
          <w:rFonts w:ascii="Aptos" w:hAnsi="Aptos" w:cstheme="minorHAnsi"/>
        </w:rPr>
      </w:pPr>
    </w:p>
    <w:p w14:paraId="035EFDD5" w14:textId="2ED15351" w:rsidR="004E7964" w:rsidRPr="00E013DD" w:rsidRDefault="00007BBF" w:rsidP="004E7964">
      <w:pPr>
        <w:spacing w:after="0"/>
        <w:rPr>
          <w:rFonts w:ascii="Aptos" w:hAnsi="Aptos" w:cstheme="minorHAnsi"/>
          <w:color w:val="000000" w:themeColor="text1"/>
        </w:rPr>
      </w:pPr>
      <w:r w:rsidRPr="00E013DD">
        <w:rPr>
          <w:rFonts w:ascii="Aptos" w:hAnsi="Aptos" w:cstheme="minorHAnsi"/>
        </w:rPr>
        <w:t>10</w:t>
      </w:r>
      <w:r w:rsidR="000C171E" w:rsidRPr="00E013DD">
        <w:rPr>
          <w:rFonts w:ascii="Aptos" w:hAnsi="Aptos" w:cstheme="minorHAnsi"/>
        </w:rPr>
        <w:t>:</w:t>
      </w:r>
      <w:r w:rsidR="00144C22">
        <w:rPr>
          <w:rFonts w:ascii="Aptos" w:hAnsi="Aptos" w:cstheme="minorHAnsi"/>
        </w:rPr>
        <w:t>4</w:t>
      </w:r>
      <w:r w:rsidR="00B5107F">
        <w:rPr>
          <w:rFonts w:ascii="Aptos" w:hAnsi="Aptos" w:cstheme="minorHAnsi"/>
        </w:rPr>
        <w:t>5</w:t>
      </w:r>
      <w:r w:rsidR="004E7964" w:rsidRPr="00E013DD">
        <w:rPr>
          <w:rFonts w:ascii="Aptos" w:hAnsi="Aptos" w:cstheme="minorHAnsi"/>
        </w:rPr>
        <w:tab/>
      </w:r>
      <w:r w:rsidR="0019610F" w:rsidRPr="00E013DD">
        <w:rPr>
          <w:rFonts w:ascii="Aptos" w:hAnsi="Aptos" w:cstheme="minorHAnsi"/>
        </w:rPr>
        <w:tab/>
      </w:r>
      <w:r w:rsidR="0019088B" w:rsidRPr="00292EAD">
        <w:rPr>
          <w:rFonts w:ascii="Aptos" w:hAnsi="Aptos" w:cstheme="minorHAnsi"/>
          <w:b/>
          <w:bCs/>
          <w:u w:val="single"/>
        </w:rPr>
        <w:t>Charlton Athletic Football Club</w:t>
      </w:r>
      <w:r w:rsidR="009D10EE">
        <w:rPr>
          <w:rFonts w:ascii="Aptos" w:hAnsi="Aptos" w:cstheme="minorHAnsi"/>
          <w:b/>
          <w:bCs/>
          <w:u w:val="single"/>
        </w:rPr>
        <w:t xml:space="preserve"> &amp; STRAT7/Jigsaw</w:t>
      </w:r>
    </w:p>
    <w:p w14:paraId="5D5EA845" w14:textId="497C4FE6" w:rsidR="000341C8" w:rsidRPr="00292EAD" w:rsidRDefault="001D1A7B" w:rsidP="009C718E">
      <w:pPr>
        <w:spacing w:after="0"/>
        <w:ind w:left="1440"/>
        <w:rPr>
          <w:rFonts w:ascii="Aptos" w:hAnsi="Aptos" w:cstheme="minorHAnsi"/>
          <w:i/>
          <w:iCs/>
          <w:color w:val="000000" w:themeColor="text1"/>
        </w:rPr>
      </w:pPr>
      <w:r w:rsidRPr="001D1A7B">
        <w:rPr>
          <w:rFonts w:ascii="Aptos" w:hAnsi="Aptos" w:cstheme="minorHAnsi"/>
          <w:i/>
          <w:iCs/>
          <w:color w:val="000000" w:themeColor="text1"/>
        </w:rPr>
        <w:t>How true fan insight drove the highest first day Season Ticket sales in 10 years for Charlton Athletic</w:t>
      </w:r>
    </w:p>
    <w:p w14:paraId="28EF35E7" w14:textId="096975E7" w:rsidR="00E94FB8" w:rsidRDefault="000E27E7" w:rsidP="009C718E">
      <w:pPr>
        <w:spacing w:after="0"/>
        <w:ind w:left="1440"/>
        <w:rPr>
          <w:rFonts w:ascii="Aptos" w:hAnsi="Aptos" w:cstheme="minorHAnsi"/>
          <w:color w:val="000000" w:themeColor="text1"/>
        </w:rPr>
      </w:pPr>
      <w:r w:rsidRPr="000E27E7">
        <w:rPr>
          <w:rFonts w:ascii="Aptos" w:hAnsi="Aptos" w:cstheme="minorHAnsi"/>
          <w:b/>
          <w:bCs/>
          <w:color w:val="000000" w:themeColor="text1"/>
        </w:rPr>
        <w:t>Chris Samson</w:t>
      </w:r>
      <w:r>
        <w:rPr>
          <w:rFonts w:ascii="Aptos" w:hAnsi="Aptos" w:cstheme="minorHAnsi"/>
          <w:color w:val="000000" w:themeColor="text1"/>
        </w:rPr>
        <w:t>,</w:t>
      </w:r>
      <w:r w:rsidR="0007650F">
        <w:rPr>
          <w:rFonts w:ascii="Aptos" w:hAnsi="Aptos" w:cstheme="minorHAnsi"/>
          <w:color w:val="000000" w:themeColor="text1"/>
        </w:rPr>
        <w:t xml:space="preserve"> Head of Marketing</w:t>
      </w:r>
      <w:r w:rsidR="0081559A">
        <w:rPr>
          <w:rFonts w:ascii="Aptos" w:hAnsi="Aptos" w:cstheme="minorHAnsi"/>
          <w:color w:val="000000" w:themeColor="text1"/>
        </w:rPr>
        <w:t>, Charlton Athletic Football C</w:t>
      </w:r>
      <w:r w:rsidR="00CD3ABC">
        <w:rPr>
          <w:rFonts w:ascii="Aptos" w:hAnsi="Aptos" w:cstheme="minorHAnsi"/>
          <w:color w:val="000000" w:themeColor="text1"/>
        </w:rPr>
        <w:t>l</w:t>
      </w:r>
      <w:r w:rsidR="0081559A">
        <w:rPr>
          <w:rFonts w:ascii="Aptos" w:hAnsi="Aptos" w:cstheme="minorHAnsi"/>
          <w:color w:val="000000" w:themeColor="text1"/>
        </w:rPr>
        <w:t>ub</w:t>
      </w:r>
    </w:p>
    <w:p w14:paraId="0FBD0A95" w14:textId="63E6E605" w:rsidR="0007650F" w:rsidRPr="00E013DD" w:rsidRDefault="00A30824" w:rsidP="009C718E">
      <w:pPr>
        <w:spacing w:after="0"/>
        <w:ind w:left="1440"/>
        <w:rPr>
          <w:rFonts w:ascii="Aptos" w:hAnsi="Aptos" w:cstheme="minorHAnsi"/>
          <w:color w:val="FF0000"/>
        </w:rPr>
      </w:pPr>
      <w:r>
        <w:rPr>
          <w:rFonts w:ascii="Aptos" w:hAnsi="Aptos" w:cstheme="minorHAnsi"/>
          <w:b/>
          <w:bCs/>
          <w:color w:val="000000" w:themeColor="text1"/>
        </w:rPr>
        <w:t xml:space="preserve">Alex Johnston, </w:t>
      </w:r>
      <w:r w:rsidRPr="00A30824">
        <w:rPr>
          <w:rFonts w:ascii="Aptos" w:hAnsi="Aptos" w:cstheme="minorHAnsi"/>
          <w:color w:val="000000" w:themeColor="text1"/>
        </w:rPr>
        <w:t xml:space="preserve">Head of Commercial Development, </w:t>
      </w:r>
      <w:r w:rsidR="003242EF">
        <w:rPr>
          <w:rFonts w:ascii="Aptos" w:hAnsi="Aptos" w:cstheme="minorHAnsi"/>
          <w:color w:val="000000" w:themeColor="text1"/>
        </w:rPr>
        <w:t>STRAT7/</w:t>
      </w:r>
      <w:r w:rsidRPr="00A30824">
        <w:rPr>
          <w:rFonts w:ascii="Aptos" w:hAnsi="Aptos" w:cstheme="minorHAnsi"/>
          <w:color w:val="000000" w:themeColor="text1"/>
        </w:rPr>
        <w:t>Jigsaw</w:t>
      </w:r>
    </w:p>
    <w:p w14:paraId="34706B69" w14:textId="77777777" w:rsidR="001B4506" w:rsidRPr="00E013DD" w:rsidRDefault="001B4506" w:rsidP="00592453">
      <w:pPr>
        <w:spacing w:after="0"/>
        <w:rPr>
          <w:rFonts w:ascii="Aptos" w:hAnsi="Aptos" w:cstheme="minorHAnsi"/>
        </w:rPr>
      </w:pPr>
    </w:p>
    <w:p w14:paraId="4F2D0810" w14:textId="63068E9D" w:rsidR="005F59A4" w:rsidRPr="006E1ADA" w:rsidRDefault="00E409D8" w:rsidP="00592453">
      <w:pPr>
        <w:spacing w:after="0"/>
        <w:rPr>
          <w:rFonts w:ascii="Aptos" w:hAnsi="Aptos" w:cstheme="minorHAnsi"/>
          <w:color w:val="FFFFFF" w:themeColor="background1"/>
        </w:rPr>
      </w:pPr>
      <w:r w:rsidRPr="00E013DD">
        <w:rPr>
          <w:rFonts w:ascii="Aptos" w:hAnsi="Aptos" w:cstheme="minorHAnsi"/>
        </w:rPr>
        <w:t>11:</w:t>
      </w:r>
      <w:r w:rsidR="00144C22">
        <w:rPr>
          <w:rFonts w:ascii="Aptos" w:hAnsi="Aptos" w:cstheme="minorHAnsi"/>
        </w:rPr>
        <w:t>1</w:t>
      </w:r>
      <w:r w:rsidR="00B5107F">
        <w:rPr>
          <w:rFonts w:ascii="Aptos" w:hAnsi="Aptos" w:cstheme="minorHAnsi"/>
        </w:rPr>
        <w:t>5</w:t>
      </w:r>
      <w:r w:rsidR="005F59A4" w:rsidRPr="00E013DD">
        <w:rPr>
          <w:rFonts w:ascii="Aptos" w:hAnsi="Aptos" w:cstheme="minorHAnsi"/>
        </w:rPr>
        <w:tab/>
      </w:r>
      <w:r w:rsidR="005F59A4" w:rsidRPr="00E013DD">
        <w:rPr>
          <w:rFonts w:ascii="Aptos" w:hAnsi="Aptos" w:cstheme="minorHAnsi"/>
        </w:rPr>
        <w:tab/>
      </w:r>
      <w:r w:rsidR="005F59A4" w:rsidRPr="0037622B">
        <w:rPr>
          <w:rFonts w:ascii="Aptos" w:hAnsi="Aptos" w:cstheme="minorHAnsi"/>
          <w:b/>
          <w:bCs/>
          <w:color w:val="FFFFFF" w:themeColor="background1"/>
          <w:highlight w:val="blue"/>
        </w:rPr>
        <w:t>Tea and Coffee</w:t>
      </w:r>
    </w:p>
    <w:p w14:paraId="1566B6AB" w14:textId="77777777" w:rsidR="005F59A4" w:rsidRPr="00E013DD" w:rsidRDefault="005F59A4" w:rsidP="00592453">
      <w:pPr>
        <w:spacing w:after="0"/>
        <w:rPr>
          <w:rFonts w:ascii="Aptos" w:hAnsi="Aptos" w:cstheme="minorHAnsi"/>
        </w:rPr>
      </w:pPr>
    </w:p>
    <w:p w14:paraId="0EB7ACDD" w14:textId="643AB372" w:rsidR="00B544D8" w:rsidRDefault="000D45B4" w:rsidP="00441FB5">
      <w:pPr>
        <w:pStyle w:val="Heading1"/>
      </w:pPr>
      <w:r>
        <w:t>11:50</w:t>
      </w:r>
      <w:r w:rsidR="00B544D8">
        <w:tab/>
      </w:r>
      <w:r w:rsidR="00B544D8" w:rsidRPr="00B544D8">
        <w:t>SECTION 2</w:t>
      </w:r>
    </w:p>
    <w:p w14:paraId="4700C13D" w14:textId="77777777" w:rsidR="00B544D8" w:rsidRDefault="00B544D8" w:rsidP="00592453">
      <w:pPr>
        <w:spacing w:after="0"/>
        <w:rPr>
          <w:rFonts w:ascii="Aptos" w:hAnsi="Aptos" w:cstheme="minorHAnsi"/>
        </w:rPr>
      </w:pPr>
    </w:p>
    <w:p w14:paraId="547300C0" w14:textId="77777777" w:rsidR="000D45B4" w:rsidRDefault="000D45B4" w:rsidP="00592453">
      <w:pPr>
        <w:spacing w:after="0"/>
        <w:rPr>
          <w:rFonts w:ascii="Aptos" w:hAnsi="Aptos" w:cstheme="minorHAnsi"/>
        </w:rPr>
      </w:pPr>
    </w:p>
    <w:p w14:paraId="5B1901AF" w14:textId="77777777" w:rsidR="000D45B4" w:rsidRDefault="000D45B4" w:rsidP="00592453">
      <w:pPr>
        <w:spacing w:after="0"/>
        <w:rPr>
          <w:rFonts w:ascii="Aptos" w:hAnsi="Aptos" w:cstheme="minorHAnsi"/>
        </w:rPr>
      </w:pPr>
    </w:p>
    <w:p w14:paraId="0E0A800E" w14:textId="1C2DB732" w:rsidR="005872A2" w:rsidRDefault="00ED534A" w:rsidP="00592453">
      <w:pPr>
        <w:spacing w:after="0"/>
        <w:rPr>
          <w:rFonts w:ascii="Aptos" w:hAnsi="Aptos" w:cstheme="minorHAnsi"/>
        </w:rPr>
      </w:pPr>
      <w:r>
        <w:rPr>
          <w:rFonts w:ascii="Aptos" w:hAnsi="Aptos" w:cstheme="minorHAnsi"/>
        </w:rPr>
        <w:tab/>
      </w:r>
      <w:r>
        <w:rPr>
          <w:rFonts w:ascii="Aptos" w:hAnsi="Aptos" w:cstheme="minorHAnsi"/>
        </w:rPr>
        <w:tab/>
      </w:r>
    </w:p>
    <w:p w14:paraId="5183AD97" w14:textId="24D4AD56" w:rsidR="00ED534A" w:rsidRPr="00ED534A" w:rsidRDefault="00ED534A" w:rsidP="009B0C91">
      <w:pPr>
        <w:pStyle w:val="Heading1"/>
        <w:ind w:left="720" w:firstLine="720"/>
      </w:pPr>
      <w:r w:rsidRPr="00ED534A">
        <w:lastRenderedPageBreak/>
        <w:t>SECTION 2</w:t>
      </w:r>
    </w:p>
    <w:p w14:paraId="06FA718E" w14:textId="77777777" w:rsidR="00ED534A" w:rsidRDefault="00ED534A" w:rsidP="00592453">
      <w:pPr>
        <w:spacing w:after="0"/>
        <w:rPr>
          <w:rFonts w:ascii="Aptos" w:hAnsi="Aptos" w:cstheme="minorHAnsi"/>
        </w:rPr>
      </w:pPr>
    </w:p>
    <w:p w14:paraId="677A1A87" w14:textId="43A75F29" w:rsidR="00592453" w:rsidRPr="00E013DD" w:rsidRDefault="005F59A4" w:rsidP="00592453">
      <w:pPr>
        <w:spacing w:after="0"/>
        <w:rPr>
          <w:rFonts w:ascii="Aptos" w:hAnsi="Aptos" w:cstheme="minorHAnsi"/>
        </w:rPr>
      </w:pPr>
      <w:r w:rsidRPr="00E013DD">
        <w:rPr>
          <w:rFonts w:ascii="Aptos" w:hAnsi="Aptos" w:cstheme="minorHAnsi"/>
        </w:rPr>
        <w:t>11:50</w:t>
      </w:r>
      <w:r w:rsidR="001E3BF8" w:rsidRPr="00E013DD">
        <w:rPr>
          <w:rFonts w:ascii="Aptos" w:hAnsi="Aptos" w:cstheme="minorHAnsi"/>
        </w:rPr>
        <w:tab/>
      </w:r>
      <w:r w:rsidR="00592453" w:rsidRPr="00E013DD">
        <w:rPr>
          <w:rFonts w:ascii="Aptos" w:hAnsi="Aptos" w:cstheme="minorHAnsi"/>
        </w:rPr>
        <w:tab/>
      </w:r>
      <w:r w:rsidR="00D74CA0" w:rsidRPr="00292EAD">
        <w:rPr>
          <w:rFonts w:ascii="Aptos" w:hAnsi="Aptos" w:cstheme="minorHAnsi"/>
          <w:b/>
          <w:bCs/>
          <w:u w:val="single"/>
        </w:rPr>
        <w:t>L&amp;G</w:t>
      </w:r>
    </w:p>
    <w:p w14:paraId="69126D3E" w14:textId="774089B8" w:rsidR="00B80DE7" w:rsidRPr="00292EAD" w:rsidRDefault="00B1435C" w:rsidP="009A523B">
      <w:pPr>
        <w:spacing w:after="0"/>
        <w:ind w:left="1440"/>
        <w:rPr>
          <w:rFonts w:ascii="Aptos" w:hAnsi="Aptos" w:cstheme="minorHAnsi"/>
          <w:i/>
          <w:iCs/>
        </w:rPr>
      </w:pPr>
      <w:r w:rsidRPr="00B1435C">
        <w:rPr>
          <w:rFonts w:ascii="Aptos" w:hAnsi="Aptos" w:cstheme="minorHAnsi"/>
          <w:i/>
          <w:iCs/>
        </w:rPr>
        <w:t>From Uncertainty to Action: Turning Retirement Insight into Real-World Impact</w:t>
      </w:r>
    </w:p>
    <w:p w14:paraId="2FD69D2C" w14:textId="5D601267" w:rsidR="001B4506" w:rsidRDefault="00292EAD" w:rsidP="00D74CA0">
      <w:pPr>
        <w:spacing w:after="0"/>
        <w:ind w:left="720" w:firstLine="720"/>
        <w:rPr>
          <w:rFonts w:ascii="Aptos" w:hAnsi="Aptos" w:cstheme="minorHAnsi"/>
        </w:rPr>
      </w:pPr>
      <w:r w:rsidRPr="00292EAD">
        <w:rPr>
          <w:rFonts w:ascii="Aptos" w:hAnsi="Aptos" w:cstheme="minorHAnsi"/>
          <w:b/>
          <w:bCs/>
        </w:rPr>
        <w:t>Jemma Phelps</w:t>
      </w:r>
      <w:r>
        <w:rPr>
          <w:rFonts w:ascii="Aptos" w:hAnsi="Aptos" w:cstheme="minorHAnsi"/>
        </w:rPr>
        <w:t xml:space="preserve">, </w:t>
      </w:r>
      <w:r w:rsidR="00D42DC4">
        <w:rPr>
          <w:rFonts w:ascii="Aptos" w:hAnsi="Aptos" w:cstheme="minorHAnsi"/>
        </w:rPr>
        <w:t>Research and Insights Manager</w:t>
      </w:r>
      <w:r w:rsidR="003242EF">
        <w:rPr>
          <w:rFonts w:ascii="Aptos" w:hAnsi="Aptos" w:cstheme="minorHAnsi"/>
        </w:rPr>
        <w:t>, L</w:t>
      </w:r>
      <w:r w:rsidR="002178CA">
        <w:rPr>
          <w:rFonts w:ascii="Aptos" w:hAnsi="Aptos" w:cstheme="minorHAnsi"/>
        </w:rPr>
        <w:t>&amp;G</w:t>
      </w:r>
      <w:r w:rsidR="003242EF">
        <w:rPr>
          <w:rFonts w:ascii="Aptos" w:hAnsi="Aptos" w:cstheme="minorHAnsi"/>
        </w:rPr>
        <w:t xml:space="preserve"> </w:t>
      </w:r>
    </w:p>
    <w:p w14:paraId="029572FE" w14:textId="20A3B0A6" w:rsidR="0092031F" w:rsidRDefault="009E276B" w:rsidP="00D50F9B">
      <w:pPr>
        <w:spacing w:after="0"/>
        <w:ind w:left="720" w:firstLine="720"/>
        <w:rPr>
          <w:rFonts w:ascii="Aptos" w:hAnsi="Aptos" w:cstheme="minorHAnsi"/>
        </w:rPr>
      </w:pPr>
      <w:r w:rsidRPr="00AF6EE1">
        <w:rPr>
          <w:rFonts w:ascii="Aptos" w:hAnsi="Aptos" w:cstheme="minorHAnsi"/>
          <w:b/>
          <w:bCs/>
        </w:rPr>
        <w:t xml:space="preserve">Jana Parsk, </w:t>
      </w:r>
      <w:r w:rsidRPr="00AF6EE1">
        <w:rPr>
          <w:rFonts w:ascii="Aptos" w:hAnsi="Aptos" w:cstheme="minorHAnsi"/>
        </w:rPr>
        <w:t>Digital Product Owner</w:t>
      </w:r>
      <w:r w:rsidR="002178CA" w:rsidRPr="00AF6EE1">
        <w:rPr>
          <w:rFonts w:ascii="Aptos" w:hAnsi="Aptos" w:cstheme="minorHAnsi"/>
        </w:rPr>
        <w:t>, L&amp;G</w:t>
      </w:r>
    </w:p>
    <w:p w14:paraId="5EEF00E0" w14:textId="77777777" w:rsidR="0092031F" w:rsidRDefault="0092031F" w:rsidP="0092031F">
      <w:pPr>
        <w:spacing w:after="0"/>
        <w:jc w:val="center"/>
        <w:rPr>
          <w:rFonts w:ascii="Aptos" w:hAnsi="Aptos" w:cstheme="minorHAnsi"/>
        </w:rPr>
      </w:pPr>
    </w:p>
    <w:p w14:paraId="0AE8E4FA" w14:textId="6435E4C0" w:rsidR="00D02380" w:rsidRDefault="00D56F8A" w:rsidP="00D56F8A">
      <w:pPr>
        <w:spacing w:after="0"/>
        <w:rPr>
          <w:rFonts w:ascii="Aptos" w:hAnsi="Aptos" w:cstheme="minorHAnsi"/>
        </w:rPr>
      </w:pPr>
      <w:r w:rsidRPr="00E013DD">
        <w:rPr>
          <w:rFonts w:ascii="Aptos" w:hAnsi="Aptos" w:cstheme="minorHAnsi"/>
        </w:rPr>
        <w:t>1</w:t>
      </w:r>
      <w:r w:rsidR="00D02380" w:rsidRPr="00E013DD">
        <w:rPr>
          <w:rFonts w:ascii="Aptos" w:hAnsi="Aptos" w:cstheme="minorHAnsi"/>
        </w:rPr>
        <w:t>2</w:t>
      </w:r>
      <w:r w:rsidR="000C171E" w:rsidRPr="00E013DD">
        <w:rPr>
          <w:rFonts w:ascii="Aptos" w:hAnsi="Aptos" w:cstheme="minorHAnsi"/>
        </w:rPr>
        <w:t>:</w:t>
      </w:r>
      <w:r w:rsidR="00D74CA0" w:rsidRPr="00E013DD">
        <w:rPr>
          <w:rFonts w:ascii="Aptos" w:hAnsi="Aptos" w:cstheme="minorHAnsi"/>
        </w:rPr>
        <w:t>20</w:t>
      </w:r>
      <w:r w:rsidR="00EC34A4" w:rsidRPr="00E013DD">
        <w:rPr>
          <w:rFonts w:ascii="Aptos" w:hAnsi="Aptos" w:cstheme="minorHAnsi"/>
        </w:rPr>
        <w:tab/>
      </w:r>
      <w:r w:rsidR="00EC34A4" w:rsidRPr="00E013DD">
        <w:rPr>
          <w:rFonts w:ascii="Aptos" w:hAnsi="Aptos" w:cstheme="minorHAnsi"/>
        </w:rPr>
        <w:tab/>
      </w:r>
      <w:r w:rsidR="00D02380" w:rsidRPr="00767CD4">
        <w:rPr>
          <w:rFonts w:ascii="Aptos" w:hAnsi="Aptos" w:cstheme="minorHAnsi"/>
          <w:b/>
          <w:bCs/>
        </w:rPr>
        <w:t xml:space="preserve">Perrigo and </w:t>
      </w:r>
      <w:r w:rsidR="00BC35D1" w:rsidRPr="00767CD4">
        <w:rPr>
          <w:rFonts w:ascii="Aptos" w:hAnsi="Aptos" w:cstheme="minorHAnsi"/>
          <w:b/>
          <w:bCs/>
        </w:rPr>
        <w:t>Acacia Avenue</w:t>
      </w:r>
    </w:p>
    <w:p w14:paraId="6F9FFA1B" w14:textId="0B7954FF" w:rsidR="00767CD4" w:rsidRPr="00292EAD" w:rsidRDefault="00767CD4" w:rsidP="00D56F8A">
      <w:pPr>
        <w:spacing w:after="0"/>
        <w:rPr>
          <w:rFonts w:ascii="Aptos" w:hAnsi="Aptos" w:cstheme="minorHAnsi"/>
          <w:i/>
          <w:iCs/>
        </w:rPr>
      </w:pPr>
      <w:r>
        <w:rPr>
          <w:rFonts w:ascii="Aptos" w:hAnsi="Aptos" w:cstheme="minorHAnsi"/>
        </w:rPr>
        <w:tab/>
      </w:r>
      <w:r>
        <w:rPr>
          <w:rFonts w:ascii="Aptos" w:hAnsi="Aptos" w:cstheme="minorHAnsi"/>
        </w:rPr>
        <w:tab/>
      </w:r>
      <w:r w:rsidRPr="00292EAD">
        <w:rPr>
          <w:rFonts w:ascii="Aptos" w:hAnsi="Aptos" w:cstheme="minorHAnsi"/>
          <w:i/>
          <w:iCs/>
        </w:rPr>
        <w:t>Let’s talk about sex!</w:t>
      </w:r>
    </w:p>
    <w:p w14:paraId="6549D6FD" w14:textId="01C5BFDC" w:rsidR="00BC35D1" w:rsidRDefault="00BC35D1" w:rsidP="00D56F8A">
      <w:pPr>
        <w:spacing w:after="0"/>
        <w:rPr>
          <w:rFonts w:ascii="Aptos" w:hAnsi="Aptos" w:cstheme="minorHAnsi"/>
        </w:rPr>
      </w:pPr>
      <w:r w:rsidRPr="00E013DD">
        <w:rPr>
          <w:rFonts w:ascii="Aptos" w:hAnsi="Aptos" w:cstheme="minorHAnsi"/>
        </w:rPr>
        <w:tab/>
      </w:r>
      <w:r w:rsidRPr="00E013DD">
        <w:rPr>
          <w:rFonts w:ascii="Aptos" w:hAnsi="Aptos" w:cstheme="minorHAnsi"/>
        </w:rPr>
        <w:tab/>
      </w:r>
      <w:r w:rsidR="008D08D4" w:rsidRPr="00DF357A">
        <w:rPr>
          <w:rFonts w:ascii="Aptos" w:hAnsi="Aptos" w:cstheme="minorHAnsi"/>
          <w:b/>
          <w:bCs/>
        </w:rPr>
        <w:t>Jen Arm</w:t>
      </w:r>
      <w:r w:rsidR="00A84BF8">
        <w:rPr>
          <w:rFonts w:ascii="Aptos" w:hAnsi="Aptos" w:cstheme="minorHAnsi"/>
          <w:b/>
          <w:bCs/>
        </w:rPr>
        <w:t>o</w:t>
      </w:r>
      <w:r w:rsidR="008D08D4" w:rsidRPr="00DF357A">
        <w:rPr>
          <w:rFonts w:ascii="Aptos" w:hAnsi="Aptos" w:cstheme="minorHAnsi"/>
          <w:b/>
          <w:bCs/>
        </w:rPr>
        <w:t>nd</w:t>
      </w:r>
      <w:r w:rsidR="00317D5C">
        <w:rPr>
          <w:rFonts w:ascii="Aptos" w:hAnsi="Aptos" w:cstheme="minorHAnsi"/>
        </w:rPr>
        <w:t xml:space="preserve">, </w:t>
      </w:r>
      <w:r w:rsidR="00C03150">
        <w:rPr>
          <w:rFonts w:ascii="Aptos" w:hAnsi="Aptos" w:cstheme="minorHAnsi"/>
        </w:rPr>
        <w:t>Global Insight and</w:t>
      </w:r>
      <w:r w:rsidR="006509E9">
        <w:rPr>
          <w:rFonts w:ascii="Aptos" w:hAnsi="Aptos" w:cstheme="minorHAnsi"/>
        </w:rPr>
        <w:t xml:space="preserve"> Analytics Manager, Women’s Health,</w:t>
      </w:r>
      <w:r w:rsidR="00C03150">
        <w:rPr>
          <w:rFonts w:ascii="Aptos" w:hAnsi="Aptos" w:cstheme="minorHAnsi"/>
        </w:rPr>
        <w:t xml:space="preserve"> </w:t>
      </w:r>
      <w:r w:rsidR="00767CD4">
        <w:rPr>
          <w:rFonts w:ascii="Aptos" w:hAnsi="Aptos" w:cstheme="minorHAnsi"/>
        </w:rPr>
        <w:t>Perrigo</w:t>
      </w:r>
    </w:p>
    <w:p w14:paraId="1E7FC3BA" w14:textId="6B122331" w:rsidR="00BC35D1" w:rsidRPr="00E013DD" w:rsidRDefault="00317D5C" w:rsidP="00D56F8A">
      <w:pPr>
        <w:spacing w:after="0"/>
        <w:rPr>
          <w:rFonts w:ascii="Aptos" w:hAnsi="Aptos" w:cstheme="minorHAnsi"/>
        </w:rPr>
      </w:pPr>
      <w:r>
        <w:rPr>
          <w:rFonts w:ascii="Aptos" w:hAnsi="Aptos" w:cstheme="minorHAnsi"/>
        </w:rPr>
        <w:tab/>
      </w:r>
      <w:r>
        <w:rPr>
          <w:rFonts w:ascii="Aptos" w:hAnsi="Aptos" w:cstheme="minorHAnsi"/>
        </w:rPr>
        <w:tab/>
      </w:r>
      <w:r w:rsidRPr="00DF357A">
        <w:rPr>
          <w:rFonts w:ascii="Aptos" w:hAnsi="Aptos" w:cstheme="minorHAnsi"/>
          <w:b/>
          <w:bCs/>
        </w:rPr>
        <w:t>Caroline Whitehill</w:t>
      </w:r>
      <w:r>
        <w:rPr>
          <w:rFonts w:ascii="Aptos" w:hAnsi="Aptos" w:cstheme="minorHAnsi"/>
        </w:rPr>
        <w:t xml:space="preserve">, </w:t>
      </w:r>
      <w:r w:rsidR="00DC59D7">
        <w:rPr>
          <w:rFonts w:ascii="Aptos" w:hAnsi="Aptos" w:cstheme="minorHAnsi"/>
        </w:rPr>
        <w:t xml:space="preserve">Co-Founder and Strategist, </w:t>
      </w:r>
      <w:r>
        <w:rPr>
          <w:rFonts w:ascii="Aptos" w:hAnsi="Aptos" w:cstheme="minorHAnsi"/>
        </w:rPr>
        <w:t>Acacia Avenue</w:t>
      </w:r>
    </w:p>
    <w:p w14:paraId="0D9C85B0" w14:textId="77777777" w:rsidR="00D02380" w:rsidRPr="00E013DD" w:rsidRDefault="00D02380" w:rsidP="00D56F8A">
      <w:pPr>
        <w:spacing w:after="0"/>
        <w:rPr>
          <w:rFonts w:ascii="Aptos" w:hAnsi="Aptos" w:cstheme="minorHAnsi"/>
        </w:rPr>
      </w:pPr>
    </w:p>
    <w:p w14:paraId="6C3CE0A3" w14:textId="4294C3E6" w:rsidR="00A36A45" w:rsidRPr="00AF6EE1" w:rsidRDefault="00CB54D5" w:rsidP="00AF6EE1">
      <w:pPr>
        <w:pStyle w:val="Heading1"/>
      </w:pPr>
      <w:r w:rsidRPr="00E013DD">
        <w:t>12:50</w:t>
      </w:r>
      <w:r w:rsidRPr="00E013DD">
        <w:tab/>
      </w:r>
      <w:r w:rsidRPr="00AF6EE1">
        <w:t>Lunch</w:t>
      </w:r>
      <w:r w:rsidR="00AF6EE1">
        <w:t>:</w:t>
      </w:r>
      <w:r w:rsidRPr="00AF6EE1">
        <w:t xml:space="preserve"> Churchill Bar</w:t>
      </w:r>
      <w:r w:rsidR="00A93072" w:rsidRPr="00E013DD">
        <w:rPr>
          <w:rFonts w:ascii="Aptos" w:hAnsi="Aptos" w:cstheme="minorHAnsi"/>
        </w:rPr>
        <w:tab/>
      </w:r>
      <w:r w:rsidR="00A93072" w:rsidRPr="00E013DD">
        <w:rPr>
          <w:rFonts w:ascii="Aptos" w:hAnsi="Aptos" w:cstheme="minorHAnsi"/>
        </w:rPr>
        <w:tab/>
      </w:r>
    </w:p>
    <w:p w14:paraId="0DB43191" w14:textId="19EECA03" w:rsidR="00D50F9B" w:rsidRPr="003B3AA1" w:rsidRDefault="00F75605" w:rsidP="009B0C91">
      <w:pPr>
        <w:pStyle w:val="Heading1"/>
        <w:ind w:left="720" w:firstLine="720"/>
      </w:pPr>
      <w:r>
        <w:t>S</w:t>
      </w:r>
      <w:r w:rsidR="003B3AA1" w:rsidRPr="003B3AA1">
        <w:t>ECTION 3</w:t>
      </w:r>
    </w:p>
    <w:p w14:paraId="6A7C50C3" w14:textId="77777777" w:rsidR="00D50F9B" w:rsidRDefault="00D50F9B" w:rsidP="00405B42">
      <w:pPr>
        <w:spacing w:after="0"/>
        <w:rPr>
          <w:rFonts w:ascii="Aptos" w:hAnsi="Aptos" w:cstheme="minorHAnsi"/>
        </w:rPr>
      </w:pPr>
    </w:p>
    <w:p w14:paraId="4099AD57" w14:textId="54DE2D4A" w:rsidR="00405B42" w:rsidRDefault="00405B42" w:rsidP="00405B42">
      <w:pPr>
        <w:spacing w:after="0"/>
        <w:rPr>
          <w:rFonts w:ascii="Aptos" w:hAnsi="Aptos" w:cstheme="minorHAnsi"/>
        </w:rPr>
      </w:pPr>
      <w:r w:rsidRPr="00E013DD">
        <w:rPr>
          <w:rFonts w:ascii="Aptos" w:hAnsi="Aptos" w:cstheme="minorHAnsi"/>
        </w:rPr>
        <w:t>14:00</w:t>
      </w:r>
      <w:r>
        <w:rPr>
          <w:rFonts w:ascii="Aptos" w:hAnsi="Aptos" w:cstheme="minorHAnsi"/>
        </w:rPr>
        <w:tab/>
      </w:r>
      <w:r>
        <w:rPr>
          <w:rFonts w:ascii="Aptos" w:hAnsi="Aptos" w:cstheme="minorHAnsi"/>
        </w:rPr>
        <w:tab/>
        <w:t>Introduction to the afternoon</w:t>
      </w:r>
    </w:p>
    <w:p w14:paraId="629BC07D" w14:textId="77777777" w:rsidR="00405B42" w:rsidRDefault="00405B42" w:rsidP="00405B42">
      <w:pPr>
        <w:spacing w:after="0"/>
        <w:rPr>
          <w:rFonts w:ascii="Aptos" w:hAnsi="Aptos" w:cstheme="minorHAnsi"/>
        </w:rPr>
      </w:pPr>
      <w:r>
        <w:rPr>
          <w:rFonts w:ascii="Aptos" w:hAnsi="Aptos" w:cstheme="minorHAnsi"/>
        </w:rPr>
        <w:tab/>
      </w:r>
      <w:r>
        <w:rPr>
          <w:rFonts w:ascii="Aptos" w:hAnsi="Aptos" w:cstheme="minorHAnsi"/>
        </w:rPr>
        <w:tab/>
      </w:r>
      <w:r w:rsidRPr="00A36A45">
        <w:rPr>
          <w:rFonts w:ascii="Aptos" w:hAnsi="Aptos" w:cstheme="minorHAnsi"/>
          <w:b/>
          <w:bCs/>
        </w:rPr>
        <w:t>Tom Kerr</w:t>
      </w:r>
      <w:r>
        <w:rPr>
          <w:rFonts w:ascii="Aptos" w:hAnsi="Aptos" w:cstheme="minorHAnsi"/>
        </w:rPr>
        <w:t>, Aura</w:t>
      </w:r>
    </w:p>
    <w:p w14:paraId="499051A9" w14:textId="77777777" w:rsidR="00405B42" w:rsidRDefault="00405B42" w:rsidP="00D56F8A">
      <w:pPr>
        <w:spacing w:after="0"/>
        <w:rPr>
          <w:rFonts w:ascii="Aptos" w:hAnsi="Aptos" w:cstheme="minorHAnsi"/>
        </w:rPr>
      </w:pPr>
    </w:p>
    <w:p w14:paraId="53438F9C" w14:textId="576A2765" w:rsidR="00A93072" w:rsidRPr="00E013DD" w:rsidRDefault="00A36A45" w:rsidP="00D56F8A">
      <w:pPr>
        <w:spacing w:after="0"/>
        <w:rPr>
          <w:rFonts w:ascii="Aptos" w:hAnsi="Aptos" w:cstheme="minorHAnsi"/>
        </w:rPr>
      </w:pPr>
      <w:r>
        <w:rPr>
          <w:rFonts w:ascii="Aptos" w:hAnsi="Aptos" w:cstheme="minorHAnsi"/>
        </w:rPr>
        <w:t>14:</w:t>
      </w:r>
      <w:r w:rsidR="007A0173">
        <w:rPr>
          <w:rFonts w:ascii="Aptos" w:hAnsi="Aptos" w:cstheme="minorHAnsi"/>
        </w:rPr>
        <w:t>10</w:t>
      </w:r>
      <w:r>
        <w:rPr>
          <w:rFonts w:ascii="Aptos" w:hAnsi="Aptos" w:cstheme="minorHAnsi"/>
        </w:rPr>
        <w:tab/>
      </w:r>
      <w:r>
        <w:rPr>
          <w:rFonts w:ascii="Aptos" w:hAnsi="Aptos" w:cstheme="minorHAnsi"/>
        </w:rPr>
        <w:tab/>
      </w:r>
      <w:r w:rsidR="00A93072" w:rsidRPr="00292EAD">
        <w:rPr>
          <w:rFonts w:ascii="Aptos" w:hAnsi="Aptos" w:cstheme="minorHAnsi"/>
          <w:b/>
          <w:bCs/>
        </w:rPr>
        <w:t>Samworth Brothers</w:t>
      </w:r>
    </w:p>
    <w:p w14:paraId="7D2DACD1" w14:textId="24843E07" w:rsidR="00A93072" w:rsidRPr="00292EAD" w:rsidRDefault="00A93072" w:rsidP="00D56F8A">
      <w:pPr>
        <w:spacing w:after="0"/>
        <w:rPr>
          <w:rFonts w:ascii="Aptos" w:hAnsi="Aptos" w:cstheme="minorHAnsi"/>
          <w:i/>
          <w:iCs/>
        </w:rPr>
      </w:pPr>
      <w:r w:rsidRPr="00E013DD">
        <w:rPr>
          <w:rFonts w:ascii="Aptos" w:hAnsi="Aptos" w:cstheme="minorHAnsi"/>
        </w:rPr>
        <w:tab/>
      </w:r>
      <w:r w:rsidRPr="00E013DD">
        <w:rPr>
          <w:rFonts w:ascii="Aptos" w:hAnsi="Aptos" w:cstheme="minorHAnsi"/>
        </w:rPr>
        <w:tab/>
      </w:r>
      <w:r w:rsidR="004D1BE9" w:rsidRPr="00292EAD">
        <w:rPr>
          <w:rFonts w:ascii="Aptos" w:hAnsi="Aptos" w:cstheme="minorHAnsi"/>
          <w:i/>
          <w:iCs/>
        </w:rPr>
        <w:t xml:space="preserve">Using </w:t>
      </w:r>
      <w:r w:rsidR="007E23B7">
        <w:rPr>
          <w:rFonts w:ascii="Aptos" w:hAnsi="Aptos" w:cstheme="minorHAnsi"/>
          <w:i/>
          <w:iCs/>
        </w:rPr>
        <w:t>D</w:t>
      </w:r>
      <w:r w:rsidR="00A92AC9" w:rsidRPr="00292EAD">
        <w:rPr>
          <w:rFonts w:ascii="Aptos" w:hAnsi="Aptos" w:cstheme="minorHAnsi"/>
          <w:i/>
          <w:iCs/>
        </w:rPr>
        <w:t xml:space="preserve">emand </w:t>
      </w:r>
      <w:r w:rsidR="007E23B7">
        <w:rPr>
          <w:rFonts w:ascii="Aptos" w:hAnsi="Aptos" w:cstheme="minorHAnsi"/>
          <w:i/>
          <w:iCs/>
        </w:rPr>
        <w:t>Moments</w:t>
      </w:r>
      <w:r w:rsidR="00A92AC9" w:rsidRPr="00292EAD">
        <w:rPr>
          <w:rFonts w:ascii="Aptos" w:hAnsi="Aptos" w:cstheme="minorHAnsi"/>
          <w:i/>
          <w:iCs/>
        </w:rPr>
        <w:t xml:space="preserve"> to </w:t>
      </w:r>
      <w:r w:rsidR="007E23B7">
        <w:rPr>
          <w:rFonts w:ascii="Aptos" w:hAnsi="Aptos" w:cstheme="minorHAnsi"/>
          <w:i/>
          <w:iCs/>
        </w:rPr>
        <w:t>F</w:t>
      </w:r>
      <w:r w:rsidR="00A92AC9" w:rsidRPr="00292EAD">
        <w:rPr>
          <w:rFonts w:ascii="Aptos" w:hAnsi="Aptos" w:cstheme="minorHAnsi"/>
          <w:i/>
          <w:iCs/>
        </w:rPr>
        <w:t xml:space="preserve">ocus </w:t>
      </w:r>
      <w:r w:rsidR="007E23B7">
        <w:rPr>
          <w:rFonts w:ascii="Aptos" w:hAnsi="Aptos" w:cstheme="minorHAnsi"/>
          <w:i/>
          <w:iCs/>
        </w:rPr>
        <w:t>I</w:t>
      </w:r>
      <w:r w:rsidR="00A92AC9" w:rsidRPr="00292EAD">
        <w:rPr>
          <w:rFonts w:ascii="Aptos" w:hAnsi="Aptos" w:cstheme="minorHAnsi"/>
          <w:i/>
          <w:iCs/>
        </w:rPr>
        <w:t>nnovation</w:t>
      </w:r>
    </w:p>
    <w:p w14:paraId="5031C42C" w14:textId="487377E0" w:rsidR="00A93072" w:rsidRDefault="00A93072" w:rsidP="00D56F8A">
      <w:pPr>
        <w:spacing w:after="0"/>
        <w:rPr>
          <w:rFonts w:ascii="Aptos" w:hAnsi="Aptos" w:cstheme="minorHAnsi"/>
        </w:rPr>
      </w:pPr>
      <w:r w:rsidRPr="00E013DD">
        <w:rPr>
          <w:rFonts w:ascii="Aptos" w:hAnsi="Aptos" w:cstheme="minorHAnsi"/>
        </w:rPr>
        <w:tab/>
      </w:r>
      <w:r w:rsidRPr="00E013DD">
        <w:rPr>
          <w:rFonts w:ascii="Aptos" w:hAnsi="Aptos" w:cstheme="minorHAnsi"/>
        </w:rPr>
        <w:tab/>
      </w:r>
      <w:r w:rsidR="00B658F3" w:rsidRPr="00292EAD">
        <w:rPr>
          <w:rFonts w:ascii="Aptos" w:hAnsi="Aptos" w:cstheme="minorHAnsi"/>
          <w:b/>
          <w:bCs/>
        </w:rPr>
        <w:t>Katherine Hardwick</w:t>
      </w:r>
      <w:r w:rsidR="00292EAD">
        <w:rPr>
          <w:rFonts w:ascii="Aptos" w:hAnsi="Aptos" w:cstheme="minorHAnsi"/>
          <w:b/>
          <w:bCs/>
        </w:rPr>
        <w:t>,</w:t>
      </w:r>
      <w:r w:rsidR="00DE52D9">
        <w:rPr>
          <w:rFonts w:ascii="Aptos" w:hAnsi="Aptos" w:cstheme="minorHAnsi"/>
          <w:b/>
          <w:bCs/>
        </w:rPr>
        <w:t xml:space="preserve"> </w:t>
      </w:r>
      <w:r w:rsidR="00DE52D9" w:rsidRPr="00DE52D9">
        <w:rPr>
          <w:rFonts w:ascii="Aptos" w:hAnsi="Aptos" w:cstheme="minorHAnsi"/>
        </w:rPr>
        <w:t>Group Insight D</w:t>
      </w:r>
      <w:r w:rsidR="004E0588">
        <w:rPr>
          <w:rFonts w:ascii="Aptos" w:hAnsi="Aptos" w:cstheme="minorHAnsi"/>
        </w:rPr>
        <w:t>i</w:t>
      </w:r>
      <w:r w:rsidR="00DE52D9" w:rsidRPr="00DE52D9">
        <w:rPr>
          <w:rFonts w:ascii="Aptos" w:hAnsi="Aptos" w:cstheme="minorHAnsi"/>
        </w:rPr>
        <w:t>rector</w:t>
      </w:r>
      <w:r w:rsidR="008D5BCB">
        <w:rPr>
          <w:rFonts w:ascii="Aptos" w:hAnsi="Aptos" w:cstheme="minorHAnsi"/>
        </w:rPr>
        <w:t>, Samworth Brothers</w:t>
      </w:r>
    </w:p>
    <w:p w14:paraId="17612924" w14:textId="3E989A84" w:rsidR="004E0588" w:rsidRPr="00292EAD" w:rsidRDefault="004E0588" w:rsidP="00D56F8A">
      <w:pPr>
        <w:spacing w:after="0"/>
        <w:rPr>
          <w:rFonts w:ascii="Aptos" w:hAnsi="Aptos" w:cstheme="minorHAnsi"/>
          <w:b/>
          <w:bCs/>
        </w:rPr>
      </w:pPr>
      <w:r>
        <w:rPr>
          <w:rFonts w:ascii="Aptos" w:hAnsi="Aptos" w:cstheme="minorHAnsi"/>
        </w:rPr>
        <w:tab/>
      </w:r>
      <w:r>
        <w:rPr>
          <w:rFonts w:ascii="Aptos" w:hAnsi="Aptos" w:cstheme="minorHAnsi"/>
        </w:rPr>
        <w:tab/>
      </w:r>
      <w:r w:rsidRPr="0069735A">
        <w:rPr>
          <w:rFonts w:ascii="Aptos" w:hAnsi="Aptos" w:cstheme="minorHAnsi"/>
          <w:b/>
          <w:bCs/>
        </w:rPr>
        <w:t>Jessica Wing</w:t>
      </w:r>
      <w:r>
        <w:rPr>
          <w:rFonts w:ascii="Aptos" w:hAnsi="Aptos" w:cstheme="minorHAnsi"/>
        </w:rPr>
        <w:t xml:space="preserve">, </w:t>
      </w:r>
      <w:r w:rsidR="0069735A">
        <w:rPr>
          <w:rFonts w:ascii="Aptos" w:hAnsi="Aptos" w:cstheme="minorHAnsi"/>
        </w:rPr>
        <w:t>Group Insight Manager</w:t>
      </w:r>
      <w:r w:rsidR="008D5BCB">
        <w:rPr>
          <w:rFonts w:ascii="Aptos" w:hAnsi="Aptos" w:cstheme="minorHAnsi"/>
        </w:rPr>
        <w:t>, Samworth Brothers</w:t>
      </w:r>
    </w:p>
    <w:p w14:paraId="49670D8E" w14:textId="6035BBC8" w:rsidR="00A93072" w:rsidRPr="00E013DD" w:rsidRDefault="00A93072" w:rsidP="001467DD">
      <w:pPr>
        <w:spacing w:after="0"/>
        <w:jc w:val="center"/>
        <w:rPr>
          <w:rFonts w:ascii="Aptos" w:hAnsi="Aptos" w:cstheme="minorHAnsi"/>
        </w:rPr>
      </w:pPr>
    </w:p>
    <w:p w14:paraId="42E52204" w14:textId="77777777" w:rsidR="00E00599" w:rsidRPr="00E00599" w:rsidRDefault="00A93072" w:rsidP="00E00599">
      <w:pPr>
        <w:pStyle w:val="NormalWeb"/>
        <w:spacing w:before="0" w:beforeAutospacing="0" w:after="0" w:afterAutospacing="0"/>
        <w:rPr>
          <w:rFonts w:ascii="Arial" w:hAnsi="Arial" w:cs="Arial"/>
          <w:color w:val="222222"/>
        </w:rPr>
      </w:pPr>
      <w:r w:rsidRPr="00E013DD">
        <w:rPr>
          <w:rFonts w:ascii="Aptos" w:hAnsi="Aptos" w:cstheme="minorHAnsi"/>
        </w:rPr>
        <w:t>14:</w:t>
      </w:r>
      <w:r w:rsidR="007A0173">
        <w:rPr>
          <w:rFonts w:ascii="Aptos" w:hAnsi="Aptos" w:cstheme="minorHAnsi"/>
        </w:rPr>
        <w:t>40</w:t>
      </w:r>
      <w:r w:rsidR="00E00599">
        <w:rPr>
          <w:rFonts w:ascii="Aptos" w:hAnsi="Aptos" w:cstheme="minorHAnsi"/>
        </w:rPr>
        <w:tab/>
      </w:r>
      <w:r w:rsidR="00E00599">
        <w:rPr>
          <w:rFonts w:ascii="Aptos" w:hAnsi="Aptos" w:cstheme="minorHAnsi"/>
        </w:rPr>
        <w:tab/>
      </w:r>
      <w:r w:rsidR="00E00599" w:rsidRPr="00E00599">
        <w:rPr>
          <w:rFonts w:ascii="Aptos" w:hAnsi="Aptos" w:cs="Arial"/>
          <w:b/>
          <w:bCs/>
          <w:color w:val="000000"/>
          <w:sz w:val="22"/>
          <w:szCs w:val="22"/>
        </w:rPr>
        <w:t>Zurich Insurance &amp; STRAT7</w:t>
      </w:r>
    </w:p>
    <w:p w14:paraId="6B56C9C5" w14:textId="77777777" w:rsidR="00E00599" w:rsidRPr="00E00599" w:rsidRDefault="00E00599" w:rsidP="00E00599">
      <w:pPr>
        <w:spacing w:after="0" w:line="240" w:lineRule="auto"/>
        <w:ind w:left="1440"/>
        <w:rPr>
          <w:rFonts w:ascii="Aptos" w:eastAsia="Times New Roman" w:hAnsi="Aptos" w:cs="Times New Roman"/>
          <w:color w:val="000000"/>
          <w:lang w:eastAsia="en-GB"/>
        </w:rPr>
      </w:pPr>
      <w:r w:rsidRPr="00E00599">
        <w:rPr>
          <w:rFonts w:ascii="Aptos" w:eastAsia="Times New Roman" w:hAnsi="Aptos" w:cs="Times New Roman"/>
          <w:i/>
          <w:iCs/>
          <w:color w:val="000000"/>
          <w:lang w:eastAsia="en-GB"/>
        </w:rPr>
        <w:t>From Insight to Income: How Customer Understanding Became Zurich’s Growth Engine</w:t>
      </w:r>
    </w:p>
    <w:p w14:paraId="7B876DFE" w14:textId="77777777" w:rsidR="00E00599" w:rsidRPr="00E00599" w:rsidRDefault="00E00599" w:rsidP="00E00599">
      <w:pPr>
        <w:spacing w:after="0" w:line="240" w:lineRule="auto"/>
        <w:ind w:left="1440"/>
        <w:rPr>
          <w:rFonts w:ascii="Aptos" w:eastAsia="Times New Roman" w:hAnsi="Aptos" w:cs="Times New Roman"/>
          <w:color w:val="000000"/>
          <w:lang w:eastAsia="en-GB"/>
        </w:rPr>
      </w:pPr>
      <w:r w:rsidRPr="00E00599">
        <w:rPr>
          <w:rFonts w:ascii="Aptos" w:eastAsia="Times New Roman" w:hAnsi="Aptos" w:cs="Times New Roman"/>
          <w:b/>
          <w:bCs/>
          <w:color w:val="000000"/>
          <w:lang w:eastAsia="en-GB"/>
        </w:rPr>
        <w:t>Clairy Moraitou</w:t>
      </w:r>
      <w:r w:rsidRPr="00E00599">
        <w:rPr>
          <w:rFonts w:ascii="Aptos" w:eastAsia="Times New Roman" w:hAnsi="Aptos" w:cs="Times New Roman"/>
          <w:color w:val="000000"/>
          <w:lang w:eastAsia="en-GB"/>
        </w:rPr>
        <w:t>, Group Head of Customer, Market and Brand Insights, Zurich Insurance</w:t>
      </w:r>
    </w:p>
    <w:p w14:paraId="1593AAFA" w14:textId="77777777" w:rsidR="00E00599" w:rsidRPr="00E00599" w:rsidRDefault="00E00599" w:rsidP="00E00599">
      <w:pPr>
        <w:spacing w:after="0" w:line="240" w:lineRule="auto"/>
        <w:ind w:left="720" w:firstLine="720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E00599">
        <w:rPr>
          <w:rFonts w:ascii="Aptos" w:eastAsia="Times New Roman" w:hAnsi="Aptos" w:cs="Arial"/>
          <w:b/>
          <w:bCs/>
          <w:color w:val="000000"/>
          <w:lang w:eastAsia="en-GB"/>
        </w:rPr>
        <w:t>Baber Ahmed</w:t>
      </w:r>
      <w:r w:rsidRPr="00E00599">
        <w:rPr>
          <w:rFonts w:ascii="Aptos" w:eastAsia="Times New Roman" w:hAnsi="Aptos" w:cs="Arial"/>
          <w:color w:val="000000"/>
          <w:lang w:eastAsia="en-GB"/>
        </w:rPr>
        <w:t>, Director, STRAT7 Incite</w:t>
      </w:r>
    </w:p>
    <w:p w14:paraId="632C033F" w14:textId="5FC706A8" w:rsidR="00D56F8A" w:rsidRPr="00E013DD" w:rsidRDefault="00300C64" w:rsidP="00D56F8A">
      <w:pPr>
        <w:spacing w:after="0"/>
        <w:rPr>
          <w:rFonts w:ascii="Aptos" w:hAnsi="Aptos" w:cstheme="minorHAnsi"/>
        </w:rPr>
      </w:pPr>
      <w:r w:rsidRPr="00E013DD">
        <w:rPr>
          <w:rFonts w:ascii="Aptos" w:hAnsi="Aptos" w:cstheme="minorHAnsi"/>
        </w:rPr>
        <w:tab/>
      </w:r>
      <w:r w:rsidRPr="00E013DD">
        <w:rPr>
          <w:rFonts w:ascii="Aptos" w:hAnsi="Aptos" w:cstheme="minorHAnsi"/>
        </w:rPr>
        <w:tab/>
      </w:r>
    </w:p>
    <w:p w14:paraId="147E5773" w14:textId="1483B1E5" w:rsidR="00EE00C7" w:rsidRPr="00E013DD" w:rsidRDefault="00EE00C7" w:rsidP="00D56F8A">
      <w:pPr>
        <w:spacing w:after="0"/>
        <w:rPr>
          <w:rFonts w:ascii="Aptos" w:hAnsi="Aptos" w:cstheme="minorHAnsi"/>
        </w:rPr>
      </w:pPr>
      <w:r w:rsidRPr="00E013DD">
        <w:rPr>
          <w:rFonts w:ascii="Aptos" w:hAnsi="Aptos" w:cstheme="minorHAnsi"/>
        </w:rPr>
        <w:t>15:</w:t>
      </w:r>
      <w:r w:rsidR="00785E5C">
        <w:rPr>
          <w:rFonts w:ascii="Aptos" w:hAnsi="Aptos" w:cstheme="minorHAnsi"/>
        </w:rPr>
        <w:t>10</w:t>
      </w:r>
      <w:r w:rsidRPr="00E013DD">
        <w:rPr>
          <w:rFonts w:ascii="Aptos" w:hAnsi="Aptos" w:cstheme="minorHAnsi"/>
        </w:rPr>
        <w:tab/>
      </w:r>
      <w:r w:rsidRPr="00E013DD">
        <w:rPr>
          <w:rFonts w:ascii="Aptos" w:hAnsi="Aptos" w:cstheme="minorHAnsi"/>
        </w:rPr>
        <w:tab/>
        <w:t>Wrap Up</w:t>
      </w:r>
    </w:p>
    <w:p w14:paraId="0EACF7AB" w14:textId="77777777" w:rsidR="00EE00C7" w:rsidRPr="00E013DD" w:rsidRDefault="00EE00C7" w:rsidP="00D56F8A">
      <w:pPr>
        <w:spacing w:after="0"/>
        <w:rPr>
          <w:rFonts w:ascii="Aptos" w:hAnsi="Aptos" w:cstheme="minorHAnsi"/>
        </w:rPr>
      </w:pPr>
    </w:p>
    <w:p w14:paraId="2AD56662" w14:textId="7E89F412" w:rsidR="00EE00C7" w:rsidRPr="00E013DD" w:rsidRDefault="00EE00C7" w:rsidP="00D56F8A">
      <w:pPr>
        <w:spacing w:after="0"/>
        <w:rPr>
          <w:rFonts w:ascii="Aptos" w:hAnsi="Aptos" w:cstheme="minorHAnsi"/>
        </w:rPr>
      </w:pPr>
      <w:r w:rsidRPr="00E013DD">
        <w:rPr>
          <w:rFonts w:ascii="Aptos" w:hAnsi="Aptos" w:cstheme="minorHAnsi"/>
        </w:rPr>
        <w:t>15:1</w:t>
      </w:r>
      <w:r w:rsidR="00C62438">
        <w:rPr>
          <w:rFonts w:ascii="Aptos" w:hAnsi="Aptos" w:cstheme="minorHAnsi"/>
        </w:rPr>
        <w:t>5</w:t>
      </w:r>
      <w:r w:rsidRPr="00E013DD">
        <w:rPr>
          <w:rFonts w:ascii="Aptos" w:hAnsi="Aptos" w:cstheme="minorHAnsi"/>
        </w:rPr>
        <w:t xml:space="preserve"> </w:t>
      </w:r>
      <w:r w:rsidRPr="00E013DD">
        <w:rPr>
          <w:rFonts w:ascii="Aptos" w:hAnsi="Aptos" w:cstheme="minorHAnsi"/>
        </w:rPr>
        <w:tab/>
      </w:r>
      <w:r w:rsidRPr="00E013DD">
        <w:rPr>
          <w:rFonts w:ascii="Aptos" w:hAnsi="Aptos" w:cstheme="minorHAnsi"/>
        </w:rPr>
        <w:tab/>
        <w:t>Close</w:t>
      </w:r>
    </w:p>
    <w:sectPr w:rsidR="00EE00C7" w:rsidRPr="00E013DD" w:rsidSect="00B968B7">
      <w:headerReference w:type="default" r:id="rId6"/>
      <w:footerReference w:type="default" r:id="rId7"/>
      <w:pgSz w:w="11906" w:h="16838"/>
      <w:pgMar w:top="1440" w:right="1440" w:bottom="1440" w:left="1440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86E5A" w14:textId="77777777" w:rsidR="00D9512C" w:rsidRDefault="00D9512C" w:rsidP="00EB24CD">
      <w:pPr>
        <w:spacing w:after="0" w:line="240" w:lineRule="auto"/>
      </w:pPr>
      <w:r>
        <w:separator/>
      </w:r>
    </w:p>
  </w:endnote>
  <w:endnote w:type="continuationSeparator" w:id="0">
    <w:p w14:paraId="5DAD1CDE" w14:textId="77777777" w:rsidR="00D9512C" w:rsidRDefault="00D9512C" w:rsidP="00EB24CD">
      <w:pPr>
        <w:spacing w:after="0" w:line="240" w:lineRule="auto"/>
      </w:pPr>
      <w:r>
        <w:continuationSeparator/>
      </w:r>
    </w:p>
  </w:endnote>
  <w:endnote w:type="continuationNotice" w:id="1">
    <w:p w14:paraId="153E48CE" w14:textId="77777777" w:rsidR="00D9512C" w:rsidRDefault="00D951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20FF4" w14:textId="2A52719F" w:rsidR="00EB24CD" w:rsidRPr="00EB24CD" w:rsidRDefault="00B75529" w:rsidP="00962836">
    <w:pPr>
      <w:pStyle w:val="Footer"/>
      <w:jc w:val="center"/>
      <w:rPr>
        <w:rFonts w:ascii="Arial" w:hAnsi="Arial"/>
        <w:sz w:val="18"/>
      </w:rPr>
    </w:pPr>
    <w:r>
      <w:rPr>
        <w:rFonts w:ascii="Arial" w:hAnsi="Arial"/>
        <w:sz w:val="18"/>
      </w:rPr>
      <w:t xml:space="preserve">THE </w:t>
    </w:r>
    <w:r w:rsidR="00606D25">
      <w:rPr>
        <w:rFonts w:ascii="Arial" w:hAnsi="Arial"/>
        <w:sz w:val="18"/>
      </w:rPr>
      <w:t xml:space="preserve">AURA </w:t>
    </w:r>
    <w:r>
      <w:rPr>
        <w:rFonts w:ascii="Arial" w:hAnsi="Arial"/>
        <w:sz w:val="18"/>
      </w:rPr>
      <w:t>INSIGHT IMPACT</w:t>
    </w:r>
    <w:r w:rsidR="00606D25">
      <w:rPr>
        <w:rFonts w:ascii="Arial" w:hAnsi="Arial"/>
        <w:sz w:val="18"/>
      </w:rPr>
      <w:t xml:space="preserve"> FINAL 202</w:t>
    </w:r>
    <w:r w:rsidR="00954A4E">
      <w:rPr>
        <w:rFonts w:ascii="Arial" w:hAnsi="Arial"/>
        <w:sz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0DFC6" w14:textId="77777777" w:rsidR="00D9512C" w:rsidRDefault="00D9512C" w:rsidP="00EB24CD">
      <w:pPr>
        <w:spacing w:after="0" w:line="240" w:lineRule="auto"/>
      </w:pPr>
      <w:r>
        <w:separator/>
      </w:r>
    </w:p>
  </w:footnote>
  <w:footnote w:type="continuationSeparator" w:id="0">
    <w:p w14:paraId="04F0D3EF" w14:textId="77777777" w:rsidR="00D9512C" w:rsidRDefault="00D9512C" w:rsidP="00EB24CD">
      <w:pPr>
        <w:spacing w:after="0" w:line="240" w:lineRule="auto"/>
      </w:pPr>
      <w:r>
        <w:continuationSeparator/>
      </w:r>
    </w:p>
  </w:footnote>
  <w:footnote w:type="continuationNotice" w:id="1">
    <w:p w14:paraId="4A2FAF01" w14:textId="77777777" w:rsidR="00D9512C" w:rsidRDefault="00D951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CA2A1" w14:textId="6F48359E" w:rsidR="00EB24CD" w:rsidRDefault="00D50F9B" w:rsidP="00EB24CD">
    <w:pPr>
      <w:pStyle w:val="Header"/>
      <w:jc w:val="center"/>
    </w:pPr>
    <w:r w:rsidRPr="00B968B7">
      <w:rPr>
        <w:noProof/>
        <w:sz w:val="52"/>
        <w:szCs w:val="52"/>
      </w:rPr>
      <w:drawing>
        <wp:inline distT="0" distB="0" distL="0" distR="0" wp14:anchorId="403DD14E" wp14:editId="1E936E30">
          <wp:extent cx="1732461" cy="1313838"/>
          <wp:effectExtent l="0" t="0" r="0" b="0"/>
          <wp:docPr id="31665163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38526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20137" cy="13803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323"/>
    <w:rsid w:val="00001CD7"/>
    <w:rsid w:val="0000218C"/>
    <w:rsid w:val="00007BBF"/>
    <w:rsid w:val="00012C12"/>
    <w:rsid w:val="00013490"/>
    <w:rsid w:val="000161B8"/>
    <w:rsid w:val="00016C70"/>
    <w:rsid w:val="00023B00"/>
    <w:rsid w:val="00026268"/>
    <w:rsid w:val="000274AF"/>
    <w:rsid w:val="00030A20"/>
    <w:rsid w:val="000319C3"/>
    <w:rsid w:val="000323C8"/>
    <w:rsid w:val="000341C8"/>
    <w:rsid w:val="00043F02"/>
    <w:rsid w:val="00053687"/>
    <w:rsid w:val="00057B08"/>
    <w:rsid w:val="0007650F"/>
    <w:rsid w:val="000779AC"/>
    <w:rsid w:val="00080FEC"/>
    <w:rsid w:val="00084675"/>
    <w:rsid w:val="00090F03"/>
    <w:rsid w:val="000925C3"/>
    <w:rsid w:val="00096A42"/>
    <w:rsid w:val="000A1073"/>
    <w:rsid w:val="000A1B83"/>
    <w:rsid w:val="000C0439"/>
    <w:rsid w:val="000C171E"/>
    <w:rsid w:val="000D1218"/>
    <w:rsid w:val="000D143A"/>
    <w:rsid w:val="000D14C7"/>
    <w:rsid w:val="000D45B4"/>
    <w:rsid w:val="000E1238"/>
    <w:rsid w:val="000E27E7"/>
    <w:rsid w:val="000F30D2"/>
    <w:rsid w:val="000F79ED"/>
    <w:rsid w:val="00105586"/>
    <w:rsid w:val="00106CE1"/>
    <w:rsid w:val="001070BC"/>
    <w:rsid w:val="0011647A"/>
    <w:rsid w:val="00124B1F"/>
    <w:rsid w:val="00143EB7"/>
    <w:rsid w:val="00144C22"/>
    <w:rsid w:val="001456D7"/>
    <w:rsid w:val="00146079"/>
    <w:rsid w:val="001467DD"/>
    <w:rsid w:val="00147C95"/>
    <w:rsid w:val="00151889"/>
    <w:rsid w:val="00152962"/>
    <w:rsid w:val="00153665"/>
    <w:rsid w:val="00156357"/>
    <w:rsid w:val="00156467"/>
    <w:rsid w:val="0015789A"/>
    <w:rsid w:val="0016268D"/>
    <w:rsid w:val="00163553"/>
    <w:rsid w:val="00165E61"/>
    <w:rsid w:val="00166EF0"/>
    <w:rsid w:val="001704F8"/>
    <w:rsid w:val="00172412"/>
    <w:rsid w:val="00172432"/>
    <w:rsid w:val="001813AD"/>
    <w:rsid w:val="00185610"/>
    <w:rsid w:val="0019088B"/>
    <w:rsid w:val="001911A5"/>
    <w:rsid w:val="0019610F"/>
    <w:rsid w:val="0019737B"/>
    <w:rsid w:val="001A1866"/>
    <w:rsid w:val="001B4506"/>
    <w:rsid w:val="001B55BC"/>
    <w:rsid w:val="001B688D"/>
    <w:rsid w:val="001B72B8"/>
    <w:rsid w:val="001C2097"/>
    <w:rsid w:val="001C263C"/>
    <w:rsid w:val="001C2CF1"/>
    <w:rsid w:val="001C543D"/>
    <w:rsid w:val="001D120B"/>
    <w:rsid w:val="001D1964"/>
    <w:rsid w:val="001D1A7B"/>
    <w:rsid w:val="001D2289"/>
    <w:rsid w:val="001D3DB3"/>
    <w:rsid w:val="001E2156"/>
    <w:rsid w:val="001E29E2"/>
    <w:rsid w:val="001E3B80"/>
    <w:rsid w:val="001E3BF8"/>
    <w:rsid w:val="001E420D"/>
    <w:rsid w:val="001F2D91"/>
    <w:rsid w:val="00201380"/>
    <w:rsid w:val="00214920"/>
    <w:rsid w:val="002178CA"/>
    <w:rsid w:val="00220CF9"/>
    <w:rsid w:val="00221918"/>
    <w:rsid w:val="002356EB"/>
    <w:rsid w:val="00260448"/>
    <w:rsid w:val="00261E67"/>
    <w:rsid w:val="00265EE6"/>
    <w:rsid w:val="00267942"/>
    <w:rsid w:val="002708C6"/>
    <w:rsid w:val="00271998"/>
    <w:rsid w:val="00275E9D"/>
    <w:rsid w:val="00277FB5"/>
    <w:rsid w:val="00285C92"/>
    <w:rsid w:val="00292EAD"/>
    <w:rsid w:val="00293AE5"/>
    <w:rsid w:val="00294B18"/>
    <w:rsid w:val="002A7E61"/>
    <w:rsid w:val="002B1334"/>
    <w:rsid w:val="002C1568"/>
    <w:rsid w:val="002C1A75"/>
    <w:rsid w:val="002C1F14"/>
    <w:rsid w:val="002C222A"/>
    <w:rsid w:val="002C2F31"/>
    <w:rsid w:val="002C4C81"/>
    <w:rsid w:val="002C58FB"/>
    <w:rsid w:val="002C69F7"/>
    <w:rsid w:val="002C7393"/>
    <w:rsid w:val="002E1566"/>
    <w:rsid w:val="002F081F"/>
    <w:rsid w:val="00300AF2"/>
    <w:rsid w:val="00300C64"/>
    <w:rsid w:val="00316195"/>
    <w:rsid w:val="00317D5C"/>
    <w:rsid w:val="003242EF"/>
    <w:rsid w:val="003245F2"/>
    <w:rsid w:val="00341D2A"/>
    <w:rsid w:val="0034326F"/>
    <w:rsid w:val="00346637"/>
    <w:rsid w:val="0034693A"/>
    <w:rsid w:val="00352425"/>
    <w:rsid w:val="00363488"/>
    <w:rsid w:val="003674E5"/>
    <w:rsid w:val="0037622B"/>
    <w:rsid w:val="003766A0"/>
    <w:rsid w:val="00380140"/>
    <w:rsid w:val="00380319"/>
    <w:rsid w:val="003850B7"/>
    <w:rsid w:val="00387C1C"/>
    <w:rsid w:val="0039299D"/>
    <w:rsid w:val="003B3AA1"/>
    <w:rsid w:val="003C026B"/>
    <w:rsid w:val="003D0E7C"/>
    <w:rsid w:val="003D6F00"/>
    <w:rsid w:val="003E0E6B"/>
    <w:rsid w:val="003F0085"/>
    <w:rsid w:val="003F2A6A"/>
    <w:rsid w:val="003F4691"/>
    <w:rsid w:val="003F65E0"/>
    <w:rsid w:val="003F71BA"/>
    <w:rsid w:val="00401219"/>
    <w:rsid w:val="00405B42"/>
    <w:rsid w:val="00422DEB"/>
    <w:rsid w:val="004239DA"/>
    <w:rsid w:val="004313DD"/>
    <w:rsid w:val="00436046"/>
    <w:rsid w:val="00441FB5"/>
    <w:rsid w:val="00442749"/>
    <w:rsid w:val="004458DC"/>
    <w:rsid w:val="0045673F"/>
    <w:rsid w:val="00465E08"/>
    <w:rsid w:val="004672F4"/>
    <w:rsid w:val="00470E24"/>
    <w:rsid w:val="00473BD1"/>
    <w:rsid w:val="00477C2A"/>
    <w:rsid w:val="00480520"/>
    <w:rsid w:val="00487453"/>
    <w:rsid w:val="0049112E"/>
    <w:rsid w:val="00497EBA"/>
    <w:rsid w:val="004B2B01"/>
    <w:rsid w:val="004B3FC9"/>
    <w:rsid w:val="004C028B"/>
    <w:rsid w:val="004C1891"/>
    <w:rsid w:val="004C3C12"/>
    <w:rsid w:val="004C4D38"/>
    <w:rsid w:val="004D1748"/>
    <w:rsid w:val="004D1BE9"/>
    <w:rsid w:val="004D4682"/>
    <w:rsid w:val="004D5A4B"/>
    <w:rsid w:val="004E0588"/>
    <w:rsid w:val="004E2402"/>
    <w:rsid w:val="004E2D7B"/>
    <w:rsid w:val="004E62E0"/>
    <w:rsid w:val="004E6A9A"/>
    <w:rsid w:val="004E7964"/>
    <w:rsid w:val="005008A5"/>
    <w:rsid w:val="00506C22"/>
    <w:rsid w:val="00510CF9"/>
    <w:rsid w:val="00511680"/>
    <w:rsid w:val="00513329"/>
    <w:rsid w:val="00513372"/>
    <w:rsid w:val="00524382"/>
    <w:rsid w:val="005249CB"/>
    <w:rsid w:val="00526787"/>
    <w:rsid w:val="00526ED2"/>
    <w:rsid w:val="00527453"/>
    <w:rsid w:val="005429E1"/>
    <w:rsid w:val="00546462"/>
    <w:rsid w:val="00552337"/>
    <w:rsid w:val="0055347D"/>
    <w:rsid w:val="00565FD7"/>
    <w:rsid w:val="00570C86"/>
    <w:rsid w:val="00570EAF"/>
    <w:rsid w:val="00573162"/>
    <w:rsid w:val="00576278"/>
    <w:rsid w:val="00582FC8"/>
    <w:rsid w:val="00585E15"/>
    <w:rsid w:val="005872A2"/>
    <w:rsid w:val="00592453"/>
    <w:rsid w:val="00597164"/>
    <w:rsid w:val="00597ED4"/>
    <w:rsid w:val="005A0F95"/>
    <w:rsid w:val="005A41EF"/>
    <w:rsid w:val="005B10F4"/>
    <w:rsid w:val="005B66AD"/>
    <w:rsid w:val="005C3D88"/>
    <w:rsid w:val="005C781E"/>
    <w:rsid w:val="005C7876"/>
    <w:rsid w:val="005C7C55"/>
    <w:rsid w:val="005D56AD"/>
    <w:rsid w:val="005E3AEC"/>
    <w:rsid w:val="005F1D15"/>
    <w:rsid w:val="005F59A4"/>
    <w:rsid w:val="00602D17"/>
    <w:rsid w:val="00606D25"/>
    <w:rsid w:val="0061029E"/>
    <w:rsid w:val="0061531B"/>
    <w:rsid w:val="00616D1C"/>
    <w:rsid w:val="00626A15"/>
    <w:rsid w:val="00635838"/>
    <w:rsid w:val="00641D57"/>
    <w:rsid w:val="0064375A"/>
    <w:rsid w:val="0064646B"/>
    <w:rsid w:val="006509E9"/>
    <w:rsid w:val="00650E2A"/>
    <w:rsid w:val="00652B45"/>
    <w:rsid w:val="006533C0"/>
    <w:rsid w:val="00653A7D"/>
    <w:rsid w:val="00655048"/>
    <w:rsid w:val="00655281"/>
    <w:rsid w:val="00662FCB"/>
    <w:rsid w:val="00665D6A"/>
    <w:rsid w:val="0066641A"/>
    <w:rsid w:val="0067248E"/>
    <w:rsid w:val="0067526E"/>
    <w:rsid w:val="00675805"/>
    <w:rsid w:val="00677C60"/>
    <w:rsid w:val="00690729"/>
    <w:rsid w:val="00694832"/>
    <w:rsid w:val="0069525B"/>
    <w:rsid w:val="00695592"/>
    <w:rsid w:val="0069735A"/>
    <w:rsid w:val="006978D0"/>
    <w:rsid w:val="006A024B"/>
    <w:rsid w:val="006A340B"/>
    <w:rsid w:val="006B0B2A"/>
    <w:rsid w:val="006C793D"/>
    <w:rsid w:val="006E1873"/>
    <w:rsid w:val="006E1ADA"/>
    <w:rsid w:val="006E2E64"/>
    <w:rsid w:val="006F080E"/>
    <w:rsid w:val="006F0EEE"/>
    <w:rsid w:val="00701CC5"/>
    <w:rsid w:val="007067D4"/>
    <w:rsid w:val="00707CB8"/>
    <w:rsid w:val="0071245B"/>
    <w:rsid w:val="007144B6"/>
    <w:rsid w:val="00720995"/>
    <w:rsid w:val="00721AE0"/>
    <w:rsid w:val="00722986"/>
    <w:rsid w:val="007323F7"/>
    <w:rsid w:val="007442FF"/>
    <w:rsid w:val="00744F1F"/>
    <w:rsid w:val="00745F19"/>
    <w:rsid w:val="0075469C"/>
    <w:rsid w:val="00756F6A"/>
    <w:rsid w:val="00762967"/>
    <w:rsid w:val="00764D5A"/>
    <w:rsid w:val="00767CD4"/>
    <w:rsid w:val="007813D9"/>
    <w:rsid w:val="0078261C"/>
    <w:rsid w:val="0078507D"/>
    <w:rsid w:val="00785E5C"/>
    <w:rsid w:val="00786D6B"/>
    <w:rsid w:val="00787B41"/>
    <w:rsid w:val="007923E5"/>
    <w:rsid w:val="00794B5B"/>
    <w:rsid w:val="007A0173"/>
    <w:rsid w:val="007A2047"/>
    <w:rsid w:val="007A5113"/>
    <w:rsid w:val="007A5F8D"/>
    <w:rsid w:val="007C7A97"/>
    <w:rsid w:val="007D4EF5"/>
    <w:rsid w:val="007D5193"/>
    <w:rsid w:val="007E1364"/>
    <w:rsid w:val="007E23B7"/>
    <w:rsid w:val="007E2964"/>
    <w:rsid w:val="007E6B47"/>
    <w:rsid w:val="007E7DAD"/>
    <w:rsid w:val="007F5979"/>
    <w:rsid w:val="007F5EDC"/>
    <w:rsid w:val="008013E3"/>
    <w:rsid w:val="008061F8"/>
    <w:rsid w:val="0081559A"/>
    <w:rsid w:val="00817374"/>
    <w:rsid w:val="00822D29"/>
    <w:rsid w:val="00823D38"/>
    <w:rsid w:val="008317FB"/>
    <w:rsid w:val="00837D23"/>
    <w:rsid w:val="008451F2"/>
    <w:rsid w:val="008465CD"/>
    <w:rsid w:val="008515C1"/>
    <w:rsid w:val="00856B88"/>
    <w:rsid w:val="00856F05"/>
    <w:rsid w:val="00860133"/>
    <w:rsid w:val="00860181"/>
    <w:rsid w:val="00861A78"/>
    <w:rsid w:val="00862243"/>
    <w:rsid w:val="00863EF6"/>
    <w:rsid w:val="008708A0"/>
    <w:rsid w:val="00880289"/>
    <w:rsid w:val="008835EB"/>
    <w:rsid w:val="00887268"/>
    <w:rsid w:val="00887913"/>
    <w:rsid w:val="00891DF0"/>
    <w:rsid w:val="008925F5"/>
    <w:rsid w:val="00896769"/>
    <w:rsid w:val="008A61F5"/>
    <w:rsid w:val="008A6595"/>
    <w:rsid w:val="008A7BF6"/>
    <w:rsid w:val="008B0802"/>
    <w:rsid w:val="008B5EB8"/>
    <w:rsid w:val="008C4FA9"/>
    <w:rsid w:val="008D08D4"/>
    <w:rsid w:val="008D12A7"/>
    <w:rsid w:val="008D5BCB"/>
    <w:rsid w:val="008D7CFA"/>
    <w:rsid w:val="008E5D9F"/>
    <w:rsid w:val="008E6CFC"/>
    <w:rsid w:val="009018F5"/>
    <w:rsid w:val="00910560"/>
    <w:rsid w:val="00912373"/>
    <w:rsid w:val="0091313B"/>
    <w:rsid w:val="0092031F"/>
    <w:rsid w:val="00927275"/>
    <w:rsid w:val="009416E0"/>
    <w:rsid w:val="00944D66"/>
    <w:rsid w:val="00953A03"/>
    <w:rsid w:val="00954A4E"/>
    <w:rsid w:val="00955BD7"/>
    <w:rsid w:val="00956BDE"/>
    <w:rsid w:val="00962836"/>
    <w:rsid w:val="00962B20"/>
    <w:rsid w:val="00963323"/>
    <w:rsid w:val="009671AE"/>
    <w:rsid w:val="0097448A"/>
    <w:rsid w:val="00981297"/>
    <w:rsid w:val="00981793"/>
    <w:rsid w:val="00981FD4"/>
    <w:rsid w:val="00985133"/>
    <w:rsid w:val="009861C7"/>
    <w:rsid w:val="00990708"/>
    <w:rsid w:val="00990B1E"/>
    <w:rsid w:val="00991BE4"/>
    <w:rsid w:val="00994B15"/>
    <w:rsid w:val="00997BC8"/>
    <w:rsid w:val="00997C74"/>
    <w:rsid w:val="009A523B"/>
    <w:rsid w:val="009A6681"/>
    <w:rsid w:val="009B0994"/>
    <w:rsid w:val="009B0C91"/>
    <w:rsid w:val="009B61F8"/>
    <w:rsid w:val="009B71C4"/>
    <w:rsid w:val="009C07EF"/>
    <w:rsid w:val="009C1614"/>
    <w:rsid w:val="009C1B92"/>
    <w:rsid w:val="009C309E"/>
    <w:rsid w:val="009C5016"/>
    <w:rsid w:val="009C718E"/>
    <w:rsid w:val="009D10EE"/>
    <w:rsid w:val="009E17AD"/>
    <w:rsid w:val="009E2582"/>
    <w:rsid w:val="009E276B"/>
    <w:rsid w:val="009E6486"/>
    <w:rsid w:val="009E664E"/>
    <w:rsid w:val="009E7710"/>
    <w:rsid w:val="009F0E1B"/>
    <w:rsid w:val="00A02699"/>
    <w:rsid w:val="00A0299F"/>
    <w:rsid w:val="00A0592B"/>
    <w:rsid w:val="00A0734E"/>
    <w:rsid w:val="00A1777F"/>
    <w:rsid w:val="00A2257E"/>
    <w:rsid w:val="00A242BC"/>
    <w:rsid w:val="00A26423"/>
    <w:rsid w:val="00A30824"/>
    <w:rsid w:val="00A3278C"/>
    <w:rsid w:val="00A32CE8"/>
    <w:rsid w:val="00A33B75"/>
    <w:rsid w:val="00A36A45"/>
    <w:rsid w:val="00A41895"/>
    <w:rsid w:val="00A427CF"/>
    <w:rsid w:val="00A43BB8"/>
    <w:rsid w:val="00A45B7F"/>
    <w:rsid w:val="00A47F6D"/>
    <w:rsid w:val="00A50FAD"/>
    <w:rsid w:val="00A52280"/>
    <w:rsid w:val="00A62C87"/>
    <w:rsid w:val="00A63B9B"/>
    <w:rsid w:val="00A65F0A"/>
    <w:rsid w:val="00A823D2"/>
    <w:rsid w:val="00A836DF"/>
    <w:rsid w:val="00A84BF8"/>
    <w:rsid w:val="00A90229"/>
    <w:rsid w:val="00A92439"/>
    <w:rsid w:val="00A92AC9"/>
    <w:rsid w:val="00A93072"/>
    <w:rsid w:val="00AA3FCE"/>
    <w:rsid w:val="00AA4104"/>
    <w:rsid w:val="00AB0E4B"/>
    <w:rsid w:val="00AB1968"/>
    <w:rsid w:val="00AB5F48"/>
    <w:rsid w:val="00AB6FEE"/>
    <w:rsid w:val="00AC13E4"/>
    <w:rsid w:val="00AC30EB"/>
    <w:rsid w:val="00AC5327"/>
    <w:rsid w:val="00AC7052"/>
    <w:rsid w:val="00AD08C5"/>
    <w:rsid w:val="00AE05AE"/>
    <w:rsid w:val="00AE5B89"/>
    <w:rsid w:val="00AF20FA"/>
    <w:rsid w:val="00AF3440"/>
    <w:rsid w:val="00AF3D74"/>
    <w:rsid w:val="00AF6EE1"/>
    <w:rsid w:val="00AF7B1E"/>
    <w:rsid w:val="00B0791F"/>
    <w:rsid w:val="00B1435C"/>
    <w:rsid w:val="00B146F9"/>
    <w:rsid w:val="00B24CA1"/>
    <w:rsid w:val="00B24EDB"/>
    <w:rsid w:val="00B270B7"/>
    <w:rsid w:val="00B4101A"/>
    <w:rsid w:val="00B41DB6"/>
    <w:rsid w:val="00B43C31"/>
    <w:rsid w:val="00B4471D"/>
    <w:rsid w:val="00B46BBC"/>
    <w:rsid w:val="00B472D8"/>
    <w:rsid w:val="00B4747B"/>
    <w:rsid w:val="00B50E7D"/>
    <w:rsid w:val="00B5107F"/>
    <w:rsid w:val="00B544D8"/>
    <w:rsid w:val="00B56D80"/>
    <w:rsid w:val="00B651DE"/>
    <w:rsid w:val="00B658F3"/>
    <w:rsid w:val="00B75529"/>
    <w:rsid w:val="00B766DF"/>
    <w:rsid w:val="00B769E4"/>
    <w:rsid w:val="00B80DE7"/>
    <w:rsid w:val="00B81391"/>
    <w:rsid w:val="00B856DC"/>
    <w:rsid w:val="00B939DB"/>
    <w:rsid w:val="00B968B7"/>
    <w:rsid w:val="00BB053E"/>
    <w:rsid w:val="00BB25E2"/>
    <w:rsid w:val="00BC1BB8"/>
    <w:rsid w:val="00BC35D1"/>
    <w:rsid w:val="00BC502E"/>
    <w:rsid w:val="00BD3C95"/>
    <w:rsid w:val="00BD44A2"/>
    <w:rsid w:val="00BE031B"/>
    <w:rsid w:val="00BE059F"/>
    <w:rsid w:val="00BE5C91"/>
    <w:rsid w:val="00C01473"/>
    <w:rsid w:val="00C015FF"/>
    <w:rsid w:val="00C03150"/>
    <w:rsid w:val="00C04BE1"/>
    <w:rsid w:val="00C10F31"/>
    <w:rsid w:val="00C13EB7"/>
    <w:rsid w:val="00C14C90"/>
    <w:rsid w:val="00C16191"/>
    <w:rsid w:val="00C1713C"/>
    <w:rsid w:val="00C21B64"/>
    <w:rsid w:val="00C3017F"/>
    <w:rsid w:val="00C32A28"/>
    <w:rsid w:val="00C33092"/>
    <w:rsid w:val="00C34212"/>
    <w:rsid w:val="00C440A7"/>
    <w:rsid w:val="00C5257F"/>
    <w:rsid w:val="00C62438"/>
    <w:rsid w:val="00C62FD6"/>
    <w:rsid w:val="00C65BFC"/>
    <w:rsid w:val="00C65C51"/>
    <w:rsid w:val="00C67CB9"/>
    <w:rsid w:val="00C72603"/>
    <w:rsid w:val="00C73C1D"/>
    <w:rsid w:val="00C81635"/>
    <w:rsid w:val="00C96FBE"/>
    <w:rsid w:val="00C975C8"/>
    <w:rsid w:val="00C97FD8"/>
    <w:rsid w:val="00CA2CA0"/>
    <w:rsid w:val="00CA4306"/>
    <w:rsid w:val="00CB0B80"/>
    <w:rsid w:val="00CB4927"/>
    <w:rsid w:val="00CB54D5"/>
    <w:rsid w:val="00CD384C"/>
    <w:rsid w:val="00CD3ABC"/>
    <w:rsid w:val="00CD4BC5"/>
    <w:rsid w:val="00CD7B7E"/>
    <w:rsid w:val="00CE5ADC"/>
    <w:rsid w:val="00CF0046"/>
    <w:rsid w:val="00CF2765"/>
    <w:rsid w:val="00CF4601"/>
    <w:rsid w:val="00CF55AB"/>
    <w:rsid w:val="00D00BF1"/>
    <w:rsid w:val="00D02380"/>
    <w:rsid w:val="00D03E77"/>
    <w:rsid w:val="00D07485"/>
    <w:rsid w:val="00D11DF2"/>
    <w:rsid w:val="00D177FF"/>
    <w:rsid w:val="00D26853"/>
    <w:rsid w:val="00D32B3A"/>
    <w:rsid w:val="00D3474F"/>
    <w:rsid w:val="00D35F32"/>
    <w:rsid w:val="00D42DC4"/>
    <w:rsid w:val="00D45A60"/>
    <w:rsid w:val="00D50F9B"/>
    <w:rsid w:val="00D51C75"/>
    <w:rsid w:val="00D5504F"/>
    <w:rsid w:val="00D56F8A"/>
    <w:rsid w:val="00D61617"/>
    <w:rsid w:val="00D6520B"/>
    <w:rsid w:val="00D73472"/>
    <w:rsid w:val="00D74CA0"/>
    <w:rsid w:val="00D77FA3"/>
    <w:rsid w:val="00D80EC6"/>
    <w:rsid w:val="00D8190E"/>
    <w:rsid w:val="00D833CC"/>
    <w:rsid w:val="00D848DB"/>
    <w:rsid w:val="00D86BE1"/>
    <w:rsid w:val="00D9030C"/>
    <w:rsid w:val="00D9104A"/>
    <w:rsid w:val="00D918F9"/>
    <w:rsid w:val="00D920CD"/>
    <w:rsid w:val="00D94885"/>
    <w:rsid w:val="00D949D4"/>
    <w:rsid w:val="00D9512C"/>
    <w:rsid w:val="00D97A52"/>
    <w:rsid w:val="00DA0C9C"/>
    <w:rsid w:val="00DA554F"/>
    <w:rsid w:val="00DB007C"/>
    <w:rsid w:val="00DB0CBF"/>
    <w:rsid w:val="00DC4180"/>
    <w:rsid w:val="00DC4E95"/>
    <w:rsid w:val="00DC59D7"/>
    <w:rsid w:val="00DE05B5"/>
    <w:rsid w:val="00DE52D9"/>
    <w:rsid w:val="00DE7433"/>
    <w:rsid w:val="00DF357A"/>
    <w:rsid w:val="00DF6503"/>
    <w:rsid w:val="00E00599"/>
    <w:rsid w:val="00E013DD"/>
    <w:rsid w:val="00E142BE"/>
    <w:rsid w:val="00E15AA2"/>
    <w:rsid w:val="00E20F70"/>
    <w:rsid w:val="00E2406A"/>
    <w:rsid w:val="00E3297B"/>
    <w:rsid w:val="00E409D8"/>
    <w:rsid w:val="00E450FE"/>
    <w:rsid w:val="00E50F8C"/>
    <w:rsid w:val="00E52E63"/>
    <w:rsid w:val="00E57B25"/>
    <w:rsid w:val="00E82E11"/>
    <w:rsid w:val="00E85079"/>
    <w:rsid w:val="00E86ED7"/>
    <w:rsid w:val="00E94FB8"/>
    <w:rsid w:val="00E952C3"/>
    <w:rsid w:val="00EA46C9"/>
    <w:rsid w:val="00EA53BF"/>
    <w:rsid w:val="00EB1F3B"/>
    <w:rsid w:val="00EB24CD"/>
    <w:rsid w:val="00EB4455"/>
    <w:rsid w:val="00EC0935"/>
    <w:rsid w:val="00EC34A4"/>
    <w:rsid w:val="00ED534A"/>
    <w:rsid w:val="00ED551C"/>
    <w:rsid w:val="00EE00C7"/>
    <w:rsid w:val="00EE0781"/>
    <w:rsid w:val="00EE11F4"/>
    <w:rsid w:val="00EE24B2"/>
    <w:rsid w:val="00EE6E01"/>
    <w:rsid w:val="00EE7455"/>
    <w:rsid w:val="00EF13EE"/>
    <w:rsid w:val="00EF32AF"/>
    <w:rsid w:val="00F04DE7"/>
    <w:rsid w:val="00F12701"/>
    <w:rsid w:val="00F37E52"/>
    <w:rsid w:val="00F405A3"/>
    <w:rsid w:val="00F41547"/>
    <w:rsid w:val="00F45F7D"/>
    <w:rsid w:val="00F46F2A"/>
    <w:rsid w:val="00F477D9"/>
    <w:rsid w:val="00F57EC7"/>
    <w:rsid w:val="00F60050"/>
    <w:rsid w:val="00F6611F"/>
    <w:rsid w:val="00F66160"/>
    <w:rsid w:val="00F737C5"/>
    <w:rsid w:val="00F742DA"/>
    <w:rsid w:val="00F75605"/>
    <w:rsid w:val="00F75E6B"/>
    <w:rsid w:val="00F77EE6"/>
    <w:rsid w:val="00F843C9"/>
    <w:rsid w:val="00F84AEB"/>
    <w:rsid w:val="00F8594D"/>
    <w:rsid w:val="00F8610E"/>
    <w:rsid w:val="00FA2A9C"/>
    <w:rsid w:val="00FA646F"/>
    <w:rsid w:val="00FA6718"/>
    <w:rsid w:val="00FA68BB"/>
    <w:rsid w:val="00FB1978"/>
    <w:rsid w:val="00FB3F59"/>
    <w:rsid w:val="00FC34A9"/>
    <w:rsid w:val="00FC6F5F"/>
    <w:rsid w:val="00FD0305"/>
    <w:rsid w:val="00FD1079"/>
    <w:rsid w:val="00FD4DFB"/>
    <w:rsid w:val="00FE278F"/>
    <w:rsid w:val="00FE719D"/>
    <w:rsid w:val="00FF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CBCC1"/>
  <w15:docId w15:val="{95307D6B-BE3D-4D3A-B55B-14C5E5D0D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7C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3E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25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47C9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7C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7C9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47C95"/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147C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B24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4CD"/>
  </w:style>
  <w:style w:type="paragraph" w:styleId="Footer">
    <w:name w:val="footer"/>
    <w:basedOn w:val="Normal"/>
    <w:link w:val="FooterChar"/>
    <w:unhideWhenUsed/>
    <w:rsid w:val="00EB24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B24CD"/>
  </w:style>
  <w:style w:type="character" w:customStyle="1" w:styleId="Heading2Char">
    <w:name w:val="Heading 2 Char"/>
    <w:basedOn w:val="DefaultParagraphFont"/>
    <w:link w:val="Heading2"/>
    <w:uiPriority w:val="9"/>
    <w:rsid w:val="00C13E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5257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00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1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8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 Rhodes</dc:creator>
  <cp:lastModifiedBy>Julia Joskey</cp:lastModifiedBy>
  <cp:revision>413</cp:revision>
  <dcterms:created xsi:type="dcterms:W3CDTF">2024-01-10T09:12:00Z</dcterms:created>
  <dcterms:modified xsi:type="dcterms:W3CDTF">2026-06-16T10:30:00Z</dcterms:modified>
</cp:coreProperties>
</file>