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0B" w:rsidRPr="002C214B" w:rsidRDefault="00F3490B" w:rsidP="00F3490B">
      <w:pPr>
        <w:keepNext/>
        <w:keepLines/>
        <w:spacing w:after="240"/>
        <w:outlineLvl w:val="0"/>
        <w:rPr>
          <w:rFonts w:eastAsiaTheme="majorEastAsia" w:cstheme="majorBidi"/>
          <w:bCs/>
          <w:sz w:val="36"/>
          <w:szCs w:val="28"/>
        </w:rPr>
      </w:pPr>
      <w:r>
        <w:rPr>
          <w:rFonts w:eastAsiaTheme="majorEastAsia" w:cstheme="majorBidi"/>
          <w:bCs/>
          <w:sz w:val="36"/>
          <w:szCs w:val="28"/>
        </w:rPr>
        <w:t>Volunteer Role: Fundraising</w:t>
      </w:r>
      <w:r w:rsidRPr="002C214B">
        <w:rPr>
          <w:rFonts w:eastAsiaTheme="majorEastAsia" w:cstheme="majorBidi"/>
          <w:bCs/>
          <w:sz w:val="36"/>
          <w:szCs w:val="28"/>
        </w:rPr>
        <w:t xml:space="preserve"> Volunteer </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156"/>
        <w:gridCol w:w="5840"/>
      </w:tblGrid>
      <w:tr w:rsidR="00F3490B" w:rsidRPr="002C214B" w:rsidTr="00B57CE3">
        <w:tc>
          <w:tcPr>
            <w:tcW w:w="3227" w:type="dxa"/>
          </w:tcPr>
          <w:p w:rsidR="00F3490B" w:rsidRPr="002C214B" w:rsidRDefault="00F3490B" w:rsidP="00B57CE3">
            <w:pPr>
              <w:rPr>
                <w:b/>
              </w:rPr>
            </w:pPr>
            <w:r w:rsidRPr="002C214B">
              <w:rPr>
                <w:b/>
              </w:rPr>
              <w:t xml:space="preserve">What is this role?  </w:t>
            </w:r>
          </w:p>
        </w:tc>
        <w:tc>
          <w:tcPr>
            <w:tcW w:w="6015" w:type="dxa"/>
          </w:tcPr>
          <w:p w:rsidR="00F3490B" w:rsidRDefault="00F3490B" w:rsidP="006F6801">
            <w:pPr>
              <w:rPr>
                <w:i/>
              </w:rPr>
            </w:pPr>
            <w:r>
              <w:rPr>
                <w:i/>
              </w:rPr>
              <w:t xml:space="preserve">This </w:t>
            </w:r>
            <w:r w:rsidR="0074791E">
              <w:rPr>
                <w:i/>
              </w:rPr>
              <w:t xml:space="preserve">volunteer </w:t>
            </w:r>
            <w:r>
              <w:rPr>
                <w:i/>
              </w:rPr>
              <w:t>role will involve working with the Fundraising Manager to</w:t>
            </w:r>
            <w:r w:rsidR="0074791E">
              <w:rPr>
                <w:i/>
              </w:rPr>
              <w:t xml:space="preserve"> help</w:t>
            </w:r>
            <w:r>
              <w:rPr>
                <w:i/>
              </w:rPr>
              <w:t xml:space="preserve"> </w:t>
            </w:r>
            <w:r w:rsidR="006F6801">
              <w:rPr>
                <w:i/>
              </w:rPr>
              <w:t>prepare communications for</w:t>
            </w:r>
            <w:r w:rsidR="0074791E">
              <w:rPr>
                <w:i/>
              </w:rPr>
              <w:t xml:space="preserve"> our Christmas appeal and supporting some of our fundraising events. </w:t>
            </w:r>
          </w:p>
          <w:p w:rsidR="006F6801" w:rsidRDefault="006F6801" w:rsidP="006F6801">
            <w:pPr>
              <w:rPr>
                <w:i/>
              </w:rPr>
            </w:pPr>
            <w:r>
              <w:rPr>
                <w:i/>
              </w:rPr>
              <w:t>This</w:t>
            </w:r>
            <w:r w:rsidR="0074791E">
              <w:rPr>
                <w:i/>
              </w:rPr>
              <w:t xml:space="preserve"> volunteer</w:t>
            </w:r>
            <w:r>
              <w:rPr>
                <w:i/>
              </w:rPr>
              <w:t xml:space="preserve"> role will involve supporting the Fundraising Manager to create resources and communications for our Christmas appeal e.g. our Appeal letter and fundraising materials. </w:t>
            </w:r>
          </w:p>
          <w:p w:rsidR="00E10450" w:rsidRDefault="00E10450" w:rsidP="00B57CE3">
            <w:pPr>
              <w:rPr>
                <w:i/>
              </w:rPr>
            </w:pPr>
            <w:r>
              <w:rPr>
                <w:i/>
              </w:rPr>
              <w:t xml:space="preserve">This </w:t>
            </w:r>
            <w:r w:rsidR="0074791E">
              <w:rPr>
                <w:i/>
              </w:rPr>
              <w:t xml:space="preserve">volunteer </w:t>
            </w:r>
            <w:r>
              <w:rPr>
                <w:i/>
              </w:rPr>
              <w:t>role will also help support the running of two supporter fundraising events (taking place on the 4</w:t>
            </w:r>
            <w:r w:rsidRPr="00E10450">
              <w:rPr>
                <w:i/>
                <w:vertAlign w:val="superscript"/>
              </w:rPr>
              <w:t>th</w:t>
            </w:r>
            <w:r>
              <w:rPr>
                <w:i/>
              </w:rPr>
              <w:t xml:space="preserve"> December and in February 2024) </w:t>
            </w:r>
          </w:p>
          <w:p w:rsidR="00F3490B" w:rsidRDefault="00E10450" w:rsidP="00B57CE3">
            <w:pPr>
              <w:rPr>
                <w:i/>
              </w:rPr>
            </w:pPr>
            <w:r>
              <w:rPr>
                <w:i/>
              </w:rPr>
              <w:t>This</w:t>
            </w:r>
            <w:r w:rsidR="0074791E">
              <w:rPr>
                <w:i/>
              </w:rPr>
              <w:t xml:space="preserve"> volunteer role</w:t>
            </w:r>
            <w:r>
              <w:rPr>
                <w:i/>
              </w:rPr>
              <w:t xml:space="preserve"> will involve helping prepare promotion materials, helping to plan logistics and supporting the delivery of the events. </w:t>
            </w:r>
          </w:p>
          <w:p w:rsidR="00F3490B" w:rsidRPr="0074791E" w:rsidRDefault="0074791E" w:rsidP="0074791E">
            <w:pPr>
              <w:rPr>
                <w:i/>
              </w:rPr>
            </w:pPr>
            <w:r>
              <w:rPr>
                <w:i/>
              </w:rPr>
              <w:t xml:space="preserve">This opportunity is available from now until the end of February 2024. </w:t>
            </w:r>
          </w:p>
        </w:tc>
      </w:tr>
      <w:tr w:rsidR="00F3490B" w:rsidRPr="002C214B" w:rsidTr="00B57CE3">
        <w:tc>
          <w:tcPr>
            <w:tcW w:w="3227" w:type="dxa"/>
          </w:tcPr>
          <w:p w:rsidR="00F3490B" w:rsidRPr="002C214B" w:rsidRDefault="00F3490B" w:rsidP="00B57CE3">
            <w:pPr>
              <w:rPr>
                <w:b/>
              </w:rPr>
            </w:pPr>
            <w:r w:rsidRPr="002C214B">
              <w:rPr>
                <w:b/>
              </w:rPr>
              <w:t>How much time will it take up?</w:t>
            </w:r>
          </w:p>
        </w:tc>
        <w:tc>
          <w:tcPr>
            <w:tcW w:w="6015" w:type="dxa"/>
          </w:tcPr>
          <w:p w:rsidR="00F3490B" w:rsidRPr="002C214B" w:rsidRDefault="00F3490B" w:rsidP="00B57CE3">
            <w:r>
              <w:rPr>
                <w:i/>
              </w:rPr>
              <w:t xml:space="preserve">Ideally 1 day a week </w:t>
            </w:r>
            <w:r w:rsidR="00E10450">
              <w:rPr>
                <w:i/>
              </w:rPr>
              <w:t>at the Boaz office in Hulme.</w:t>
            </w:r>
            <w:r>
              <w:rPr>
                <w:i/>
              </w:rPr>
              <w:t xml:space="preserve"> </w:t>
            </w:r>
            <w:r w:rsidR="00E10450">
              <w:rPr>
                <w:i/>
              </w:rPr>
              <w:t xml:space="preserve">(If preferred two half days could be discussed with one in the office and one from home.) </w:t>
            </w:r>
          </w:p>
          <w:p w:rsidR="00F3490B" w:rsidRPr="002C214B" w:rsidRDefault="00F3490B" w:rsidP="00B57CE3"/>
        </w:tc>
      </w:tr>
      <w:tr w:rsidR="00F3490B" w:rsidRPr="002C214B" w:rsidTr="00B57CE3">
        <w:tc>
          <w:tcPr>
            <w:tcW w:w="3227" w:type="dxa"/>
          </w:tcPr>
          <w:p w:rsidR="00F3490B" w:rsidRPr="002C214B" w:rsidRDefault="00F3490B" w:rsidP="00B57CE3">
            <w:pPr>
              <w:rPr>
                <w:b/>
              </w:rPr>
            </w:pPr>
            <w:r w:rsidRPr="002C214B">
              <w:rPr>
                <w:b/>
              </w:rPr>
              <w:t>Where would I be volunteering?</w:t>
            </w:r>
          </w:p>
        </w:tc>
        <w:tc>
          <w:tcPr>
            <w:tcW w:w="6015" w:type="dxa"/>
          </w:tcPr>
          <w:p w:rsidR="00F3490B" w:rsidRPr="002C214B" w:rsidRDefault="00E10450" w:rsidP="00B57CE3">
            <w:pPr>
              <w:rPr>
                <w:i/>
              </w:rPr>
            </w:pPr>
            <w:r>
              <w:rPr>
                <w:i/>
              </w:rPr>
              <w:t xml:space="preserve">Kath Locke Centre, 123 Moss Lane East, Manchester, M15 5DD. </w:t>
            </w:r>
          </w:p>
          <w:p w:rsidR="00F3490B" w:rsidRPr="002C214B" w:rsidRDefault="00F3490B" w:rsidP="00B57CE3"/>
        </w:tc>
      </w:tr>
      <w:tr w:rsidR="00F3490B" w:rsidRPr="002C214B" w:rsidTr="00B57CE3">
        <w:tc>
          <w:tcPr>
            <w:tcW w:w="3227" w:type="dxa"/>
          </w:tcPr>
          <w:p w:rsidR="00F3490B" w:rsidRPr="002C214B" w:rsidRDefault="00F3490B" w:rsidP="00B57CE3">
            <w:pPr>
              <w:rPr>
                <w:b/>
              </w:rPr>
            </w:pPr>
            <w:r w:rsidRPr="002C214B">
              <w:rPr>
                <w:b/>
              </w:rPr>
              <w:t>What are Boaz looking for?</w:t>
            </w:r>
          </w:p>
        </w:tc>
        <w:tc>
          <w:tcPr>
            <w:tcW w:w="6015" w:type="dxa"/>
          </w:tcPr>
          <w:p w:rsidR="00F3490B" w:rsidRPr="002C214B" w:rsidRDefault="00F3490B" w:rsidP="00B57CE3">
            <w:r>
              <w:rPr>
                <w:i/>
              </w:rPr>
              <w:t>Someone</w:t>
            </w:r>
            <w:r w:rsidR="0074791E">
              <w:rPr>
                <w:i/>
              </w:rPr>
              <w:t xml:space="preserve"> with good written and verbal communication skills, who is</w:t>
            </w:r>
            <w:r>
              <w:rPr>
                <w:i/>
              </w:rPr>
              <w:t xml:space="preserve"> calm, flexible</w:t>
            </w:r>
            <w:r w:rsidR="0074791E">
              <w:rPr>
                <w:i/>
              </w:rPr>
              <w:t xml:space="preserve"> and a good problem solver. You should have</w:t>
            </w:r>
            <w:r>
              <w:rPr>
                <w:i/>
              </w:rPr>
              <w:t xml:space="preserve"> a strong i</w:t>
            </w:r>
            <w:r w:rsidR="0074791E">
              <w:rPr>
                <w:i/>
              </w:rPr>
              <w:t>nterest in the work of Boaz and good experience</w:t>
            </w:r>
            <w:r w:rsidR="006D2DF3">
              <w:rPr>
                <w:i/>
              </w:rPr>
              <w:t xml:space="preserve"> of working with</w:t>
            </w:r>
            <w:r>
              <w:rPr>
                <w:i/>
              </w:rPr>
              <w:t xml:space="preserve"> computers</w:t>
            </w:r>
            <w:r w:rsidR="0074791E">
              <w:rPr>
                <w:i/>
              </w:rPr>
              <w:t xml:space="preserve"> using programmes like word and excel</w:t>
            </w:r>
            <w:r w:rsidR="006D2DF3">
              <w:rPr>
                <w:i/>
              </w:rPr>
              <w:t>.</w:t>
            </w:r>
            <w:r>
              <w:rPr>
                <w:i/>
              </w:rPr>
              <w:t xml:space="preserve"> </w:t>
            </w:r>
          </w:p>
          <w:p w:rsidR="00F3490B" w:rsidRPr="002C214B" w:rsidRDefault="00F3490B" w:rsidP="00B57CE3"/>
          <w:p w:rsidR="00F3490B" w:rsidRPr="002C214B" w:rsidRDefault="00F3490B" w:rsidP="00B57CE3"/>
        </w:tc>
      </w:tr>
      <w:tr w:rsidR="00F3490B" w:rsidRPr="002C214B" w:rsidTr="00B57CE3">
        <w:tc>
          <w:tcPr>
            <w:tcW w:w="3227" w:type="dxa"/>
          </w:tcPr>
          <w:p w:rsidR="00F3490B" w:rsidRPr="002C214B" w:rsidRDefault="00F3490B" w:rsidP="00B57CE3">
            <w:pPr>
              <w:rPr>
                <w:b/>
              </w:rPr>
            </w:pPr>
            <w:r w:rsidRPr="002C214B">
              <w:rPr>
                <w:b/>
              </w:rPr>
              <w:t>Support, supervision and training</w:t>
            </w:r>
          </w:p>
        </w:tc>
        <w:tc>
          <w:tcPr>
            <w:tcW w:w="6015" w:type="dxa"/>
          </w:tcPr>
          <w:p w:rsidR="00F3490B" w:rsidRPr="002C214B" w:rsidRDefault="00224A7B" w:rsidP="00B57CE3">
            <w:r>
              <w:rPr>
                <w:i/>
              </w:rPr>
              <w:t xml:space="preserve">Emma Kevan - </w:t>
            </w:r>
            <w:r w:rsidR="00F3490B">
              <w:rPr>
                <w:i/>
              </w:rPr>
              <w:t xml:space="preserve">Fundraising and Partnership Manager. </w:t>
            </w:r>
          </w:p>
          <w:p w:rsidR="00224A7B" w:rsidRPr="002C214B" w:rsidRDefault="00F3490B" w:rsidP="00224A7B">
            <w:pPr>
              <w:numPr>
                <w:ilvl w:val="0"/>
                <w:numId w:val="2"/>
              </w:numPr>
              <w:spacing w:after="0" w:line="240" w:lineRule="auto"/>
              <w:ind w:left="175" w:hanging="175"/>
              <w:contextualSpacing/>
            </w:pPr>
            <w:r w:rsidRPr="002C214B">
              <w:t>Boaz Induction covering who we are, how we work, who we work with and how we’d like you to work with us.</w:t>
            </w:r>
          </w:p>
          <w:p w:rsidR="00F3490B" w:rsidRDefault="00224A7B" w:rsidP="00224A7B">
            <w:pPr>
              <w:numPr>
                <w:ilvl w:val="0"/>
                <w:numId w:val="1"/>
              </w:numPr>
              <w:spacing w:after="0" w:line="240" w:lineRule="auto"/>
              <w:ind w:left="175" w:hanging="175"/>
              <w:contextualSpacing/>
            </w:pPr>
            <w:r>
              <w:t xml:space="preserve">They will also regularly </w:t>
            </w:r>
            <w:r w:rsidR="00F3490B" w:rsidRPr="002C214B">
              <w:t>review your volunteering with you to make sure you are happy in the role.</w:t>
            </w:r>
          </w:p>
          <w:p w:rsidR="00224A7B" w:rsidRPr="002C214B" w:rsidRDefault="00224A7B" w:rsidP="00224A7B">
            <w:pPr>
              <w:numPr>
                <w:ilvl w:val="0"/>
                <w:numId w:val="1"/>
              </w:numPr>
              <w:spacing w:after="0" w:line="240" w:lineRule="auto"/>
              <w:ind w:left="175" w:hanging="175"/>
              <w:contextualSpacing/>
            </w:pPr>
            <w:proofErr w:type="spellStart"/>
            <w:r>
              <w:lastRenderedPageBreak/>
              <w:t>Ros</w:t>
            </w:r>
            <w:proofErr w:type="spellEnd"/>
            <w:r>
              <w:t xml:space="preserve"> Holland, our Chief Executive is also available to discuss any issues or problems that occur. </w:t>
            </w:r>
            <w:bookmarkStart w:id="0" w:name="_GoBack"/>
            <w:bookmarkEnd w:id="0"/>
          </w:p>
        </w:tc>
      </w:tr>
      <w:tr w:rsidR="00F3490B" w:rsidRPr="002C214B" w:rsidTr="00B57CE3">
        <w:tc>
          <w:tcPr>
            <w:tcW w:w="3227" w:type="dxa"/>
          </w:tcPr>
          <w:p w:rsidR="00F3490B" w:rsidRPr="002C214B" w:rsidRDefault="00F3490B" w:rsidP="00B57CE3">
            <w:pPr>
              <w:rPr>
                <w:b/>
              </w:rPr>
            </w:pPr>
            <w:r w:rsidRPr="002C214B">
              <w:rPr>
                <w:b/>
              </w:rPr>
              <w:lastRenderedPageBreak/>
              <w:t xml:space="preserve">What will I get out of it? </w:t>
            </w:r>
          </w:p>
        </w:tc>
        <w:tc>
          <w:tcPr>
            <w:tcW w:w="6015" w:type="dxa"/>
          </w:tcPr>
          <w:p w:rsidR="00F3490B" w:rsidRPr="002C214B" w:rsidRDefault="00F3490B" w:rsidP="00B57CE3">
            <w:r>
              <w:rPr>
                <w:i/>
              </w:rPr>
              <w:t xml:space="preserve">We hope that you will get to know the day to day work of the Boaz Trust better and will enjoy sharing about this work with others and knowing you are helping to raise funds to support our vital work. </w:t>
            </w:r>
          </w:p>
          <w:p w:rsidR="00F3490B" w:rsidRPr="002C214B" w:rsidRDefault="00F3490B" w:rsidP="00B57CE3">
            <w:pPr>
              <w:ind w:left="175"/>
              <w:contextualSpacing/>
            </w:pPr>
          </w:p>
        </w:tc>
      </w:tr>
      <w:tr w:rsidR="00F3490B" w:rsidRPr="002C214B" w:rsidTr="00B57CE3">
        <w:tc>
          <w:tcPr>
            <w:tcW w:w="3227" w:type="dxa"/>
          </w:tcPr>
          <w:p w:rsidR="00F3490B" w:rsidRPr="002C214B" w:rsidRDefault="00F3490B" w:rsidP="00B57CE3">
            <w:pPr>
              <w:rPr>
                <w:b/>
              </w:rPr>
            </w:pPr>
            <w:r w:rsidRPr="002C214B">
              <w:rPr>
                <w:b/>
              </w:rPr>
              <w:t>Further information</w:t>
            </w:r>
          </w:p>
        </w:tc>
        <w:tc>
          <w:tcPr>
            <w:tcW w:w="6015" w:type="dxa"/>
          </w:tcPr>
          <w:p w:rsidR="00F3490B" w:rsidRPr="002C214B" w:rsidRDefault="00F3490B" w:rsidP="00B57CE3">
            <w:r w:rsidRPr="002C214B">
              <w:t>Travel expenses provided</w:t>
            </w:r>
          </w:p>
        </w:tc>
      </w:tr>
    </w:tbl>
    <w:p w:rsidR="00F3490B" w:rsidRPr="002C214B" w:rsidRDefault="00F3490B" w:rsidP="00F3490B"/>
    <w:p w:rsidR="00F3490B" w:rsidRPr="002C214B" w:rsidRDefault="00F3490B" w:rsidP="00F3490B">
      <w:r w:rsidRPr="002C214B">
        <w:t xml:space="preserve">Interested? Then we’d love to hear from you. Simply complete our Volunteer Application Form (being sure to complete the section on which role you’re applying for) and return it us at </w:t>
      </w:r>
      <w:hyperlink r:id="rId7" w:history="1">
        <w:r w:rsidRPr="000E6862">
          <w:rPr>
            <w:rStyle w:val="Hyperlink"/>
          </w:rPr>
          <w:t>engage@boaztrust.org.uk</w:t>
        </w:r>
      </w:hyperlink>
      <w:r w:rsidRPr="002C214B">
        <w:t xml:space="preserve"> or </w:t>
      </w:r>
      <w:r>
        <w:t xml:space="preserve">to Emma Kevan - Fundraising &amp; Partnerships Manager, </w:t>
      </w:r>
      <w:hyperlink r:id="rId8" w:history="1">
        <w:r w:rsidRPr="000E6862">
          <w:rPr>
            <w:rStyle w:val="Hyperlink"/>
          </w:rPr>
          <w:t>emmakevan@boaztrust.org.uk</w:t>
        </w:r>
      </w:hyperlink>
      <w:r>
        <w:t xml:space="preserve"> </w:t>
      </w:r>
    </w:p>
    <w:p w:rsidR="00F3490B" w:rsidRPr="002C214B" w:rsidRDefault="00F3490B" w:rsidP="00F3490B">
      <w:r w:rsidRPr="002C214B">
        <w:t>If we think you and the role could be a good match we’ll ask you in for a relaxed chat and take it from there. We look forward to hearing from you.</w:t>
      </w:r>
    </w:p>
    <w:p w:rsidR="00F3490B" w:rsidRPr="002C214B" w:rsidRDefault="00F3490B" w:rsidP="00F3490B">
      <w:r w:rsidRPr="002C214B">
        <w:t>NB. We are unable to take on any volunteer without satisfactory references.</w:t>
      </w:r>
    </w:p>
    <w:p w:rsidR="00F3490B" w:rsidRPr="002C214B" w:rsidRDefault="00F3490B" w:rsidP="00F3490B">
      <w:pPr>
        <w:rPr>
          <w:b/>
        </w:rPr>
      </w:pPr>
      <w:r w:rsidRPr="002C214B">
        <w:br/>
      </w:r>
      <w:r w:rsidRPr="002C214B">
        <w:rPr>
          <w:b/>
        </w:rPr>
        <w:t xml:space="preserve">If you’re already an approved Boaz volunteer, simply </w:t>
      </w:r>
      <w:r>
        <w:rPr>
          <w:b/>
        </w:rPr>
        <w:t xml:space="preserve">register your interest with the office. </w:t>
      </w:r>
    </w:p>
    <w:p w:rsidR="00F3490B" w:rsidRPr="002C214B" w:rsidRDefault="00F3490B" w:rsidP="00F3490B"/>
    <w:p w:rsidR="00F3490B" w:rsidRPr="002C214B" w:rsidRDefault="00F3490B" w:rsidP="00F3490B"/>
    <w:p w:rsidR="00A8053E" w:rsidRDefault="00A8053E"/>
    <w:sectPr w:rsidR="00A8053E" w:rsidSect="007E667B">
      <w:headerReference w:type="default" r:id="rId9"/>
      <w:footerReference w:type="default" r:id="rId10"/>
      <w:pgSz w:w="11906" w:h="16838"/>
      <w:pgMar w:top="1440" w:right="1440" w:bottom="1440" w:left="1440"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E17" w:rsidRDefault="00E83E17">
      <w:pPr>
        <w:spacing w:after="0" w:line="240" w:lineRule="auto"/>
      </w:pPr>
      <w:r>
        <w:separator/>
      </w:r>
    </w:p>
  </w:endnote>
  <w:endnote w:type="continuationSeparator" w:id="0">
    <w:p w:rsidR="00E83E17" w:rsidRDefault="00E8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A4" w:rsidRDefault="0074791E" w:rsidP="007E667B">
    <w:pPr>
      <w:spacing w:after="0" w:line="240" w:lineRule="auto"/>
    </w:pPr>
    <w:r>
      <w:rPr>
        <w:noProof/>
        <w:lang w:eastAsia="en-GB"/>
      </w:rPr>
      <mc:AlternateContent>
        <mc:Choice Requires="wps">
          <w:drawing>
            <wp:anchor distT="0" distB="0" distL="114300" distR="114300" simplePos="0" relativeHeight="251661312" behindDoc="0" locked="0" layoutInCell="1" allowOverlap="1" wp14:anchorId="143958B5" wp14:editId="770CDF3C">
              <wp:simplePos x="0" y="0"/>
              <wp:positionH relativeFrom="column">
                <wp:posOffset>-9525</wp:posOffset>
              </wp:positionH>
              <wp:positionV relativeFrom="paragraph">
                <wp:posOffset>98425</wp:posOffset>
              </wp:positionV>
              <wp:extent cx="57435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A47C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7.75pt" to="45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" strokecolor="#a5a5a5 [2092]" strokeweight=".5pt">
              <v:stroke joinstyle="miter"/>
            </v:line>
          </w:pict>
        </mc:Fallback>
      </mc:AlternateContent>
    </w:r>
  </w:p>
  <w:p w:rsidR="000B23F4" w:rsidRDefault="0074791E" w:rsidP="007E667B">
    <w:pPr>
      <w:spacing w:after="0" w:line="240" w:lineRule="auto"/>
      <w:rPr>
        <w:color w:val="CC006D"/>
      </w:rPr>
    </w:pPr>
    <w:r>
      <w:rPr>
        <w:noProof/>
        <w:lang w:eastAsia="en-GB"/>
      </w:rPr>
      <mc:AlternateContent>
        <mc:Choice Requires="wps">
          <w:drawing>
            <wp:anchor distT="0" distB="0" distL="114300" distR="114300" simplePos="0" relativeHeight="251660288" behindDoc="0" locked="0" layoutInCell="1" allowOverlap="1" wp14:anchorId="43DCE593" wp14:editId="0C601E15">
              <wp:simplePos x="0" y="0"/>
              <wp:positionH relativeFrom="column">
                <wp:posOffset>38100</wp:posOffset>
              </wp:positionH>
              <wp:positionV relativeFrom="paragraph">
                <wp:posOffset>20955</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E738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65pt" to="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9WrgEAAL0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" strokecolor="#5b9bd5 [3204]" strokeweight=".5pt">
              <v:stroke joinstyle="miter"/>
            </v:line>
          </w:pict>
        </mc:Fallback>
      </mc:AlternateContent>
    </w:r>
    <w:r w:rsidRPr="000B23F4">
      <w:t xml:space="preserve">Visit our website: </w:t>
    </w:r>
    <w:r w:rsidRPr="000B23F4">
      <w:rPr>
        <w:color w:val="CC006D"/>
      </w:rPr>
      <w:t>boaztrust.org.uk</w:t>
    </w:r>
    <w:r>
      <w:rPr>
        <w:color w:val="CC006D"/>
      </w:rPr>
      <w:t xml:space="preserve">       </w:t>
    </w:r>
  </w:p>
  <w:p w:rsidR="000B23F4" w:rsidRPr="000B23F4" w:rsidRDefault="0074791E" w:rsidP="007E667B">
    <w:pPr>
      <w:spacing w:after="0" w:line="240" w:lineRule="auto"/>
    </w:pPr>
    <w:r w:rsidRPr="000B23F4">
      <w:rPr>
        <w:rFonts w:ascii="Times New Roman" w:hAnsi="Times New Roman"/>
        <w:noProof/>
        <w:sz w:val="24"/>
        <w:szCs w:val="24"/>
        <w:lang w:eastAsia="en-GB"/>
      </w:rPr>
      <w:drawing>
        <wp:anchor distT="0" distB="0" distL="114300" distR="114300" simplePos="0" relativeHeight="251659264" behindDoc="0" locked="0" layoutInCell="1" allowOverlap="1" wp14:anchorId="5E6ED1C3" wp14:editId="5C720047">
          <wp:simplePos x="0" y="0"/>
          <wp:positionH relativeFrom="column">
            <wp:posOffset>1162050</wp:posOffset>
          </wp:positionH>
          <wp:positionV relativeFrom="paragraph">
            <wp:posOffset>-1401</wp:posOffset>
          </wp:positionV>
          <wp:extent cx="371475" cy="332871"/>
          <wp:effectExtent l="0" t="0" r="0" b="0"/>
          <wp:wrapNone/>
          <wp:docPr id="27" name="rg_hi" descr="ANd9GcRJ4MvmSf0bLuOQp9FICyQAPweFlSRZDh3we3fi0kBDA3zyhb_3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J4MvmSf0bLuOQp9FICyQAPweFlSRZDh3we3fi0kBDA3zyhb_3Z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539" r="13462" b="-1162"/>
                  <a:stretch/>
                </pic:blipFill>
                <pic:spPr bwMode="auto">
                  <a:xfrm>
                    <a:off x="0" y="0"/>
                    <a:ext cx="377254" cy="33804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t xml:space="preserve"> </w:t>
    </w:r>
    <w:r>
      <w:rPr>
        <w:noProof/>
        <w:color w:val="CC006D"/>
        <w:lang w:eastAsia="en-GB"/>
      </w:rPr>
      <w:drawing>
        <wp:inline distT="0" distB="0" distL="0" distR="0" wp14:anchorId="1C8186DA" wp14:editId="301F119E">
          <wp:extent cx="341091" cy="333375"/>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580" cy="338740"/>
                  </a:xfrm>
                  <a:prstGeom prst="rect">
                    <a:avLst/>
                  </a:prstGeom>
                  <a:noFill/>
                </pic:spPr>
              </pic:pic>
            </a:graphicData>
          </a:graphic>
        </wp:inline>
      </w:drawing>
    </w:r>
    <w:r>
      <w:rPr>
        <w:color w:val="CC006D"/>
      </w:rPr>
      <w:t xml:space="preserve"> </w:t>
    </w:r>
    <w:r w:rsidRPr="000B23F4">
      <w:t>@</w:t>
    </w:r>
    <w:proofErr w:type="spellStart"/>
    <w:r w:rsidRPr="000B23F4">
      <w:t>boaztrust</w:t>
    </w:r>
    <w:proofErr w:type="spellEnd"/>
    <w:r>
      <w:t xml:space="preserve">            </w:t>
    </w:r>
    <w:r w:rsidRPr="000B23F4">
      <w:t xml:space="preserve"> </w:t>
    </w:r>
    <w:r>
      <w:t>f</w:t>
    </w:r>
    <w:r w:rsidRPr="000B23F4">
      <w:t>acebook.com/</w:t>
    </w:r>
    <w:proofErr w:type="spellStart"/>
    <w:r w:rsidRPr="000B23F4">
      <w:t>theboaztrust</w:t>
    </w:r>
    <w:proofErr w:type="spellEnd"/>
  </w:p>
  <w:p w:rsidR="000B23F4" w:rsidRDefault="00E83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E17" w:rsidRDefault="00E83E17">
      <w:pPr>
        <w:spacing w:after="0" w:line="240" w:lineRule="auto"/>
      </w:pPr>
      <w:r>
        <w:separator/>
      </w:r>
    </w:p>
  </w:footnote>
  <w:footnote w:type="continuationSeparator" w:id="0">
    <w:p w:rsidR="00E83E17" w:rsidRDefault="00E83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3F4" w:rsidRDefault="0074791E" w:rsidP="000B23F4">
    <w:pPr>
      <w:pStyle w:val="Header"/>
      <w:jc w:val="right"/>
    </w:pPr>
    <w:r>
      <w:rPr>
        <w:noProof/>
        <w:lang w:eastAsia="en-GB"/>
      </w:rPr>
      <w:drawing>
        <wp:inline distT="0" distB="0" distL="0" distR="0" wp14:anchorId="7A05072C" wp14:editId="2DF11181">
          <wp:extent cx="1884933" cy="557795"/>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885640" cy="5580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175E0"/>
    <w:multiLevelType w:val="hybridMultilevel"/>
    <w:tmpl w:val="E4A06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45571B"/>
    <w:multiLevelType w:val="hybridMultilevel"/>
    <w:tmpl w:val="EB3E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90B"/>
    <w:rsid w:val="00224A7B"/>
    <w:rsid w:val="006D2DF3"/>
    <w:rsid w:val="006F6801"/>
    <w:rsid w:val="0074791E"/>
    <w:rsid w:val="00A8053E"/>
    <w:rsid w:val="00E10450"/>
    <w:rsid w:val="00E83E17"/>
    <w:rsid w:val="00F34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0653"/>
  <w15:chartTrackingRefBased/>
  <w15:docId w15:val="{C06ACA25-810E-4FE9-82FB-B428BA71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90B"/>
    <w:pPr>
      <w:spacing w:after="200" w:line="276" w:lineRule="auto"/>
    </w:pPr>
    <w:rPr>
      <w:rFonts w:ascii="Century Gothic" w:hAnsi="Century Gothic"/>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4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90B"/>
    <w:rPr>
      <w:rFonts w:ascii="Century Gothic" w:hAnsi="Century Gothic"/>
      <w:sz w:val="20"/>
    </w:rPr>
  </w:style>
  <w:style w:type="paragraph" w:styleId="Footer">
    <w:name w:val="footer"/>
    <w:basedOn w:val="Normal"/>
    <w:link w:val="FooterChar"/>
    <w:uiPriority w:val="99"/>
    <w:unhideWhenUsed/>
    <w:rsid w:val="00F34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90B"/>
    <w:rPr>
      <w:rFonts w:ascii="Century Gothic" w:hAnsi="Century Gothic"/>
      <w:sz w:val="20"/>
    </w:rPr>
  </w:style>
  <w:style w:type="character" w:styleId="Hyperlink">
    <w:name w:val="Hyperlink"/>
    <w:basedOn w:val="DefaultParagraphFont"/>
    <w:uiPriority w:val="99"/>
    <w:unhideWhenUsed/>
    <w:rsid w:val="00F34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kevan@boaztrust.org.uk" TargetMode="External"/><Relationship Id="rId3" Type="http://schemas.openxmlformats.org/officeDocument/2006/relationships/settings" Target="settings.xml"/><Relationship Id="rId7" Type="http://schemas.openxmlformats.org/officeDocument/2006/relationships/hyperlink" Target="mailto:engage@boaztrus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Kevan</dc:creator>
  <cp:keywords/>
  <dc:description/>
  <cp:lastModifiedBy>Emma Kevan</cp:lastModifiedBy>
  <cp:revision>3</cp:revision>
  <dcterms:created xsi:type="dcterms:W3CDTF">2023-10-12T11:04:00Z</dcterms:created>
  <dcterms:modified xsi:type="dcterms:W3CDTF">2023-10-19T10:19:00Z</dcterms:modified>
</cp:coreProperties>
</file>