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E563" w14:textId="77777777" w:rsidR="00590073" w:rsidRPr="00590073" w:rsidRDefault="00590073" w:rsidP="006A15C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British Society of Sports History Bridging Grant Application Form</w:t>
      </w:r>
    </w:p>
    <w:tbl>
      <w:tblPr>
        <w:tblStyle w:val="TableGrid"/>
        <w:tblpPr w:leftFromText="180" w:rightFromText="180" w:tblpY="525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F1104" w14:paraId="60D1C1A4" w14:textId="77777777" w:rsidTr="0049078C">
        <w:tc>
          <w:tcPr>
            <w:tcW w:w="2689" w:type="dxa"/>
          </w:tcPr>
          <w:p w14:paraId="0347F4AA" w14:textId="77777777" w:rsidR="00590073" w:rsidRPr="00A13DC2" w:rsidRDefault="003F1104" w:rsidP="0049078C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6327" w:type="dxa"/>
          </w:tcPr>
          <w:p w14:paraId="7A81CE3C" w14:textId="77777777" w:rsidR="003F1104" w:rsidRDefault="003F1104" w:rsidP="0049078C"/>
        </w:tc>
      </w:tr>
      <w:tr w:rsidR="003F1104" w14:paraId="6895043F" w14:textId="77777777" w:rsidTr="0049078C">
        <w:tc>
          <w:tcPr>
            <w:tcW w:w="2689" w:type="dxa"/>
          </w:tcPr>
          <w:p w14:paraId="69FEAC6F" w14:textId="77777777" w:rsidR="003F1104" w:rsidRPr="00A13DC2" w:rsidRDefault="003F1104" w:rsidP="0049078C">
            <w:pPr>
              <w:rPr>
                <w:b/>
                <w:bCs/>
              </w:rPr>
            </w:pPr>
            <w:r w:rsidRPr="00A13DC2">
              <w:rPr>
                <w:b/>
                <w:bCs/>
              </w:rPr>
              <w:t>Email address</w:t>
            </w:r>
            <w:r>
              <w:rPr>
                <w:b/>
                <w:bCs/>
              </w:rPr>
              <w:t xml:space="preserve"> and mobile number:</w:t>
            </w:r>
          </w:p>
        </w:tc>
        <w:tc>
          <w:tcPr>
            <w:tcW w:w="6327" w:type="dxa"/>
          </w:tcPr>
          <w:p w14:paraId="6A2A01D4" w14:textId="77777777" w:rsidR="003F1104" w:rsidRDefault="003F1104" w:rsidP="0049078C"/>
        </w:tc>
      </w:tr>
      <w:tr w:rsidR="003F1104" w14:paraId="10BD5597" w14:textId="77777777" w:rsidTr="0049078C">
        <w:tc>
          <w:tcPr>
            <w:tcW w:w="2689" w:type="dxa"/>
          </w:tcPr>
          <w:p w14:paraId="37D0C3BF" w14:textId="77777777" w:rsidR="003F1104" w:rsidRPr="00A13DC2" w:rsidRDefault="003F1104" w:rsidP="004907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Title of PhD, awarding institution and date of </w:t>
            </w:r>
            <w:r w:rsidR="00C33A23">
              <w:rPr>
                <w:b/>
                <w:bCs/>
              </w:rPr>
              <w:t>viva</w:t>
            </w:r>
            <w:r>
              <w:rPr>
                <w:b/>
                <w:bCs/>
              </w:rPr>
              <w:t>:</w:t>
            </w:r>
          </w:p>
        </w:tc>
        <w:tc>
          <w:tcPr>
            <w:tcW w:w="6327" w:type="dxa"/>
          </w:tcPr>
          <w:p w14:paraId="5EF24E93" w14:textId="6696D5AC" w:rsidR="003F1104" w:rsidRPr="00BA2DD9" w:rsidRDefault="003F1104" w:rsidP="0049078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Please note that this scheme is open to those within </w:t>
            </w:r>
            <w:r w:rsidR="00F63B95">
              <w:rPr>
                <w:i/>
                <w:iCs/>
              </w:rPr>
              <w:t>2</w:t>
            </w:r>
            <w:r>
              <w:rPr>
                <w:i/>
                <w:iCs/>
              </w:rPr>
              <w:t xml:space="preserve"> years of PhD completion.</w:t>
            </w:r>
            <w:r w:rsidR="00571DB1">
              <w:rPr>
                <w:i/>
                <w:iCs/>
              </w:rPr>
              <w:t xml:space="preserve"> Viva examinations </w:t>
            </w:r>
            <w:r w:rsidR="00510982">
              <w:rPr>
                <w:i/>
                <w:iCs/>
              </w:rPr>
              <w:t>must</w:t>
            </w:r>
            <w:r w:rsidR="00571DB1">
              <w:rPr>
                <w:i/>
                <w:iCs/>
              </w:rPr>
              <w:t xml:space="preserve"> have taken place </w:t>
            </w:r>
            <w:r w:rsidR="005420A0">
              <w:rPr>
                <w:i/>
                <w:iCs/>
              </w:rPr>
              <w:t>on or before</w:t>
            </w:r>
            <w:r w:rsidR="00571DB1">
              <w:rPr>
                <w:i/>
                <w:iCs/>
              </w:rPr>
              <w:t xml:space="preserve"> 1 November 202</w:t>
            </w:r>
            <w:r w:rsidR="00264859">
              <w:rPr>
                <w:i/>
                <w:iCs/>
              </w:rPr>
              <w:t>6</w:t>
            </w:r>
            <w:r w:rsidR="00D00402">
              <w:rPr>
                <w:i/>
                <w:iCs/>
              </w:rPr>
              <w:t>.</w:t>
            </w:r>
          </w:p>
        </w:tc>
      </w:tr>
      <w:tr w:rsidR="003F1104" w14:paraId="24DCA1EF" w14:textId="77777777" w:rsidTr="0049078C">
        <w:tc>
          <w:tcPr>
            <w:tcW w:w="2689" w:type="dxa"/>
          </w:tcPr>
          <w:p w14:paraId="4A8942D1" w14:textId="77777777" w:rsidR="003F1104" w:rsidRPr="00A13DC2" w:rsidRDefault="003F1104" w:rsidP="004907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a </w:t>
            </w:r>
            <w:r w:rsidR="00D477BF">
              <w:rPr>
                <w:b/>
                <w:bCs/>
              </w:rPr>
              <w:t>500-word</w:t>
            </w:r>
            <w:r>
              <w:rPr>
                <w:b/>
                <w:bCs/>
              </w:rPr>
              <w:t xml:space="preserve"> summary of </w:t>
            </w:r>
            <w:r w:rsidR="0098671A">
              <w:rPr>
                <w:b/>
                <w:bCs/>
              </w:rPr>
              <w:t>what you propose to do during the 12-month duration of the grant:</w:t>
            </w:r>
          </w:p>
        </w:tc>
        <w:tc>
          <w:tcPr>
            <w:tcW w:w="6327" w:type="dxa"/>
          </w:tcPr>
          <w:p w14:paraId="0ED53847" w14:textId="77777777" w:rsidR="003F1104" w:rsidRPr="00943DFE" w:rsidRDefault="003F1104" w:rsidP="0049078C">
            <w:pPr>
              <w:rPr>
                <w:i/>
                <w:iCs/>
              </w:rPr>
            </w:pPr>
            <w:r>
              <w:rPr>
                <w:i/>
                <w:iCs/>
              </w:rPr>
              <w:t>This summary should be aimed at the general reader.</w:t>
            </w:r>
          </w:p>
        </w:tc>
      </w:tr>
      <w:tr w:rsidR="003F1104" w14:paraId="0A339A7E" w14:textId="77777777" w:rsidTr="0049078C">
        <w:tc>
          <w:tcPr>
            <w:tcW w:w="2689" w:type="dxa"/>
          </w:tcPr>
          <w:p w14:paraId="3F3D12C2" w14:textId="77777777" w:rsidR="003F1104" w:rsidRPr="00A13DC2" w:rsidRDefault="003F1104" w:rsidP="0049078C">
            <w:pPr>
              <w:rPr>
                <w:b/>
                <w:bCs/>
              </w:rPr>
            </w:pPr>
            <w:r>
              <w:rPr>
                <w:b/>
                <w:bCs/>
              </w:rPr>
              <w:t>Please indicate</w:t>
            </w:r>
            <w:r w:rsidR="00EA4B51">
              <w:rPr>
                <w:b/>
                <w:bCs/>
              </w:rPr>
              <w:t xml:space="preserve"> the</w:t>
            </w:r>
            <w:r>
              <w:rPr>
                <w:b/>
                <w:bCs/>
              </w:rPr>
              <w:t xml:space="preserve"> output(s), aside from </w:t>
            </w:r>
            <w:r w:rsidR="00742786">
              <w:rPr>
                <w:b/>
                <w:bCs/>
              </w:rPr>
              <w:t>presenting at the BSSH conference</w:t>
            </w:r>
            <w:r>
              <w:rPr>
                <w:b/>
                <w:bCs/>
              </w:rPr>
              <w:t xml:space="preserve">, </w:t>
            </w:r>
            <w:r w:rsidR="00EA4B51">
              <w:rPr>
                <w:b/>
                <w:bCs/>
              </w:rPr>
              <w:t xml:space="preserve">which </w:t>
            </w:r>
            <w:r w:rsidR="005245D8">
              <w:rPr>
                <w:b/>
                <w:bCs/>
              </w:rPr>
              <w:t>you aim to produce by the end of the</w:t>
            </w:r>
            <w:r w:rsidR="00EA4B51">
              <w:rPr>
                <w:b/>
                <w:bCs/>
              </w:rPr>
              <w:t xml:space="preserve"> grant:</w:t>
            </w:r>
          </w:p>
        </w:tc>
        <w:tc>
          <w:tcPr>
            <w:tcW w:w="6327" w:type="dxa"/>
          </w:tcPr>
          <w:p w14:paraId="25057A83" w14:textId="77777777" w:rsidR="003678E5" w:rsidRDefault="00147CC6" w:rsidP="0049078C">
            <w:pPr>
              <w:rPr>
                <w:i/>
                <w:iCs/>
              </w:rPr>
            </w:pPr>
            <w:r>
              <w:rPr>
                <w:i/>
                <w:iCs/>
              </w:rPr>
              <w:t>The expectation of the Board is that a minimum of one peer-reviewed journal article will be submitted by the end of the grant period.</w:t>
            </w:r>
            <w:r w:rsidR="003678E5">
              <w:rPr>
                <w:i/>
                <w:iCs/>
              </w:rPr>
              <w:t xml:space="preserve"> Other possible outputs could be:</w:t>
            </w:r>
          </w:p>
          <w:p w14:paraId="5E39CBDB" w14:textId="77777777" w:rsidR="003678E5" w:rsidRPr="003F7181" w:rsidRDefault="003678E5" w:rsidP="003F7181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3F7181">
              <w:rPr>
                <w:i/>
                <w:iCs/>
              </w:rPr>
              <w:t>Completion of a monograph</w:t>
            </w:r>
          </w:p>
          <w:p w14:paraId="6A4E6959" w14:textId="77777777" w:rsidR="00147CC6" w:rsidRPr="003F7181" w:rsidRDefault="003678E5" w:rsidP="003F7181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3F7181">
              <w:rPr>
                <w:i/>
                <w:iCs/>
              </w:rPr>
              <w:t>Applications for external funding</w:t>
            </w:r>
          </w:p>
          <w:p w14:paraId="5D2C5E89" w14:textId="77777777" w:rsidR="003F1104" w:rsidRPr="001E5253" w:rsidRDefault="003F1104" w:rsidP="0049078C">
            <w:pPr>
              <w:rPr>
                <w:i/>
                <w:iCs/>
              </w:rPr>
            </w:pPr>
            <w:r>
              <w:rPr>
                <w:i/>
                <w:iCs/>
              </w:rPr>
              <w:t>Please be as specific as possible here – for example, give detail</w:t>
            </w:r>
            <w:r w:rsidR="003678E5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 o</w:t>
            </w:r>
            <w:r w:rsidR="007E52A8">
              <w:rPr>
                <w:i/>
                <w:iCs/>
              </w:rPr>
              <w:t>f any</w:t>
            </w:r>
            <w:r>
              <w:rPr>
                <w:i/>
                <w:iCs/>
              </w:rPr>
              <w:t xml:space="preserve"> existing contract or suggested publishers you will target</w:t>
            </w:r>
            <w:r w:rsidR="003678E5">
              <w:rPr>
                <w:i/>
                <w:iCs/>
              </w:rPr>
              <w:t xml:space="preserve"> (for a monograph), or a target journal (for an article). </w:t>
            </w:r>
          </w:p>
        </w:tc>
      </w:tr>
      <w:tr w:rsidR="003F1104" w14:paraId="1FD3B4D2" w14:textId="77777777" w:rsidTr="0049078C">
        <w:tc>
          <w:tcPr>
            <w:tcW w:w="2689" w:type="dxa"/>
          </w:tcPr>
          <w:p w14:paraId="78BA9CC0" w14:textId="77777777" w:rsidR="003F1104" w:rsidRPr="00A13DC2" w:rsidRDefault="003F1104" w:rsidP="004907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give an indication of the proposed expenses you hope to use this </w:t>
            </w:r>
            <w:r w:rsidR="006379F2">
              <w:rPr>
                <w:b/>
                <w:bCs/>
              </w:rPr>
              <w:t>grant</w:t>
            </w:r>
            <w:r>
              <w:rPr>
                <w:b/>
                <w:bCs/>
              </w:rPr>
              <w:t xml:space="preserve"> to cover (e.g. travel, living expenses, childcare etc):</w:t>
            </w:r>
          </w:p>
        </w:tc>
        <w:tc>
          <w:tcPr>
            <w:tcW w:w="6327" w:type="dxa"/>
          </w:tcPr>
          <w:p w14:paraId="2A1C6ECF" w14:textId="77777777" w:rsidR="003F1104" w:rsidRPr="00342C16" w:rsidRDefault="003F1104" w:rsidP="0049078C">
            <w:pPr>
              <w:rPr>
                <w:i/>
                <w:iCs/>
              </w:rPr>
            </w:pPr>
            <w:r>
              <w:rPr>
                <w:i/>
                <w:iCs/>
              </w:rPr>
              <w:t>Please be as specific as possible – for example, if you are requesting travel expenses for archival visits, give an indication of which archives you will visit, the number of trips, a rough estimation of accommodation and/or travel costs, etc.</w:t>
            </w:r>
          </w:p>
        </w:tc>
      </w:tr>
      <w:tr w:rsidR="00A006B5" w14:paraId="78CF7D9A" w14:textId="77777777" w:rsidTr="0049078C">
        <w:tc>
          <w:tcPr>
            <w:tcW w:w="2689" w:type="dxa"/>
          </w:tcPr>
          <w:p w14:paraId="17CCA9EB" w14:textId="77777777" w:rsidR="00A006B5" w:rsidRDefault="00A006B5" w:rsidP="0049078C">
            <w:pPr>
              <w:rPr>
                <w:b/>
                <w:bCs/>
              </w:rPr>
            </w:pPr>
            <w:r>
              <w:rPr>
                <w:b/>
                <w:bCs/>
              </w:rPr>
              <w:t>Please suggest the name of one academic who you would like to act as your mentor for the duration of the grant</w:t>
            </w:r>
            <w:r w:rsidR="00C75448">
              <w:rPr>
                <w:b/>
                <w:bCs/>
              </w:rPr>
              <w:t>:</w:t>
            </w:r>
          </w:p>
        </w:tc>
        <w:tc>
          <w:tcPr>
            <w:tcW w:w="6327" w:type="dxa"/>
          </w:tcPr>
          <w:p w14:paraId="219F56BE" w14:textId="77777777" w:rsidR="00A006B5" w:rsidRDefault="00A006B5" w:rsidP="0049078C">
            <w:pPr>
              <w:rPr>
                <w:i/>
                <w:iCs/>
              </w:rPr>
            </w:pPr>
            <w:r>
              <w:rPr>
                <w:i/>
                <w:iCs/>
              </w:rPr>
              <w:t>We will endeavour to match</w:t>
            </w:r>
            <w:r w:rsidR="00FC5C3E">
              <w:rPr>
                <w:i/>
                <w:iCs/>
              </w:rPr>
              <w:t xml:space="preserve"> successful</w:t>
            </w:r>
            <w:r>
              <w:rPr>
                <w:i/>
                <w:iCs/>
              </w:rPr>
              <w:t xml:space="preserve"> candidates with their suggested mentor; however, should this not be possible, we will</w:t>
            </w:r>
            <w:r w:rsidR="007F6A93">
              <w:rPr>
                <w:i/>
                <w:iCs/>
              </w:rPr>
              <w:t xml:space="preserve"> attempt to</w:t>
            </w:r>
            <w:r>
              <w:rPr>
                <w:i/>
                <w:iCs/>
              </w:rPr>
              <w:t xml:space="preserve"> provide an alternative mentor</w:t>
            </w:r>
            <w:r w:rsidR="008F26A6">
              <w:rPr>
                <w:i/>
                <w:iCs/>
              </w:rPr>
              <w:t xml:space="preserve"> of relevance to the research interests of the candidate.</w:t>
            </w:r>
          </w:p>
        </w:tc>
      </w:tr>
      <w:tr w:rsidR="003F1104" w14:paraId="4DF513AD" w14:textId="77777777" w:rsidTr="0049078C">
        <w:tc>
          <w:tcPr>
            <w:tcW w:w="2689" w:type="dxa"/>
          </w:tcPr>
          <w:p w14:paraId="4B128132" w14:textId="77777777" w:rsidR="003F1104" w:rsidRDefault="003F1104" w:rsidP="0049078C">
            <w:pPr>
              <w:rPr>
                <w:b/>
                <w:bCs/>
              </w:rPr>
            </w:pPr>
            <w:r>
              <w:rPr>
                <w:b/>
                <w:bCs/>
              </w:rPr>
              <w:t>Is there any other information you would like us to take into account when assessing your application?</w:t>
            </w:r>
          </w:p>
        </w:tc>
        <w:tc>
          <w:tcPr>
            <w:tcW w:w="6327" w:type="dxa"/>
          </w:tcPr>
          <w:p w14:paraId="1FF32592" w14:textId="77777777" w:rsidR="003F1104" w:rsidRPr="00342C16" w:rsidRDefault="001B0C61" w:rsidP="0049078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BSSH are committed to </w:t>
            </w:r>
            <w:r w:rsidR="0091559D">
              <w:rPr>
                <w:i/>
                <w:iCs/>
              </w:rPr>
              <w:t>ensuring equality of access to grants for all.</w:t>
            </w:r>
            <w:r w:rsidR="002F3FFB">
              <w:rPr>
                <w:i/>
                <w:iCs/>
              </w:rPr>
              <w:t xml:space="preserve"> </w:t>
            </w:r>
            <w:r w:rsidR="003F1104">
              <w:rPr>
                <w:i/>
                <w:iCs/>
              </w:rPr>
              <w:t>This section is optional, but may include, for example</w:t>
            </w:r>
            <w:r w:rsidR="00E72FB9">
              <w:rPr>
                <w:i/>
                <w:iCs/>
              </w:rPr>
              <w:t xml:space="preserve">, the impact of the following on your research career to date: </w:t>
            </w:r>
            <w:r w:rsidR="0007001F">
              <w:rPr>
                <w:i/>
                <w:iCs/>
              </w:rPr>
              <w:t>health problems,</w:t>
            </w:r>
            <w:r w:rsidR="00DC2146">
              <w:rPr>
                <w:i/>
                <w:iCs/>
              </w:rPr>
              <w:t xml:space="preserve"> </w:t>
            </w:r>
            <w:r w:rsidR="00E72FB9">
              <w:rPr>
                <w:i/>
                <w:iCs/>
              </w:rPr>
              <w:t>family circumstances,</w:t>
            </w:r>
            <w:r w:rsidR="00517BC4">
              <w:rPr>
                <w:i/>
                <w:iCs/>
              </w:rPr>
              <w:t xml:space="preserve"> caring responsibilitie</w:t>
            </w:r>
            <w:r w:rsidR="00C911B2">
              <w:rPr>
                <w:i/>
                <w:iCs/>
              </w:rPr>
              <w:t>s &amp;</w:t>
            </w:r>
            <w:r w:rsidR="00E72FB9">
              <w:rPr>
                <w:i/>
                <w:iCs/>
              </w:rPr>
              <w:t xml:space="preserve"> </w:t>
            </w:r>
            <w:r w:rsidR="00DC2146">
              <w:rPr>
                <w:i/>
                <w:iCs/>
              </w:rPr>
              <w:t>disabilities.</w:t>
            </w:r>
          </w:p>
        </w:tc>
      </w:tr>
      <w:tr w:rsidR="003F1104" w14:paraId="7368AD80" w14:textId="77777777" w:rsidTr="0049078C">
        <w:tc>
          <w:tcPr>
            <w:tcW w:w="2689" w:type="dxa"/>
          </w:tcPr>
          <w:p w14:paraId="4E00B22F" w14:textId="77777777" w:rsidR="003F1104" w:rsidRPr="00A13DC2" w:rsidRDefault="003F1104" w:rsidP="0049078C">
            <w:pPr>
              <w:rPr>
                <w:b/>
                <w:bCs/>
              </w:rPr>
            </w:pPr>
            <w:r>
              <w:rPr>
                <w:b/>
                <w:bCs/>
              </w:rPr>
              <w:t>Please give the name and email address of ONE referee. Referees will be contacted after the application is submitted.</w:t>
            </w:r>
          </w:p>
        </w:tc>
        <w:tc>
          <w:tcPr>
            <w:tcW w:w="6327" w:type="dxa"/>
          </w:tcPr>
          <w:p w14:paraId="0BC082DA" w14:textId="77777777" w:rsidR="003F1104" w:rsidRPr="00146FF3" w:rsidRDefault="00313FA9" w:rsidP="0049078C">
            <w:pPr>
              <w:rPr>
                <w:i/>
                <w:iCs/>
              </w:rPr>
            </w:pPr>
            <w:r w:rsidRPr="00146FF3">
              <w:rPr>
                <w:i/>
                <w:iCs/>
              </w:rPr>
              <w:t>We would usually expect this reference to be provided by your main PhD supervisor.</w:t>
            </w:r>
          </w:p>
        </w:tc>
      </w:tr>
    </w:tbl>
    <w:p w14:paraId="11D4EC35" w14:textId="77777777" w:rsidR="00590073" w:rsidRDefault="00590073"/>
    <w:p w14:paraId="30766587" w14:textId="5F7C90F3" w:rsidR="00816921" w:rsidRPr="00442D4D" w:rsidRDefault="003F1104">
      <w:r>
        <w:t xml:space="preserve">Please </w:t>
      </w:r>
      <w:r w:rsidR="00775620">
        <w:t>email</w:t>
      </w:r>
      <w:r>
        <w:t xml:space="preserve"> this document, along with a </w:t>
      </w:r>
      <w:r>
        <w:rPr>
          <w:b/>
          <w:bCs/>
        </w:rPr>
        <w:t>one page CV</w:t>
      </w:r>
      <w:r w:rsidR="00C82181" w:rsidRPr="00C82181">
        <w:t>,</w:t>
      </w:r>
      <w:r w:rsidRPr="00C82181">
        <w:t xml:space="preserve"> to</w:t>
      </w:r>
      <w:r w:rsidR="00B45EFE">
        <w:t xml:space="preserve"> </w:t>
      </w:r>
      <w:r w:rsidR="00B45EFE" w:rsidRPr="00B45EFE">
        <w:t xml:space="preserve"> </w:t>
      </w:r>
      <w:hyperlink r:id="rId5" w:history="1">
        <w:r w:rsidR="00B45EFE" w:rsidRPr="00684903">
          <w:rPr>
            <w:rStyle w:val="Hyperlink"/>
          </w:rPr>
          <w:t>lauren_beatty@hotmail.com</w:t>
        </w:r>
      </w:hyperlink>
      <w:r w:rsidR="00B45EFE">
        <w:t xml:space="preserve"> </w:t>
      </w:r>
      <w:r>
        <w:t xml:space="preserve">by </w:t>
      </w:r>
      <w:r w:rsidR="008C6CC4">
        <w:t xml:space="preserve">5pm on </w:t>
      </w:r>
      <w:r>
        <w:rPr>
          <w:b/>
          <w:bCs/>
        </w:rPr>
        <w:t>1 November 202</w:t>
      </w:r>
      <w:r w:rsidR="00264859">
        <w:rPr>
          <w:b/>
          <w:bCs/>
        </w:rPr>
        <w:t>6</w:t>
      </w:r>
      <w:r>
        <w:rPr>
          <w:b/>
          <w:bCs/>
        </w:rPr>
        <w:t>.</w:t>
      </w:r>
      <w:r>
        <w:t xml:space="preserve"> All applicants will be notified of a decision by </w:t>
      </w:r>
      <w:r w:rsidR="003F504F">
        <w:rPr>
          <w:b/>
          <w:bCs/>
        </w:rPr>
        <w:t xml:space="preserve">20 December </w:t>
      </w:r>
      <w:r>
        <w:rPr>
          <w:b/>
          <w:bCs/>
        </w:rPr>
        <w:t>202</w:t>
      </w:r>
      <w:r w:rsidR="00264859">
        <w:rPr>
          <w:b/>
          <w:bCs/>
        </w:rPr>
        <w:t>6</w:t>
      </w:r>
      <w:r>
        <w:rPr>
          <w:b/>
          <w:bCs/>
        </w:rPr>
        <w:t xml:space="preserve">. </w:t>
      </w:r>
      <w:r>
        <w:t>We will confirm receipt of your application.</w:t>
      </w:r>
    </w:p>
    <w:sectPr w:rsidR="00816921" w:rsidRPr="00442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384E4A"/>
    <w:multiLevelType w:val="hybridMultilevel"/>
    <w:tmpl w:val="660A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75672">
    <w:abstractNumId w:val="0"/>
  </w:num>
  <w:num w:numId="2" w16cid:durableId="205222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04"/>
    <w:rsid w:val="0006075B"/>
    <w:rsid w:val="000668EE"/>
    <w:rsid w:val="0007001F"/>
    <w:rsid w:val="00077644"/>
    <w:rsid w:val="000B15FA"/>
    <w:rsid w:val="000D09A5"/>
    <w:rsid w:val="000E243A"/>
    <w:rsid w:val="001145C5"/>
    <w:rsid w:val="00146FF3"/>
    <w:rsid w:val="00147CC6"/>
    <w:rsid w:val="00192198"/>
    <w:rsid w:val="001B0C61"/>
    <w:rsid w:val="00205939"/>
    <w:rsid w:val="00207710"/>
    <w:rsid w:val="00264859"/>
    <w:rsid w:val="002F3FFB"/>
    <w:rsid w:val="002F6EDB"/>
    <w:rsid w:val="00313FA9"/>
    <w:rsid w:val="003678E5"/>
    <w:rsid w:val="003F1104"/>
    <w:rsid w:val="003F504F"/>
    <w:rsid w:val="003F7181"/>
    <w:rsid w:val="00427193"/>
    <w:rsid w:val="00442D4D"/>
    <w:rsid w:val="004A5490"/>
    <w:rsid w:val="004C6094"/>
    <w:rsid w:val="004E0A42"/>
    <w:rsid w:val="00502DDB"/>
    <w:rsid w:val="00510982"/>
    <w:rsid w:val="00517BC4"/>
    <w:rsid w:val="005245D8"/>
    <w:rsid w:val="005420A0"/>
    <w:rsid w:val="005719AC"/>
    <w:rsid w:val="00571DB1"/>
    <w:rsid w:val="00590073"/>
    <w:rsid w:val="00596AD3"/>
    <w:rsid w:val="005D1874"/>
    <w:rsid w:val="005D2281"/>
    <w:rsid w:val="00606067"/>
    <w:rsid w:val="006379F2"/>
    <w:rsid w:val="006A15C2"/>
    <w:rsid w:val="006E4B41"/>
    <w:rsid w:val="006F75D5"/>
    <w:rsid w:val="00703DA3"/>
    <w:rsid w:val="00742786"/>
    <w:rsid w:val="00775620"/>
    <w:rsid w:val="00780EC6"/>
    <w:rsid w:val="007E52A8"/>
    <w:rsid w:val="007F6A93"/>
    <w:rsid w:val="00816921"/>
    <w:rsid w:val="00886391"/>
    <w:rsid w:val="008C2A6A"/>
    <w:rsid w:val="008C6CC4"/>
    <w:rsid w:val="008F26A6"/>
    <w:rsid w:val="00900849"/>
    <w:rsid w:val="0091559D"/>
    <w:rsid w:val="0098671A"/>
    <w:rsid w:val="00A006B5"/>
    <w:rsid w:val="00A26D8C"/>
    <w:rsid w:val="00A27C31"/>
    <w:rsid w:val="00AB7844"/>
    <w:rsid w:val="00B45EFE"/>
    <w:rsid w:val="00B863FB"/>
    <w:rsid w:val="00BA3D84"/>
    <w:rsid w:val="00C33A23"/>
    <w:rsid w:val="00C75448"/>
    <w:rsid w:val="00C82181"/>
    <w:rsid w:val="00C82D5D"/>
    <w:rsid w:val="00C911B2"/>
    <w:rsid w:val="00CE5775"/>
    <w:rsid w:val="00D00402"/>
    <w:rsid w:val="00D15566"/>
    <w:rsid w:val="00D477BF"/>
    <w:rsid w:val="00D655DC"/>
    <w:rsid w:val="00D90DC0"/>
    <w:rsid w:val="00DC2146"/>
    <w:rsid w:val="00E72FB9"/>
    <w:rsid w:val="00E90F87"/>
    <w:rsid w:val="00EA4B51"/>
    <w:rsid w:val="00F25E19"/>
    <w:rsid w:val="00F63B95"/>
    <w:rsid w:val="00FC5C3E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5BFA"/>
  <w15:chartTrackingRefBased/>
  <w15:docId w15:val="{A1F50004-EE49-7747-8ACC-C6DE5606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0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0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1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7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en_beatt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Rafaelle Nicholson</dc:creator>
  <cp:keywords/>
  <dc:description/>
  <cp:lastModifiedBy>Max Portman</cp:lastModifiedBy>
  <cp:revision>111</cp:revision>
  <dcterms:created xsi:type="dcterms:W3CDTF">2023-12-12T16:08:00Z</dcterms:created>
  <dcterms:modified xsi:type="dcterms:W3CDTF">2026-03-07T18:18:00Z</dcterms:modified>
</cp:coreProperties>
</file>