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608CCD9" w:rsidRPr="00874EE7" w:rsidRDefault="0608CCD9" w:rsidP="7FFB4009">
      <w:pPr>
        <w:rPr>
          <w:rFonts w:asciiTheme="minorBidi" w:eastAsiaTheme="minorEastAsia" w:hAnsiTheme="minorBidi"/>
          <w:b/>
          <w:bCs/>
        </w:rPr>
      </w:pPr>
      <w:r w:rsidRPr="00874EE7">
        <w:rPr>
          <w:rFonts w:asciiTheme="minorBidi" w:eastAsiaTheme="minorEastAsia" w:hAnsiTheme="minorBidi"/>
          <w:b/>
          <w:bCs/>
        </w:rPr>
        <w:t xml:space="preserve"> </w:t>
      </w: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2263"/>
        <w:gridCol w:w="7097"/>
      </w:tblGrid>
      <w:tr w:rsidR="7628B980" w:rsidRPr="00874EE7" w:rsidTr="00874EE7">
        <w:tc>
          <w:tcPr>
            <w:tcW w:w="2263" w:type="dxa"/>
          </w:tcPr>
          <w:p w:rsidR="7628B980" w:rsidRPr="00874EE7" w:rsidRDefault="7628B980" w:rsidP="02819F87">
            <w:pPr>
              <w:spacing w:line="259" w:lineRule="auto"/>
              <w:rPr>
                <w:rFonts w:asciiTheme="minorBidi" w:eastAsiaTheme="minorEastAsia" w:hAnsiTheme="minorBidi"/>
                <w:b/>
                <w:bCs/>
                <w:color w:val="000000" w:themeColor="text1"/>
              </w:rPr>
            </w:pPr>
          </w:p>
          <w:p w:rsidR="7628B980" w:rsidRPr="00874EE7" w:rsidRDefault="2CB123D4" w:rsidP="02819F87">
            <w:pPr>
              <w:spacing w:line="259" w:lineRule="auto"/>
              <w:rPr>
                <w:rFonts w:asciiTheme="minorBidi" w:eastAsiaTheme="minorEastAsia" w:hAnsiTheme="minorBidi"/>
                <w:b/>
                <w:bCs/>
                <w:color w:val="000000" w:themeColor="text1"/>
              </w:rPr>
            </w:pPr>
            <w:r w:rsidRPr="00874EE7">
              <w:rPr>
                <w:rFonts w:asciiTheme="minorBidi" w:eastAsiaTheme="minorEastAsia" w:hAnsiTheme="minorBidi"/>
                <w:b/>
                <w:bCs/>
                <w:color w:val="000000" w:themeColor="text1"/>
                <w:lang w:val="en-GB"/>
              </w:rPr>
              <w:t>Name</w:t>
            </w:r>
            <w:r w:rsidR="00F36FFF" w:rsidRPr="00874EE7">
              <w:rPr>
                <w:rFonts w:asciiTheme="minorBidi" w:eastAsiaTheme="minorEastAsia" w:hAnsiTheme="minorBidi"/>
                <w:b/>
                <w:bCs/>
                <w:color w:val="000000" w:themeColor="text1"/>
                <w:lang w:val="en-GB"/>
              </w:rPr>
              <w:t>:</w:t>
            </w:r>
          </w:p>
        </w:tc>
        <w:tc>
          <w:tcPr>
            <w:tcW w:w="7097" w:type="dxa"/>
          </w:tcPr>
          <w:p w:rsidR="7628B980" w:rsidRPr="00874EE7" w:rsidRDefault="00702394" w:rsidP="02819F87">
            <w:pPr>
              <w:spacing w:line="259" w:lineRule="auto"/>
              <w:rPr>
                <w:rFonts w:asciiTheme="minorBidi" w:eastAsiaTheme="minorEastAsia" w:hAnsiTheme="minorBidi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Theme="minorBidi" w:eastAsiaTheme="minorEastAsia" w:hAnsiTheme="minorBidi"/>
                <w:color w:val="000000" w:themeColor="text1"/>
                <w:sz w:val="20"/>
                <w:szCs w:val="20"/>
                <w:lang w:val="en-GB"/>
              </w:rPr>
              <w:t xml:space="preserve">Sharlene Small </w:t>
            </w:r>
          </w:p>
        </w:tc>
      </w:tr>
      <w:tr w:rsidR="7628B980" w:rsidRPr="00874EE7" w:rsidTr="00874EE7">
        <w:tc>
          <w:tcPr>
            <w:tcW w:w="2263" w:type="dxa"/>
          </w:tcPr>
          <w:p w:rsidR="7628B980" w:rsidRPr="00874EE7" w:rsidRDefault="7628B980" w:rsidP="02819F87">
            <w:pPr>
              <w:spacing w:line="259" w:lineRule="auto"/>
              <w:rPr>
                <w:rFonts w:asciiTheme="minorBidi" w:eastAsiaTheme="minorEastAsia" w:hAnsiTheme="minorBidi"/>
                <w:b/>
                <w:bCs/>
                <w:color w:val="000000" w:themeColor="text1"/>
              </w:rPr>
            </w:pPr>
          </w:p>
          <w:p w:rsidR="7628B980" w:rsidRPr="00874EE7" w:rsidRDefault="2CB123D4" w:rsidP="02819F87">
            <w:pPr>
              <w:spacing w:line="259" w:lineRule="auto"/>
              <w:rPr>
                <w:rFonts w:asciiTheme="minorBidi" w:eastAsiaTheme="minorEastAsia" w:hAnsiTheme="minorBidi"/>
                <w:b/>
                <w:bCs/>
                <w:color w:val="000000" w:themeColor="text1"/>
              </w:rPr>
            </w:pPr>
            <w:r w:rsidRPr="00874EE7">
              <w:rPr>
                <w:rFonts w:asciiTheme="minorBidi" w:eastAsiaTheme="minorEastAsia" w:hAnsiTheme="minorBidi"/>
                <w:b/>
                <w:bCs/>
                <w:color w:val="000000" w:themeColor="text1"/>
                <w:lang w:val="en-GB"/>
              </w:rPr>
              <w:t>Organisation</w:t>
            </w:r>
            <w:r w:rsidR="00F36FFF" w:rsidRPr="00874EE7">
              <w:rPr>
                <w:rFonts w:asciiTheme="minorBidi" w:eastAsiaTheme="minorEastAsia" w:hAnsiTheme="minorBidi"/>
                <w:b/>
                <w:bCs/>
                <w:color w:val="000000" w:themeColor="text1"/>
                <w:lang w:val="en-GB"/>
              </w:rPr>
              <w:t>:</w:t>
            </w:r>
          </w:p>
        </w:tc>
        <w:tc>
          <w:tcPr>
            <w:tcW w:w="7097" w:type="dxa"/>
          </w:tcPr>
          <w:p w:rsidR="7628B980" w:rsidRPr="00874EE7" w:rsidRDefault="00702394" w:rsidP="02819F87">
            <w:pPr>
              <w:spacing w:line="259" w:lineRule="auto"/>
              <w:rPr>
                <w:rFonts w:asciiTheme="minorBidi" w:eastAsiaTheme="minorEastAsia" w:hAnsiTheme="minorBidi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Theme="minorBidi" w:eastAsiaTheme="minorEastAsia" w:hAnsiTheme="minorBidi"/>
                <w:color w:val="000000" w:themeColor="text1"/>
                <w:sz w:val="20"/>
                <w:szCs w:val="20"/>
                <w:lang w:val="en-GB"/>
              </w:rPr>
              <w:t xml:space="preserve">MYTG </w:t>
            </w:r>
          </w:p>
        </w:tc>
      </w:tr>
    </w:tbl>
    <w:p w:rsidR="785C7C4C" w:rsidRPr="00F36FFF" w:rsidRDefault="785C7C4C" w:rsidP="02819F87">
      <w:pPr>
        <w:rPr>
          <w:rFonts w:asciiTheme="minorBidi" w:eastAsiaTheme="minorEastAsia" w:hAnsiTheme="minorBidi"/>
          <w:b/>
          <w:bCs/>
          <w:sz w:val="20"/>
          <w:szCs w:val="20"/>
        </w:rPr>
      </w:pP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1980"/>
        <w:gridCol w:w="7380"/>
      </w:tblGrid>
      <w:tr w:rsidR="00C14E67" w:rsidTr="00341D7B">
        <w:trPr>
          <w:trHeight w:val="615"/>
        </w:trPr>
        <w:tc>
          <w:tcPr>
            <w:tcW w:w="1980" w:type="dxa"/>
            <w:shd w:val="clear" w:color="auto" w:fill="D8B5A3"/>
          </w:tcPr>
          <w:p w:rsidR="7628B980" w:rsidRPr="00F36FFF" w:rsidRDefault="2CB123D4" w:rsidP="2F446853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F36FFF">
              <w:rPr>
                <w:rFonts w:asciiTheme="minorBidi" w:eastAsiaTheme="minorEastAsia" w:hAnsiTheme="minorBidi"/>
                <w:b/>
                <w:bCs/>
                <w:color w:val="000000" w:themeColor="text1"/>
                <w:sz w:val="20"/>
                <w:szCs w:val="20"/>
              </w:rPr>
              <w:t>Title</w:t>
            </w:r>
            <w:r w:rsidR="001827B0">
              <w:rPr>
                <w:rFonts w:asciiTheme="minorBidi" w:eastAsiaTheme="minorEastAsia" w:hAnsiTheme="minorBidi"/>
                <w:b/>
                <w:bCs/>
                <w:color w:val="000000" w:themeColor="text1"/>
                <w:sz w:val="20"/>
                <w:szCs w:val="20"/>
              </w:rPr>
              <w:t xml:space="preserve"> and aims </w:t>
            </w:r>
          </w:p>
        </w:tc>
        <w:tc>
          <w:tcPr>
            <w:tcW w:w="7380" w:type="dxa"/>
            <w:shd w:val="clear" w:color="auto" w:fill="D8B5A3"/>
          </w:tcPr>
          <w:p w:rsidR="00B46955" w:rsidRDefault="00B46955" w:rsidP="00B46955">
            <w:pPr>
              <w:rPr>
                <w:rFonts w:ascii="Aptos Narrow" w:hAnsi="Aptos Narrow" w:cs="Calibri"/>
                <w:color w:val="000000" w:themeColor="text1"/>
              </w:rPr>
            </w:pPr>
            <w:r>
              <w:rPr>
                <w:rFonts w:ascii="Aptos Narrow" w:hAnsi="Aptos Narrow" w:cs="Calibri"/>
                <w:b/>
                <w:bCs/>
                <w:color w:val="00638D"/>
              </w:rPr>
              <w:t>F</w:t>
            </w:r>
            <w:r w:rsidRPr="00B46955">
              <w:rPr>
                <w:rFonts w:ascii="Aptos Narrow" w:hAnsi="Aptos Narrow" w:cs="Calibri"/>
                <w:b/>
                <w:bCs/>
                <w:color w:val="00638D"/>
              </w:rPr>
              <w:t>lu vaccination</w:t>
            </w:r>
            <w:r w:rsidRPr="00B46955">
              <w:rPr>
                <w:rFonts w:ascii="Aptos Narrow" w:hAnsi="Aptos Narrow" w:cs="Calibri"/>
                <w:color w:val="000000" w:themeColor="text1"/>
              </w:rPr>
              <w:t>. Raising awareness of the importance of the flu vaccination and adopting a healthy lifestyle using the Health Creation Framework.</w:t>
            </w:r>
          </w:p>
          <w:p w:rsidR="001827B0" w:rsidRPr="001827B0" w:rsidRDefault="001827B0" w:rsidP="001827B0">
            <w:pPr>
              <w:rPr>
                <w:rFonts w:ascii="Aptos Narrow" w:eastAsiaTheme="minorEastAsia" w:hAnsi="Aptos Narrow"/>
                <w:color w:val="000000" w:themeColor="text1"/>
              </w:rPr>
            </w:pPr>
            <w:r>
              <w:rPr>
                <w:rFonts w:ascii="Aptos Narrow" w:eastAsiaTheme="minorEastAsia" w:hAnsi="Aptos Narrow"/>
                <w:color w:val="000000" w:themeColor="text1"/>
              </w:rPr>
              <w:t>Aims:</w:t>
            </w:r>
          </w:p>
          <w:p w:rsidR="001827B0" w:rsidRPr="00D8581E" w:rsidRDefault="001827B0" w:rsidP="001827B0">
            <w:pPr>
              <w:pStyle w:val="ListParagraph"/>
              <w:numPr>
                <w:ilvl w:val="0"/>
                <w:numId w:val="7"/>
              </w:numPr>
              <w:rPr>
                <w:rFonts w:ascii="Aptos Narrow" w:eastAsiaTheme="minorEastAsia" w:hAnsi="Aptos Narrow"/>
                <w:color w:val="000000" w:themeColor="text1"/>
              </w:rPr>
            </w:pPr>
            <w:r w:rsidRPr="00D8581E">
              <w:rPr>
                <w:rFonts w:ascii="Aptos Narrow" w:eastAsiaTheme="minorEastAsia" w:hAnsi="Aptos Narrow"/>
                <w:color w:val="000000" w:themeColor="text1"/>
              </w:rPr>
              <w:t xml:space="preserve">To raise awareness of the flu vaccination and benefits (via </w:t>
            </w:r>
            <w:proofErr w:type="gramStart"/>
            <w:r w:rsidRPr="00D8581E">
              <w:rPr>
                <w:rFonts w:ascii="Aptos Narrow" w:eastAsiaTheme="minorEastAsia" w:hAnsi="Aptos Narrow"/>
                <w:color w:val="000000" w:themeColor="text1"/>
              </w:rPr>
              <w:t>factual information</w:t>
            </w:r>
            <w:proofErr w:type="gramEnd"/>
            <w:r w:rsidRPr="00D8581E">
              <w:rPr>
                <w:rFonts w:ascii="Aptos Narrow" w:eastAsiaTheme="minorEastAsia" w:hAnsi="Aptos Narrow"/>
                <w:color w:val="000000" w:themeColor="text1"/>
              </w:rPr>
              <w:t xml:space="preserve">) </w:t>
            </w:r>
          </w:p>
          <w:p w:rsidR="001827B0" w:rsidRPr="00D8581E" w:rsidRDefault="001827B0" w:rsidP="001827B0">
            <w:pPr>
              <w:pStyle w:val="ListParagraph"/>
              <w:numPr>
                <w:ilvl w:val="0"/>
                <w:numId w:val="7"/>
              </w:numPr>
              <w:rPr>
                <w:rFonts w:ascii="Aptos Narrow" w:eastAsiaTheme="minorEastAsia" w:hAnsi="Aptos Narrow"/>
                <w:color w:val="000000" w:themeColor="text1"/>
              </w:rPr>
            </w:pPr>
            <w:r w:rsidRPr="00D8581E">
              <w:rPr>
                <w:rFonts w:ascii="Aptos Narrow" w:eastAsiaTheme="minorEastAsia" w:hAnsi="Aptos Narrow"/>
                <w:color w:val="000000" w:themeColor="text1"/>
              </w:rPr>
              <w:t xml:space="preserve">To demystify myths </w:t>
            </w:r>
          </w:p>
          <w:p w:rsidR="001827B0" w:rsidRPr="00D8581E" w:rsidRDefault="001827B0" w:rsidP="001827B0">
            <w:pPr>
              <w:pStyle w:val="ListParagraph"/>
              <w:numPr>
                <w:ilvl w:val="0"/>
                <w:numId w:val="7"/>
              </w:numPr>
              <w:rPr>
                <w:rFonts w:ascii="Aptos Narrow" w:eastAsiaTheme="minorEastAsia" w:hAnsi="Aptos Narrow"/>
                <w:color w:val="000000" w:themeColor="text1"/>
              </w:rPr>
            </w:pPr>
            <w:r w:rsidRPr="00D8581E">
              <w:rPr>
                <w:rFonts w:ascii="Aptos Narrow" w:eastAsiaTheme="minorEastAsia" w:hAnsi="Aptos Narrow"/>
                <w:color w:val="000000" w:themeColor="text1"/>
              </w:rPr>
              <w:t>Identify the barriers to access</w:t>
            </w:r>
          </w:p>
          <w:p w:rsidR="001827B0" w:rsidRPr="00D8581E" w:rsidRDefault="001827B0" w:rsidP="001827B0">
            <w:pPr>
              <w:pStyle w:val="ListParagraph"/>
              <w:numPr>
                <w:ilvl w:val="0"/>
                <w:numId w:val="7"/>
              </w:numPr>
              <w:rPr>
                <w:rFonts w:ascii="Aptos Narrow" w:eastAsiaTheme="minorEastAsia" w:hAnsi="Aptos Narrow"/>
                <w:color w:val="000000" w:themeColor="text1"/>
              </w:rPr>
            </w:pPr>
            <w:r w:rsidRPr="00D8581E">
              <w:rPr>
                <w:rFonts w:ascii="Aptos Narrow" w:eastAsiaTheme="minorEastAsia" w:hAnsi="Aptos Narrow"/>
                <w:color w:val="000000" w:themeColor="text1"/>
              </w:rPr>
              <w:t>Increase the health of the community group</w:t>
            </w:r>
          </w:p>
          <w:p w:rsidR="001827B0" w:rsidRPr="00D8581E" w:rsidRDefault="001827B0" w:rsidP="001827B0">
            <w:pPr>
              <w:pStyle w:val="ListParagraph"/>
              <w:numPr>
                <w:ilvl w:val="0"/>
                <w:numId w:val="7"/>
              </w:numPr>
              <w:rPr>
                <w:rFonts w:ascii="Aptos Narrow" w:eastAsiaTheme="minorEastAsia" w:hAnsi="Aptos Narrow"/>
                <w:color w:val="000000" w:themeColor="text1"/>
              </w:rPr>
            </w:pPr>
            <w:r w:rsidRPr="00D8581E">
              <w:rPr>
                <w:rFonts w:ascii="Aptos Narrow" w:eastAsiaTheme="minorEastAsia" w:hAnsi="Aptos Narrow"/>
                <w:color w:val="000000" w:themeColor="text1"/>
              </w:rPr>
              <w:t xml:space="preserve">To empower the Health Creators and VCSE lead – developing knowledge and skills to support relevant communities </w:t>
            </w:r>
          </w:p>
          <w:p w:rsidR="001827B0" w:rsidRPr="00B46955" w:rsidRDefault="001827B0" w:rsidP="00B46955">
            <w:pPr>
              <w:rPr>
                <w:rFonts w:ascii="Aptos Narrow" w:hAnsi="Aptos Narrow" w:cs="Calibri"/>
                <w:color w:val="000000" w:themeColor="text1"/>
              </w:rPr>
            </w:pPr>
          </w:p>
          <w:p w:rsidR="7628B980" w:rsidRPr="00F36FFF" w:rsidRDefault="7628B980" w:rsidP="008D1AA3">
            <w:pPr>
              <w:jc w:val="center"/>
              <w:rPr>
                <w:rFonts w:asciiTheme="minorBidi" w:eastAsiaTheme="minorEastAsia" w:hAnsiTheme="minorBidi"/>
                <w:color w:val="000000" w:themeColor="text1"/>
                <w:sz w:val="20"/>
                <w:szCs w:val="20"/>
              </w:rPr>
            </w:pPr>
          </w:p>
        </w:tc>
      </w:tr>
      <w:tr w:rsidR="00C14E67" w:rsidTr="00341D7B">
        <w:trPr>
          <w:trHeight w:val="930"/>
        </w:trPr>
        <w:tc>
          <w:tcPr>
            <w:tcW w:w="1980" w:type="dxa"/>
            <w:shd w:val="clear" w:color="auto" w:fill="E7E7E7"/>
          </w:tcPr>
          <w:p w:rsidR="7628B980" w:rsidRPr="00D8581E" w:rsidRDefault="2CB123D4" w:rsidP="2F446853">
            <w:pPr>
              <w:rPr>
                <w:rFonts w:ascii="Aptos Narrow" w:eastAsiaTheme="minorEastAsia" w:hAnsi="Aptos Narrow"/>
                <w:b/>
                <w:bCs/>
                <w:color w:val="000000" w:themeColor="text1"/>
              </w:rPr>
            </w:pPr>
            <w:r w:rsidRPr="00D8581E">
              <w:rPr>
                <w:rFonts w:ascii="Aptos Narrow" w:eastAsiaTheme="minorEastAsia" w:hAnsi="Aptos Narrow"/>
                <w:b/>
                <w:bCs/>
                <w:color w:val="000000" w:themeColor="text1"/>
              </w:rPr>
              <w:t xml:space="preserve">Description </w:t>
            </w:r>
          </w:p>
          <w:p w:rsidR="7628B980" w:rsidRPr="00D8581E" w:rsidRDefault="7628B980" w:rsidP="2F446853">
            <w:pPr>
              <w:rPr>
                <w:rFonts w:ascii="Aptos Narrow" w:eastAsiaTheme="minorEastAsia" w:hAnsi="Aptos Narrow"/>
                <w:b/>
                <w:bCs/>
                <w:color w:val="000000" w:themeColor="text1"/>
              </w:rPr>
            </w:pPr>
          </w:p>
        </w:tc>
        <w:tc>
          <w:tcPr>
            <w:tcW w:w="7380" w:type="dxa"/>
            <w:shd w:val="clear" w:color="auto" w:fill="E7E7E7"/>
          </w:tcPr>
          <w:p w:rsidR="00EA469C" w:rsidRPr="001827B0" w:rsidRDefault="00DF1AA1" w:rsidP="001827B0">
            <w:pPr>
              <w:rPr>
                <w:rFonts w:ascii="Aptos Narrow" w:hAnsi="Aptos Narrow"/>
              </w:rPr>
            </w:pPr>
            <w:proofErr w:type="gramStart"/>
            <w:r w:rsidRPr="001827B0">
              <w:rPr>
                <w:rFonts w:ascii="Aptos Narrow" w:eastAsiaTheme="minorEastAsia" w:hAnsi="Aptos Narrow"/>
              </w:rPr>
              <w:t xml:space="preserve">7 </w:t>
            </w:r>
            <w:r w:rsidR="00B46955" w:rsidRPr="001827B0">
              <w:rPr>
                <w:rFonts w:ascii="Aptos Narrow" w:eastAsiaTheme="minorEastAsia" w:hAnsi="Aptos Narrow"/>
              </w:rPr>
              <w:t xml:space="preserve"> Black</w:t>
            </w:r>
            <w:proofErr w:type="gramEnd"/>
            <w:r w:rsidR="00B46955" w:rsidRPr="001827B0">
              <w:rPr>
                <w:rFonts w:ascii="Aptos Narrow" w:eastAsiaTheme="minorEastAsia" w:hAnsi="Aptos Narrow"/>
              </w:rPr>
              <w:t xml:space="preserve"> African/Caribbean group members became Health Creators; </w:t>
            </w:r>
            <w:r w:rsidRPr="001827B0">
              <w:rPr>
                <w:rFonts w:ascii="Aptos Narrow" w:eastAsiaTheme="minorEastAsia" w:hAnsi="Aptos Narrow"/>
              </w:rPr>
              <w:t xml:space="preserve"> led by the VCSE lead, </w:t>
            </w:r>
            <w:r w:rsidR="00B46955" w:rsidRPr="001827B0">
              <w:rPr>
                <w:rFonts w:ascii="Aptos Narrow" w:eastAsiaTheme="minorEastAsia" w:hAnsi="Aptos Narrow"/>
              </w:rPr>
              <w:t xml:space="preserve">who delivered sessions to explain the project, </w:t>
            </w:r>
            <w:r w:rsidRPr="001827B0">
              <w:rPr>
                <w:rFonts w:ascii="Aptos Narrow" w:eastAsiaTheme="minorEastAsia" w:hAnsi="Aptos Narrow"/>
              </w:rPr>
              <w:t>r</w:t>
            </w:r>
            <w:r w:rsidR="00B46955" w:rsidRPr="001827B0">
              <w:rPr>
                <w:rFonts w:ascii="Aptos Narrow" w:eastAsiaTheme="minorEastAsia" w:hAnsi="Aptos Narrow"/>
              </w:rPr>
              <w:t>ais</w:t>
            </w:r>
            <w:r w:rsidR="00D803AB" w:rsidRPr="001827B0">
              <w:rPr>
                <w:rFonts w:ascii="Aptos Narrow" w:eastAsiaTheme="minorEastAsia" w:hAnsi="Aptos Narrow"/>
              </w:rPr>
              <w:t>ing</w:t>
            </w:r>
            <w:r w:rsidR="00B46955" w:rsidRPr="001827B0">
              <w:rPr>
                <w:rFonts w:ascii="Aptos Narrow" w:eastAsiaTheme="minorEastAsia" w:hAnsi="Aptos Narrow"/>
              </w:rPr>
              <w:t xml:space="preserve"> awareness o</w:t>
            </w:r>
            <w:r w:rsidR="00D803AB" w:rsidRPr="001827B0">
              <w:rPr>
                <w:rFonts w:ascii="Aptos Narrow" w:eastAsiaTheme="minorEastAsia" w:hAnsi="Aptos Narrow"/>
              </w:rPr>
              <w:t>f</w:t>
            </w:r>
            <w:r w:rsidR="00B46955" w:rsidRPr="001827B0">
              <w:rPr>
                <w:rFonts w:ascii="Aptos Narrow" w:eastAsiaTheme="minorEastAsia" w:hAnsi="Aptos Narrow"/>
              </w:rPr>
              <w:t xml:space="preserve"> the flu </w:t>
            </w:r>
            <w:r w:rsidRPr="001827B0">
              <w:rPr>
                <w:rFonts w:ascii="Aptos Narrow" w:eastAsiaTheme="minorEastAsia" w:hAnsi="Aptos Narrow"/>
              </w:rPr>
              <w:t>vaccination</w:t>
            </w:r>
            <w:r w:rsidR="00B46955" w:rsidRPr="001827B0">
              <w:rPr>
                <w:rFonts w:ascii="Aptos Narrow" w:eastAsiaTheme="minorEastAsia" w:hAnsi="Aptos Narrow"/>
              </w:rPr>
              <w:t xml:space="preserve">, using factual information.  </w:t>
            </w:r>
            <w:r w:rsidR="00F15EA8" w:rsidRPr="001827B0">
              <w:rPr>
                <w:rFonts w:ascii="Aptos Narrow" w:eastAsiaTheme="minorEastAsia" w:hAnsi="Aptos Narrow"/>
              </w:rPr>
              <w:t xml:space="preserve">VCSE Lead had open </w:t>
            </w:r>
            <w:r w:rsidR="001827B0" w:rsidRPr="001827B0">
              <w:rPr>
                <w:rFonts w:ascii="Aptos Narrow" w:eastAsiaTheme="minorEastAsia" w:hAnsi="Aptos Narrow"/>
              </w:rPr>
              <w:t xml:space="preserve">conversations which developed trusted </w:t>
            </w:r>
            <w:r w:rsidR="00F15EA8" w:rsidRPr="001827B0">
              <w:rPr>
                <w:rFonts w:ascii="Aptos Narrow" w:eastAsiaTheme="minorEastAsia" w:hAnsi="Aptos Narrow"/>
              </w:rPr>
              <w:t>relationships</w:t>
            </w:r>
            <w:r w:rsidR="001827B0" w:rsidRPr="001827B0">
              <w:rPr>
                <w:rFonts w:ascii="Aptos Narrow" w:eastAsiaTheme="minorEastAsia" w:hAnsi="Aptos Narrow"/>
              </w:rPr>
              <w:t xml:space="preserve"> </w:t>
            </w:r>
            <w:r w:rsidR="00F15EA8" w:rsidRPr="001827B0">
              <w:rPr>
                <w:rFonts w:ascii="Aptos Narrow" w:eastAsiaTheme="minorEastAsia" w:hAnsi="Aptos Narrow"/>
              </w:rPr>
              <w:t>(also with the Project Manager –who was a mentor in this project)</w:t>
            </w:r>
            <w:r w:rsidR="001827B0" w:rsidRPr="001827B0">
              <w:rPr>
                <w:rFonts w:ascii="Aptos Narrow" w:hAnsi="Aptos Narrow"/>
              </w:rPr>
              <w:t xml:space="preserve"> VCSE Lead then supported participants to manage their own areas of work on the project.</w:t>
            </w:r>
          </w:p>
          <w:p w:rsidR="00EA469C" w:rsidRPr="001827B0" w:rsidRDefault="00EA469C" w:rsidP="00B46955">
            <w:pPr>
              <w:rPr>
                <w:rFonts w:ascii="Aptos Narrow" w:eastAsiaTheme="minorEastAsia" w:hAnsi="Aptos Narrow"/>
              </w:rPr>
            </w:pPr>
          </w:p>
          <w:p w:rsidR="00F15EA8" w:rsidRPr="001827B0" w:rsidRDefault="00DF1AA1" w:rsidP="00F15EA8">
            <w:pPr>
              <w:rPr>
                <w:rFonts w:ascii="Aptos Narrow" w:eastAsiaTheme="minorEastAsia" w:hAnsi="Aptos Narrow"/>
              </w:rPr>
            </w:pPr>
            <w:r w:rsidRPr="001827B0">
              <w:rPr>
                <w:rFonts w:ascii="Aptos Narrow" w:eastAsiaTheme="minorEastAsia" w:hAnsi="Aptos Narrow"/>
              </w:rPr>
              <w:t xml:space="preserve">The trained Health Creators </w:t>
            </w:r>
            <w:r w:rsidR="00B46955" w:rsidRPr="001827B0">
              <w:rPr>
                <w:rFonts w:ascii="Aptos Narrow" w:eastAsiaTheme="minorEastAsia" w:hAnsi="Aptos Narrow"/>
              </w:rPr>
              <w:t xml:space="preserve">then </w:t>
            </w:r>
            <w:r w:rsidRPr="001827B0">
              <w:rPr>
                <w:rFonts w:ascii="Aptos Narrow" w:eastAsiaTheme="minorEastAsia" w:hAnsi="Aptos Narrow"/>
              </w:rPr>
              <w:t>engaged with the local community</w:t>
            </w:r>
            <w:r w:rsidR="00EA469C" w:rsidRPr="001827B0">
              <w:rPr>
                <w:rFonts w:ascii="Aptos Narrow" w:eastAsiaTheme="minorEastAsia" w:hAnsi="Aptos Narrow"/>
              </w:rPr>
              <w:t xml:space="preserve"> and through actively listening,</w:t>
            </w:r>
            <w:r w:rsidRPr="001827B0">
              <w:rPr>
                <w:rFonts w:ascii="Aptos Narrow" w:eastAsiaTheme="minorEastAsia" w:hAnsi="Aptos Narrow"/>
              </w:rPr>
              <w:t xml:space="preserve"> identif</w:t>
            </w:r>
            <w:r w:rsidR="00EA469C" w:rsidRPr="001827B0">
              <w:rPr>
                <w:rFonts w:ascii="Aptos Narrow" w:eastAsiaTheme="minorEastAsia" w:hAnsi="Aptos Narrow"/>
              </w:rPr>
              <w:t xml:space="preserve">ied </w:t>
            </w:r>
            <w:r w:rsidRPr="001827B0">
              <w:rPr>
                <w:rFonts w:ascii="Aptos Narrow" w:hAnsi="Aptos Narrow" w:cs="Calibri"/>
              </w:rPr>
              <w:t>reasons for vaccine hesitancy</w:t>
            </w:r>
            <w:r w:rsidR="001B097D" w:rsidRPr="001827B0">
              <w:rPr>
                <w:rFonts w:ascii="Aptos Narrow" w:hAnsi="Aptos Narrow" w:cs="Calibri"/>
              </w:rPr>
              <w:t xml:space="preserve">.  </w:t>
            </w:r>
            <w:r w:rsidR="00EA469C" w:rsidRPr="001827B0">
              <w:rPr>
                <w:rFonts w:ascii="Aptos Narrow" w:hAnsi="Aptos Narrow" w:cs="Calibri"/>
              </w:rPr>
              <w:t>The Health Creators then responded by</w:t>
            </w:r>
            <w:r w:rsidR="001B097D" w:rsidRPr="001827B0">
              <w:rPr>
                <w:rFonts w:ascii="Aptos Narrow" w:hAnsi="Aptos Narrow" w:cs="Calibri"/>
              </w:rPr>
              <w:t xml:space="preserve"> </w:t>
            </w:r>
            <w:r w:rsidR="00EA469C" w:rsidRPr="001827B0">
              <w:rPr>
                <w:rFonts w:ascii="Aptos Narrow" w:hAnsi="Aptos Narrow" w:cs="Calibri"/>
              </w:rPr>
              <w:t xml:space="preserve">producing </w:t>
            </w:r>
            <w:r w:rsidR="001B097D" w:rsidRPr="001827B0">
              <w:rPr>
                <w:rFonts w:ascii="Aptos Narrow" w:hAnsi="Aptos Narrow" w:cs="Calibri"/>
              </w:rPr>
              <w:t xml:space="preserve">a survey </w:t>
            </w:r>
            <w:r w:rsidR="00F15EA8" w:rsidRPr="001827B0">
              <w:rPr>
                <w:rFonts w:ascii="Aptos Narrow" w:hAnsi="Aptos Narrow" w:cs="Calibri"/>
              </w:rPr>
              <w:t xml:space="preserve">by those knowledgeable in this, </w:t>
            </w:r>
            <w:r w:rsidR="001B097D" w:rsidRPr="001827B0">
              <w:rPr>
                <w:rFonts w:ascii="Aptos Narrow" w:hAnsi="Aptos Narrow" w:cs="Calibri"/>
              </w:rPr>
              <w:t xml:space="preserve">which was </w:t>
            </w:r>
            <w:r w:rsidRPr="001827B0">
              <w:rPr>
                <w:rFonts w:ascii="Aptos Narrow" w:hAnsi="Aptos Narrow" w:cs="Calibri"/>
              </w:rPr>
              <w:t>distributed on-line and in person.</w:t>
            </w:r>
            <w:r w:rsidR="001B097D" w:rsidRPr="001827B0">
              <w:rPr>
                <w:rFonts w:ascii="Aptos Narrow" w:hAnsi="Aptos Narrow" w:cs="Calibri"/>
              </w:rPr>
              <w:t xml:space="preserve">  </w:t>
            </w:r>
            <w:r w:rsidR="00F15EA8" w:rsidRPr="001827B0">
              <w:rPr>
                <w:rFonts w:ascii="Aptos Narrow" w:hAnsi="Aptos Narrow" w:cs="Calibri"/>
              </w:rPr>
              <w:t xml:space="preserve">The lead </w:t>
            </w:r>
            <w:r w:rsidR="00F15EA8" w:rsidRPr="001827B0">
              <w:rPr>
                <w:rFonts w:ascii="Aptos Narrow" w:eastAsiaTheme="minorEastAsia" w:hAnsi="Aptos Narrow"/>
              </w:rPr>
              <w:t>identified her own strengths and weaknesses and sought advice from PM on community engagement and facilitator skills. Lead was inspired to be more professional when working in a community environment by PM.</w:t>
            </w:r>
          </w:p>
          <w:p w:rsidR="00EA469C" w:rsidRPr="001827B0" w:rsidRDefault="00EA469C" w:rsidP="00B46955">
            <w:pPr>
              <w:rPr>
                <w:rFonts w:ascii="Aptos Narrow" w:hAnsi="Aptos Narrow" w:cs="Calibri"/>
              </w:rPr>
            </w:pPr>
          </w:p>
          <w:p w:rsidR="001827B0" w:rsidRPr="001827B0" w:rsidRDefault="001B097D" w:rsidP="001827B0">
            <w:pPr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1827B0">
              <w:rPr>
                <w:rFonts w:ascii="Aptos Narrow" w:hAnsi="Aptos Narrow" w:cs="Calibri"/>
              </w:rPr>
              <w:t>The project raised issues regarding myths related to the flu vaccination</w:t>
            </w:r>
            <w:r w:rsidR="00B46955" w:rsidRPr="001827B0">
              <w:rPr>
                <w:rFonts w:ascii="Aptos Narrow" w:hAnsi="Aptos Narrow" w:cs="Calibri"/>
              </w:rPr>
              <w:t xml:space="preserve"> and </w:t>
            </w:r>
            <w:r w:rsidR="00DF1AA1" w:rsidRPr="001827B0">
              <w:rPr>
                <w:rFonts w:ascii="Aptos Narrow" w:hAnsi="Aptos Narrow" w:cs="Calibri"/>
              </w:rPr>
              <w:t>16 community members had the flu vaccination during the project.</w:t>
            </w:r>
            <w:r w:rsidR="00B46955" w:rsidRPr="001827B0">
              <w:rPr>
                <w:rFonts w:ascii="Aptos Narrow" w:hAnsi="Aptos Narrow" w:cs="Calibri"/>
              </w:rPr>
              <w:t xml:space="preserve"> </w:t>
            </w:r>
            <w:r w:rsidR="001827B0" w:rsidRPr="001827B0">
              <w:rPr>
                <w:rFonts w:ascii="Aptos Narrow" w:hAnsi="Aptos Narrow"/>
              </w:rPr>
              <w:t xml:space="preserve">The group participants are giving their time (reciprocity) to their community and inviting family and friends to learn about the FLU vaccination and/or the project and a </w:t>
            </w:r>
            <w:proofErr w:type="spellStart"/>
            <w:r w:rsidR="001827B0" w:rsidRPr="001827B0">
              <w:rPr>
                <w:rFonts w:ascii="Aptos Narrow" w:hAnsi="Aptos Narrow"/>
              </w:rPr>
              <w:t>Wattsapp</w:t>
            </w:r>
            <w:proofErr w:type="spellEnd"/>
            <w:r w:rsidR="001827B0" w:rsidRPr="001827B0">
              <w:rPr>
                <w:rFonts w:ascii="Aptos Narrow" w:hAnsi="Aptos Narrow"/>
              </w:rPr>
              <w:t xml:space="preserve"> group </w:t>
            </w:r>
            <w:r w:rsidR="001827B0" w:rsidRPr="001827B0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established for communications between participants</w:t>
            </w:r>
          </w:p>
          <w:p w:rsidR="001827B0" w:rsidRPr="001827B0" w:rsidRDefault="001827B0" w:rsidP="001827B0">
            <w:pPr>
              <w:rPr>
                <w:rFonts w:ascii="Aptos Narrow" w:hAnsi="Aptos Narrow"/>
              </w:rPr>
            </w:pPr>
          </w:p>
          <w:p w:rsidR="001827B0" w:rsidRPr="001827B0" w:rsidRDefault="001827B0" w:rsidP="00F15EA8">
            <w:pPr>
              <w:rPr>
                <w:rFonts w:ascii="Aptos Narrow" w:hAnsi="Aptos Narrow" w:cs="Calibri"/>
              </w:rPr>
            </w:pPr>
          </w:p>
          <w:p w:rsidR="00F15EA8" w:rsidRPr="001827B0" w:rsidRDefault="001827B0" w:rsidP="00F15EA8">
            <w:pPr>
              <w:rPr>
                <w:rFonts w:ascii="Aptos Narrow" w:hAnsi="Aptos Narrow"/>
              </w:rPr>
            </w:pPr>
            <w:r w:rsidRPr="001827B0">
              <w:rPr>
                <w:rFonts w:ascii="Aptos Narrow" w:hAnsi="Aptos Narrow" w:cs="Calibri"/>
              </w:rPr>
              <w:t xml:space="preserve">Via the project, the lead’s confidence </w:t>
            </w:r>
            <w:r w:rsidRPr="001827B0">
              <w:rPr>
                <w:rFonts w:ascii="Aptos Narrow" w:hAnsi="Aptos Narrow"/>
              </w:rPr>
              <w:t>has</w:t>
            </w:r>
            <w:r w:rsidR="00F15EA8" w:rsidRPr="001827B0">
              <w:rPr>
                <w:rFonts w:ascii="Aptos Narrow" w:hAnsi="Aptos Narrow"/>
              </w:rPr>
              <w:t xml:space="preserve"> increased t</w:t>
            </w:r>
            <w:r w:rsidRPr="001827B0">
              <w:rPr>
                <w:rFonts w:ascii="Aptos Narrow" w:hAnsi="Aptos Narrow"/>
              </w:rPr>
              <w:t xml:space="preserve">o </w:t>
            </w:r>
            <w:r>
              <w:rPr>
                <w:rFonts w:ascii="Aptos Narrow" w:hAnsi="Aptos Narrow"/>
              </w:rPr>
              <w:t xml:space="preserve">deliver </w:t>
            </w:r>
            <w:r w:rsidRPr="001827B0">
              <w:rPr>
                <w:rFonts w:ascii="Aptos Narrow" w:hAnsi="Aptos Narrow"/>
              </w:rPr>
              <w:t xml:space="preserve">quality community engagement-based </w:t>
            </w:r>
            <w:proofErr w:type="gramStart"/>
            <w:r w:rsidR="00F15EA8" w:rsidRPr="001827B0">
              <w:rPr>
                <w:rFonts w:ascii="Aptos Narrow" w:hAnsi="Aptos Narrow"/>
              </w:rPr>
              <w:t>projects,</w:t>
            </w:r>
            <w:r w:rsidRPr="001827B0">
              <w:rPr>
                <w:rFonts w:ascii="Aptos Narrow" w:hAnsi="Aptos Narrow"/>
              </w:rPr>
              <w:t xml:space="preserve"> and</w:t>
            </w:r>
            <w:proofErr w:type="gramEnd"/>
            <w:r w:rsidRPr="001827B0">
              <w:rPr>
                <w:rFonts w:ascii="Aptos Narrow" w:hAnsi="Aptos Narrow"/>
              </w:rPr>
              <w:t xml:space="preserve"> h</w:t>
            </w:r>
            <w:r w:rsidR="00F15EA8" w:rsidRPr="001827B0">
              <w:rPr>
                <w:rFonts w:ascii="Aptos Narrow" w:hAnsi="Aptos Narrow"/>
              </w:rPr>
              <w:t xml:space="preserve">as appreciated project management </w:t>
            </w:r>
            <w:r>
              <w:rPr>
                <w:rFonts w:ascii="Aptos Narrow" w:hAnsi="Aptos Narrow"/>
              </w:rPr>
              <w:t xml:space="preserve">working </w:t>
            </w:r>
            <w:r w:rsidR="00F15EA8" w:rsidRPr="001827B0">
              <w:rPr>
                <w:rFonts w:ascii="Aptos Narrow" w:hAnsi="Aptos Narrow"/>
              </w:rPr>
              <w:t>style of support and project delivery</w:t>
            </w:r>
            <w:r>
              <w:rPr>
                <w:rFonts w:ascii="Aptos Narrow" w:hAnsi="Aptos Narrow"/>
              </w:rPr>
              <w:t xml:space="preserve"> (</w:t>
            </w:r>
            <w:r w:rsidR="00F15EA8" w:rsidRPr="001827B0">
              <w:rPr>
                <w:rFonts w:ascii="Aptos Narrow" w:hAnsi="Aptos Narrow"/>
              </w:rPr>
              <w:t>knowing th</w:t>
            </w:r>
            <w:r>
              <w:rPr>
                <w:rFonts w:ascii="Aptos Narrow" w:hAnsi="Aptos Narrow"/>
              </w:rPr>
              <w:t>ey</w:t>
            </w:r>
            <w:r w:rsidR="00F15EA8" w:rsidRPr="001827B0">
              <w:rPr>
                <w:rFonts w:ascii="Aptos Narrow" w:hAnsi="Aptos Narrow"/>
              </w:rPr>
              <w:t xml:space="preserve"> can seek support and advice</w:t>
            </w:r>
            <w:r>
              <w:rPr>
                <w:rFonts w:ascii="Aptos Narrow" w:hAnsi="Aptos Narrow"/>
              </w:rPr>
              <w:t>)</w:t>
            </w:r>
            <w:r w:rsidR="00F15EA8" w:rsidRPr="001827B0">
              <w:rPr>
                <w:rFonts w:ascii="Aptos Narrow" w:hAnsi="Aptos Narrow"/>
              </w:rPr>
              <w:t>.</w:t>
            </w:r>
          </w:p>
          <w:p w:rsidR="7628B980" w:rsidRPr="001827B0" w:rsidRDefault="001827B0" w:rsidP="001827B0">
            <w:pPr>
              <w:rPr>
                <w:rFonts w:ascii="Aptos Narrow" w:hAnsi="Aptos Narrow" w:cs="Calibri"/>
              </w:rPr>
            </w:pPr>
            <w:r w:rsidRPr="001827B0">
              <w:rPr>
                <w:rFonts w:ascii="Aptos Narrow" w:hAnsi="Aptos Narrow" w:cs="Calibri"/>
              </w:rPr>
              <w:t>The 3C’s and the 6 features were all used in this project.</w:t>
            </w:r>
          </w:p>
        </w:tc>
      </w:tr>
      <w:tr w:rsidR="7628B980" w:rsidRPr="00F36FFF" w:rsidTr="00341D7B">
        <w:trPr>
          <w:trHeight w:val="1125"/>
        </w:trPr>
        <w:tc>
          <w:tcPr>
            <w:tcW w:w="1980" w:type="dxa"/>
            <w:shd w:val="clear" w:color="auto" w:fill="FFFFFF" w:themeFill="background1"/>
          </w:tcPr>
          <w:p w:rsidR="7628B980" w:rsidRPr="00F36FFF" w:rsidRDefault="2CB123D4" w:rsidP="2F446853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F36FFF">
              <w:rPr>
                <w:rFonts w:asciiTheme="minorBidi" w:eastAsiaTheme="minorEastAsia" w:hAnsiTheme="minorBidi"/>
                <w:b/>
                <w:bCs/>
                <w:color w:val="000000" w:themeColor="text1"/>
                <w:sz w:val="20"/>
                <w:szCs w:val="20"/>
              </w:rPr>
              <w:t>Outcomes – what difference did you make? (</w:t>
            </w:r>
            <w:r w:rsidR="6682AB7D" w:rsidRPr="00F36FFF">
              <w:rPr>
                <w:rFonts w:asciiTheme="minorBidi" w:eastAsiaTheme="minorEastAsia" w:hAnsiTheme="minorBidi"/>
                <w:b/>
                <w:bCs/>
                <w:color w:val="000000" w:themeColor="text1"/>
                <w:sz w:val="20"/>
                <w:szCs w:val="20"/>
              </w:rPr>
              <w:t>300</w:t>
            </w:r>
            <w:r w:rsidRPr="00F36FFF">
              <w:rPr>
                <w:rFonts w:asciiTheme="minorBidi" w:eastAsiaTheme="minorEastAsia" w:hAnsiTheme="minorBidi"/>
                <w:b/>
                <w:bCs/>
                <w:color w:val="000000" w:themeColor="text1"/>
                <w:sz w:val="20"/>
                <w:szCs w:val="20"/>
              </w:rPr>
              <w:t xml:space="preserve"> words)</w:t>
            </w:r>
          </w:p>
        </w:tc>
        <w:tc>
          <w:tcPr>
            <w:tcW w:w="7380" w:type="dxa"/>
            <w:shd w:val="clear" w:color="auto" w:fill="FFFFFF" w:themeFill="background1"/>
          </w:tcPr>
          <w:p w:rsidR="002A1081" w:rsidRDefault="002A1081" w:rsidP="002A1081">
            <w:pPr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</w:p>
          <w:p w:rsidR="002A1081" w:rsidRPr="004F0EDB" w:rsidRDefault="00377AB1" w:rsidP="004F0EDB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4F0EDB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Good rapport</w:t>
            </w:r>
            <w:r w:rsidR="004F0EDB" w:rsidRPr="004F0EDB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 established</w:t>
            </w:r>
            <w:r w:rsidRPr="004F0EDB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 in group</w:t>
            </w:r>
          </w:p>
          <w:p w:rsidR="00377AB1" w:rsidRPr="004F0EDB" w:rsidRDefault="00377AB1" w:rsidP="004F0EDB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4F0EDB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Increased peoples</w:t>
            </w:r>
            <w:r w:rsidR="004F0EDB" w:rsidRPr="004F0EDB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’</w:t>
            </w:r>
            <w:r w:rsidRPr="004F0EDB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 knowledge </w:t>
            </w:r>
          </w:p>
          <w:p w:rsidR="00377AB1" w:rsidRPr="004F0EDB" w:rsidRDefault="00377AB1" w:rsidP="004F0EDB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4F0EDB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VCSE Lead</w:t>
            </w:r>
            <w:r w:rsidR="004F0EDB" w:rsidRPr="004F0EDB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s</w:t>
            </w:r>
            <w:r w:rsidRPr="004F0EDB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 confiden</w:t>
            </w:r>
            <w:r w:rsidR="004F0EDB" w:rsidRPr="004F0EDB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ce has developed as b</w:t>
            </w:r>
            <w:r w:rsidRPr="004F0EDB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elieve</w:t>
            </w:r>
            <w:r w:rsidR="004F0EDB" w:rsidRPr="004F0EDB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s</w:t>
            </w:r>
            <w:r w:rsidRPr="004F0EDB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 in herself more,</w:t>
            </w:r>
            <w:r w:rsidR="004F0EDB" w:rsidRPr="004F0EDB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 and via the project</w:t>
            </w:r>
            <w:r w:rsidR="00E84F90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,</w:t>
            </w:r>
            <w:r w:rsidR="004F0EDB" w:rsidRPr="004F0EDB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 now has a drive to work delivering projects within her community using what she has learnt from the project manager (peer support) and via the Health Creation Framework.</w:t>
            </w:r>
            <w:r w:rsidRPr="004F0EDB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 </w:t>
            </w:r>
          </w:p>
          <w:p w:rsidR="00377AB1" w:rsidRPr="004F0EDB" w:rsidRDefault="00377AB1" w:rsidP="004F0EDB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proofErr w:type="spellStart"/>
            <w:r w:rsidRPr="004F0EDB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Rec</w:t>
            </w:r>
            <w:r w:rsidR="004374C2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o</w:t>
            </w:r>
            <w:r w:rsidRPr="004F0EDB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gnised</w:t>
            </w:r>
            <w:proofErr w:type="spellEnd"/>
            <w:r w:rsidRPr="004F0EDB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 that BAME community need to increase their knowledge on health issues and services available</w:t>
            </w:r>
          </w:p>
          <w:p w:rsidR="00377AB1" w:rsidRPr="004F0EDB" w:rsidRDefault="004F0EDB" w:rsidP="004F0EDB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>P</w:t>
            </w:r>
            <w:r w:rsidR="00377AB1" w:rsidRPr="004F0EDB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eople</w:t>
            </w:r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 have been</w:t>
            </w:r>
            <w:r w:rsidR="00377AB1" w:rsidRPr="004F0EDB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 inspired to have the flu vaccinatio</w:t>
            </w:r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>n</w:t>
            </w:r>
          </w:p>
          <w:p w:rsidR="00FB5F09" w:rsidRPr="004F0EDB" w:rsidRDefault="00377AB1" w:rsidP="004F0EDB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4F0EDB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Community now developed trust and willing to challenge more </w:t>
            </w:r>
          </w:p>
          <w:p w:rsidR="00DF1AA1" w:rsidRDefault="00DF1AA1" w:rsidP="00DF1AA1">
            <w:pPr>
              <w:rPr>
                <w:rFonts w:asciiTheme="minorBidi" w:eastAsiaTheme="minorEastAsia" w:hAnsi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Theme="minorEastAsia" w:hAnsiTheme="minorBidi"/>
                <w:color w:val="000000" w:themeColor="text1"/>
                <w:sz w:val="20"/>
                <w:szCs w:val="20"/>
              </w:rPr>
              <w:t>7 Health Creators established</w:t>
            </w:r>
          </w:p>
          <w:p w:rsidR="00FB5F09" w:rsidRPr="00FB5F09" w:rsidRDefault="00FB5F09" w:rsidP="00FB5F09">
            <w:pPr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</w:p>
        </w:tc>
      </w:tr>
    </w:tbl>
    <w:p w:rsidR="7628B980" w:rsidRPr="00F36FFF" w:rsidRDefault="7628B980" w:rsidP="02819F87">
      <w:pPr>
        <w:rPr>
          <w:rFonts w:asciiTheme="minorBidi" w:eastAsiaTheme="minorEastAsia" w:hAnsiTheme="minorBidi"/>
          <w:sz w:val="20"/>
          <w:szCs w:val="20"/>
        </w:rPr>
      </w:pPr>
    </w:p>
    <w:p w:rsidR="00A34152" w:rsidRDefault="00A34152" w:rsidP="7FFB4009">
      <w:pPr>
        <w:jc w:val="center"/>
        <w:rPr>
          <w:rFonts w:asciiTheme="minorBidi" w:eastAsiaTheme="minorEastAsia" w:hAnsiTheme="minorBidi"/>
          <w:b/>
          <w:bCs/>
          <w:i/>
          <w:iCs/>
          <w:sz w:val="20"/>
          <w:szCs w:val="20"/>
        </w:rPr>
      </w:pPr>
    </w:p>
    <w:p w:rsidR="00A34152" w:rsidRDefault="00A34152" w:rsidP="7FFB4009">
      <w:pPr>
        <w:jc w:val="center"/>
        <w:rPr>
          <w:rFonts w:asciiTheme="minorBidi" w:eastAsiaTheme="minorEastAsia" w:hAnsiTheme="minorBidi"/>
          <w:b/>
          <w:bCs/>
          <w:i/>
          <w:iCs/>
          <w:sz w:val="20"/>
          <w:szCs w:val="20"/>
        </w:rPr>
      </w:pPr>
    </w:p>
    <w:p w:rsidR="00A34152" w:rsidRDefault="00A34152">
      <w:pPr>
        <w:rPr>
          <w:rFonts w:asciiTheme="minorBidi" w:eastAsiaTheme="minorEastAsia" w:hAnsiTheme="minorBidi"/>
          <w:b/>
          <w:bCs/>
          <w:i/>
          <w:iCs/>
          <w:sz w:val="20"/>
          <w:szCs w:val="20"/>
        </w:rPr>
      </w:pPr>
    </w:p>
    <w:sectPr w:rsidR="00A341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ij0xKRPoM2C/ez" id="gapQDf+k"/>
  </int:Manifest>
  <int:Observations>
    <int:Content id="gapQDf+k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D3BE7"/>
    <w:multiLevelType w:val="hybridMultilevel"/>
    <w:tmpl w:val="AE44F12A"/>
    <w:lvl w:ilvl="0" w:tplc="8EACED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2A1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CC73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383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2E7E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8A70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DEF7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A4E0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6A6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54AC3"/>
    <w:multiLevelType w:val="hybridMultilevel"/>
    <w:tmpl w:val="DF6E3668"/>
    <w:lvl w:ilvl="0" w:tplc="807A3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66A3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F290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CCE0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68F3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7EF4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1071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C6CC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04C8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F2780"/>
    <w:multiLevelType w:val="hybridMultilevel"/>
    <w:tmpl w:val="37FC0CBE"/>
    <w:lvl w:ilvl="0" w:tplc="1A2C610E">
      <w:start w:val="1"/>
      <w:numFmt w:val="decimal"/>
      <w:lvlText w:val="%1."/>
      <w:lvlJc w:val="left"/>
      <w:pPr>
        <w:ind w:left="720" w:hanging="360"/>
      </w:pPr>
    </w:lvl>
    <w:lvl w:ilvl="1" w:tplc="CDB659FE">
      <w:start w:val="1"/>
      <w:numFmt w:val="lowerLetter"/>
      <w:lvlText w:val="%2."/>
      <w:lvlJc w:val="left"/>
      <w:pPr>
        <w:ind w:left="1440" w:hanging="360"/>
      </w:pPr>
    </w:lvl>
    <w:lvl w:ilvl="2" w:tplc="BBD67B6C">
      <w:start w:val="1"/>
      <w:numFmt w:val="lowerRoman"/>
      <w:lvlText w:val="%3."/>
      <w:lvlJc w:val="right"/>
      <w:pPr>
        <w:ind w:left="2160" w:hanging="180"/>
      </w:pPr>
    </w:lvl>
    <w:lvl w:ilvl="3" w:tplc="78CCA866">
      <w:start w:val="1"/>
      <w:numFmt w:val="decimal"/>
      <w:lvlText w:val="%4."/>
      <w:lvlJc w:val="left"/>
      <w:pPr>
        <w:ind w:left="2880" w:hanging="360"/>
      </w:pPr>
    </w:lvl>
    <w:lvl w:ilvl="4" w:tplc="CD5CC24E">
      <w:start w:val="1"/>
      <w:numFmt w:val="lowerLetter"/>
      <w:lvlText w:val="%5."/>
      <w:lvlJc w:val="left"/>
      <w:pPr>
        <w:ind w:left="3600" w:hanging="360"/>
      </w:pPr>
    </w:lvl>
    <w:lvl w:ilvl="5" w:tplc="CC883A40">
      <w:start w:val="1"/>
      <w:numFmt w:val="lowerRoman"/>
      <w:lvlText w:val="%6."/>
      <w:lvlJc w:val="right"/>
      <w:pPr>
        <w:ind w:left="4320" w:hanging="180"/>
      </w:pPr>
    </w:lvl>
    <w:lvl w:ilvl="6" w:tplc="15DC0A20">
      <w:start w:val="1"/>
      <w:numFmt w:val="decimal"/>
      <w:lvlText w:val="%7."/>
      <w:lvlJc w:val="left"/>
      <w:pPr>
        <w:ind w:left="5040" w:hanging="360"/>
      </w:pPr>
    </w:lvl>
    <w:lvl w:ilvl="7" w:tplc="DE54E6D4">
      <w:start w:val="1"/>
      <w:numFmt w:val="lowerLetter"/>
      <w:lvlText w:val="%8."/>
      <w:lvlJc w:val="left"/>
      <w:pPr>
        <w:ind w:left="5760" w:hanging="360"/>
      </w:pPr>
    </w:lvl>
    <w:lvl w:ilvl="8" w:tplc="13CCD0D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3435A"/>
    <w:multiLevelType w:val="hybridMultilevel"/>
    <w:tmpl w:val="50C62632"/>
    <w:lvl w:ilvl="0" w:tplc="978C7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A018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BEC0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7CB5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92B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2CD5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F679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D68A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920D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8639A"/>
    <w:multiLevelType w:val="hybridMultilevel"/>
    <w:tmpl w:val="BA9EBF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153E0B"/>
    <w:multiLevelType w:val="hybridMultilevel"/>
    <w:tmpl w:val="E02A5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4859B5"/>
    <w:multiLevelType w:val="hybridMultilevel"/>
    <w:tmpl w:val="11380A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170D18"/>
    <w:multiLevelType w:val="hybridMultilevel"/>
    <w:tmpl w:val="5F48BF22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120B1"/>
    <w:multiLevelType w:val="hybridMultilevel"/>
    <w:tmpl w:val="9B72092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7401F"/>
    <w:multiLevelType w:val="hybridMultilevel"/>
    <w:tmpl w:val="2A405FD4"/>
    <w:lvl w:ilvl="0" w:tplc="DA208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2CCA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CE93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682E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5EE5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FCA4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2043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2609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2632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4B0AC8"/>
    <w:multiLevelType w:val="hybridMultilevel"/>
    <w:tmpl w:val="BCC0A278"/>
    <w:lvl w:ilvl="0" w:tplc="4DD44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5A6C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EE66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AA04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5AE3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D45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3EA2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DC92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D80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E0652"/>
    <w:multiLevelType w:val="hybridMultilevel"/>
    <w:tmpl w:val="7BACFDD4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A4A21"/>
    <w:multiLevelType w:val="hybridMultilevel"/>
    <w:tmpl w:val="40B618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8961393">
    <w:abstractNumId w:val="0"/>
  </w:num>
  <w:num w:numId="2" w16cid:durableId="2007323982">
    <w:abstractNumId w:val="10"/>
  </w:num>
  <w:num w:numId="3" w16cid:durableId="1950314419">
    <w:abstractNumId w:val="9"/>
  </w:num>
  <w:num w:numId="4" w16cid:durableId="1483234646">
    <w:abstractNumId w:val="3"/>
  </w:num>
  <w:num w:numId="5" w16cid:durableId="2014722545">
    <w:abstractNumId w:val="1"/>
  </w:num>
  <w:num w:numId="6" w16cid:durableId="1987195648">
    <w:abstractNumId w:val="2"/>
  </w:num>
  <w:num w:numId="7" w16cid:durableId="663121271">
    <w:abstractNumId w:val="6"/>
  </w:num>
  <w:num w:numId="8" w16cid:durableId="1662614224">
    <w:abstractNumId w:val="7"/>
  </w:num>
  <w:num w:numId="9" w16cid:durableId="1991252344">
    <w:abstractNumId w:val="8"/>
  </w:num>
  <w:num w:numId="10" w16cid:durableId="1642879858">
    <w:abstractNumId w:val="11"/>
  </w:num>
  <w:num w:numId="11" w16cid:durableId="2016956971">
    <w:abstractNumId w:val="12"/>
  </w:num>
  <w:num w:numId="12" w16cid:durableId="635112212">
    <w:abstractNumId w:val="4"/>
  </w:num>
  <w:num w:numId="13" w16cid:durableId="10974807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F565DA7"/>
    <w:rsid w:val="0000307F"/>
    <w:rsid w:val="00077C59"/>
    <w:rsid w:val="000B7AFA"/>
    <w:rsid w:val="00174EE4"/>
    <w:rsid w:val="001827B0"/>
    <w:rsid w:val="001922A7"/>
    <w:rsid w:val="001B097D"/>
    <w:rsid w:val="001C28CB"/>
    <w:rsid w:val="00200651"/>
    <w:rsid w:val="00205D4A"/>
    <w:rsid w:val="0025232B"/>
    <w:rsid w:val="00254943"/>
    <w:rsid w:val="0029340B"/>
    <w:rsid w:val="002A1081"/>
    <w:rsid w:val="00341D7B"/>
    <w:rsid w:val="00377AB1"/>
    <w:rsid w:val="003B7774"/>
    <w:rsid w:val="003C3467"/>
    <w:rsid w:val="0040146A"/>
    <w:rsid w:val="004118FE"/>
    <w:rsid w:val="004309A4"/>
    <w:rsid w:val="00431F42"/>
    <w:rsid w:val="00435460"/>
    <w:rsid w:val="004374C2"/>
    <w:rsid w:val="00473FED"/>
    <w:rsid w:val="004F0EDB"/>
    <w:rsid w:val="0054A565"/>
    <w:rsid w:val="00554543"/>
    <w:rsid w:val="005972A3"/>
    <w:rsid w:val="005D79C5"/>
    <w:rsid w:val="0060017B"/>
    <w:rsid w:val="00702394"/>
    <w:rsid w:val="0072063D"/>
    <w:rsid w:val="007450C2"/>
    <w:rsid w:val="007706D9"/>
    <w:rsid w:val="0077262C"/>
    <w:rsid w:val="0077C133"/>
    <w:rsid w:val="00786C34"/>
    <w:rsid w:val="007916BE"/>
    <w:rsid w:val="007A5D60"/>
    <w:rsid w:val="007A7858"/>
    <w:rsid w:val="007E7AFC"/>
    <w:rsid w:val="00867CD1"/>
    <w:rsid w:val="00874EE7"/>
    <w:rsid w:val="00894101"/>
    <w:rsid w:val="008D1AA3"/>
    <w:rsid w:val="008E0156"/>
    <w:rsid w:val="009903DE"/>
    <w:rsid w:val="009A7208"/>
    <w:rsid w:val="00A30603"/>
    <w:rsid w:val="00A34152"/>
    <w:rsid w:val="00AAF7CB"/>
    <w:rsid w:val="00AC2966"/>
    <w:rsid w:val="00AD2187"/>
    <w:rsid w:val="00AD7767"/>
    <w:rsid w:val="00B30D02"/>
    <w:rsid w:val="00B46955"/>
    <w:rsid w:val="00BA44F7"/>
    <w:rsid w:val="00BB31CE"/>
    <w:rsid w:val="00BF681E"/>
    <w:rsid w:val="00BF7E4E"/>
    <w:rsid w:val="00C03F58"/>
    <w:rsid w:val="00C14E67"/>
    <w:rsid w:val="00C9381A"/>
    <w:rsid w:val="00D803AB"/>
    <w:rsid w:val="00D8581E"/>
    <w:rsid w:val="00DD58BC"/>
    <w:rsid w:val="00DF1AA1"/>
    <w:rsid w:val="00DF2C9B"/>
    <w:rsid w:val="00E41B1B"/>
    <w:rsid w:val="00E772FB"/>
    <w:rsid w:val="00E84F90"/>
    <w:rsid w:val="00EA469C"/>
    <w:rsid w:val="00ED1601"/>
    <w:rsid w:val="00F15EA8"/>
    <w:rsid w:val="00F36FFF"/>
    <w:rsid w:val="00F63443"/>
    <w:rsid w:val="00F95B15"/>
    <w:rsid w:val="00FA493C"/>
    <w:rsid w:val="00FB5F09"/>
    <w:rsid w:val="01D83823"/>
    <w:rsid w:val="02008FE5"/>
    <w:rsid w:val="02433E2B"/>
    <w:rsid w:val="02819F87"/>
    <w:rsid w:val="037905B0"/>
    <w:rsid w:val="039C2CC2"/>
    <w:rsid w:val="03DE7A0F"/>
    <w:rsid w:val="03FD7C7B"/>
    <w:rsid w:val="0400205E"/>
    <w:rsid w:val="041DF0C6"/>
    <w:rsid w:val="04320ED4"/>
    <w:rsid w:val="04558B9D"/>
    <w:rsid w:val="04897212"/>
    <w:rsid w:val="057A4A70"/>
    <w:rsid w:val="0608CCD9"/>
    <w:rsid w:val="06DAE801"/>
    <w:rsid w:val="075ECD39"/>
    <w:rsid w:val="07A664B4"/>
    <w:rsid w:val="07D54948"/>
    <w:rsid w:val="08D5AC7E"/>
    <w:rsid w:val="0911F8DC"/>
    <w:rsid w:val="0916D116"/>
    <w:rsid w:val="09A319AE"/>
    <w:rsid w:val="09FC1026"/>
    <w:rsid w:val="0A865B5E"/>
    <w:rsid w:val="0B7F25F2"/>
    <w:rsid w:val="0BE98BF4"/>
    <w:rsid w:val="0C002C48"/>
    <w:rsid w:val="0C16027D"/>
    <w:rsid w:val="0C83C909"/>
    <w:rsid w:val="0D855C55"/>
    <w:rsid w:val="0DCE6512"/>
    <w:rsid w:val="0DECFF2C"/>
    <w:rsid w:val="0E3247C4"/>
    <w:rsid w:val="0EA94F3E"/>
    <w:rsid w:val="0EC26F77"/>
    <w:rsid w:val="0EC3BC77"/>
    <w:rsid w:val="0EF05B02"/>
    <w:rsid w:val="0F10A024"/>
    <w:rsid w:val="0FAF7B4A"/>
    <w:rsid w:val="10A731CA"/>
    <w:rsid w:val="10B08161"/>
    <w:rsid w:val="10F72311"/>
    <w:rsid w:val="1108D0ED"/>
    <w:rsid w:val="1202F620"/>
    <w:rsid w:val="1233B8B6"/>
    <w:rsid w:val="126CD2CD"/>
    <w:rsid w:val="13459336"/>
    <w:rsid w:val="13A72664"/>
    <w:rsid w:val="1404CF29"/>
    <w:rsid w:val="14301EA8"/>
    <w:rsid w:val="14758DA7"/>
    <w:rsid w:val="1534E2B0"/>
    <w:rsid w:val="15F3380E"/>
    <w:rsid w:val="16E1EDE8"/>
    <w:rsid w:val="16E68921"/>
    <w:rsid w:val="16E954C8"/>
    <w:rsid w:val="17356A95"/>
    <w:rsid w:val="17397AA5"/>
    <w:rsid w:val="177D856A"/>
    <w:rsid w:val="1800BF83"/>
    <w:rsid w:val="1885ABCF"/>
    <w:rsid w:val="1A6DD05C"/>
    <w:rsid w:val="1A815600"/>
    <w:rsid w:val="1BB1204A"/>
    <w:rsid w:val="1C064246"/>
    <w:rsid w:val="1C89EBA7"/>
    <w:rsid w:val="1CFE0030"/>
    <w:rsid w:val="1D8A4548"/>
    <w:rsid w:val="1D8D7227"/>
    <w:rsid w:val="1E1A8F2B"/>
    <w:rsid w:val="1F565DA7"/>
    <w:rsid w:val="1FB65F8C"/>
    <w:rsid w:val="1FC4FF94"/>
    <w:rsid w:val="200BD275"/>
    <w:rsid w:val="201F64D1"/>
    <w:rsid w:val="20BC1429"/>
    <w:rsid w:val="20C782E4"/>
    <w:rsid w:val="21313723"/>
    <w:rsid w:val="2144FE83"/>
    <w:rsid w:val="217898FA"/>
    <w:rsid w:val="21A3DCD8"/>
    <w:rsid w:val="220F9BE6"/>
    <w:rsid w:val="22FF6753"/>
    <w:rsid w:val="239DFB42"/>
    <w:rsid w:val="2520E4AA"/>
    <w:rsid w:val="253C8D53"/>
    <w:rsid w:val="26B514B9"/>
    <w:rsid w:val="27AE2E3F"/>
    <w:rsid w:val="2821751B"/>
    <w:rsid w:val="2882A73C"/>
    <w:rsid w:val="28BAF1C6"/>
    <w:rsid w:val="2931643B"/>
    <w:rsid w:val="2A112E81"/>
    <w:rsid w:val="2A3A5785"/>
    <w:rsid w:val="2A7B98DA"/>
    <w:rsid w:val="2ACFD816"/>
    <w:rsid w:val="2B50825B"/>
    <w:rsid w:val="2B9C0991"/>
    <w:rsid w:val="2BAB0565"/>
    <w:rsid w:val="2BFF9E8B"/>
    <w:rsid w:val="2C389BF5"/>
    <w:rsid w:val="2CB123D4"/>
    <w:rsid w:val="2CDF5E8C"/>
    <w:rsid w:val="2D079CE4"/>
    <w:rsid w:val="2D0FC8B0"/>
    <w:rsid w:val="2D996BDD"/>
    <w:rsid w:val="2D9E6541"/>
    <w:rsid w:val="2DB308BB"/>
    <w:rsid w:val="2DC24FC3"/>
    <w:rsid w:val="2E36F68C"/>
    <w:rsid w:val="2E3C4EED"/>
    <w:rsid w:val="2E719B10"/>
    <w:rsid w:val="2F190066"/>
    <w:rsid w:val="2F30C9B7"/>
    <w:rsid w:val="2F446853"/>
    <w:rsid w:val="300498D8"/>
    <w:rsid w:val="3016D409"/>
    <w:rsid w:val="30CE2410"/>
    <w:rsid w:val="30F2486C"/>
    <w:rsid w:val="31304BCB"/>
    <w:rsid w:val="315DBF95"/>
    <w:rsid w:val="31E2BAD4"/>
    <w:rsid w:val="325CF85C"/>
    <w:rsid w:val="32869F9F"/>
    <w:rsid w:val="32CF2249"/>
    <w:rsid w:val="32E9E735"/>
    <w:rsid w:val="33042418"/>
    <w:rsid w:val="331D4C75"/>
    <w:rsid w:val="334E74CB"/>
    <w:rsid w:val="34362C59"/>
    <w:rsid w:val="34DEDD85"/>
    <w:rsid w:val="34FEF01D"/>
    <w:rsid w:val="350152C4"/>
    <w:rsid w:val="362A8A03"/>
    <w:rsid w:val="3708E8CC"/>
    <w:rsid w:val="3719D536"/>
    <w:rsid w:val="37B3CB67"/>
    <w:rsid w:val="383B0E4B"/>
    <w:rsid w:val="385464C1"/>
    <w:rsid w:val="385ECB0E"/>
    <w:rsid w:val="38AA8357"/>
    <w:rsid w:val="38D250D1"/>
    <w:rsid w:val="39AD5545"/>
    <w:rsid w:val="3ACEF90B"/>
    <w:rsid w:val="3B057F50"/>
    <w:rsid w:val="3B20BAAA"/>
    <w:rsid w:val="3BB9560C"/>
    <w:rsid w:val="3BD6F498"/>
    <w:rsid w:val="3CC18006"/>
    <w:rsid w:val="3CE2DFD3"/>
    <w:rsid w:val="3D4B4A38"/>
    <w:rsid w:val="3EC48E2C"/>
    <w:rsid w:val="3FA6CCA7"/>
    <w:rsid w:val="3FBB4F4A"/>
    <w:rsid w:val="3FEDAEAB"/>
    <w:rsid w:val="40F6BF1D"/>
    <w:rsid w:val="4162E573"/>
    <w:rsid w:val="41979FDE"/>
    <w:rsid w:val="41D5BEBF"/>
    <w:rsid w:val="426C5083"/>
    <w:rsid w:val="429A1A65"/>
    <w:rsid w:val="42AD7CBD"/>
    <w:rsid w:val="42D58392"/>
    <w:rsid w:val="433B3D1D"/>
    <w:rsid w:val="43504AD0"/>
    <w:rsid w:val="43D8B46B"/>
    <w:rsid w:val="44D57BB2"/>
    <w:rsid w:val="45A7DFE7"/>
    <w:rsid w:val="45E311FE"/>
    <w:rsid w:val="47491155"/>
    <w:rsid w:val="48A15C0B"/>
    <w:rsid w:val="49441F6E"/>
    <w:rsid w:val="4977C0BA"/>
    <w:rsid w:val="497AB599"/>
    <w:rsid w:val="4A8956B0"/>
    <w:rsid w:val="4BD3AF5A"/>
    <w:rsid w:val="4D1C308B"/>
    <w:rsid w:val="4D99C96F"/>
    <w:rsid w:val="4E86FBF0"/>
    <w:rsid w:val="4EE5D632"/>
    <w:rsid w:val="4F5A4C9E"/>
    <w:rsid w:val="4FF5EF60"/>
    <w:rsid w:val="4FFFD752"/>
    <w:rsid w:val="50545B4A"/>
    <w:rsid w:val="51DBC4D0"/>
    <w:rsid w:val="5254B611"/>
    <w:rsid w:val="526D3A92"/>
    <w:rsid w:val="530A85C3"/>
    <w:rsid w:val="530B1592"/>
    <w:rsid w:val="5375899D"/>
    <w:rsid w:val="539EF43E"/>
    <w:rsid w:val="53F9CB6B"/>
    <w:rsid w:val="5420FB35"/>
    <w:rsid w:val="545556F5"/>
    <w:rsid w:val="54D42993"/>
    <w:rsid w:val="54F4F0DF"/>
    <w:rsid w:val="5506B6BB"/>
    <w:rsid w:val="555277B8"/>
    <w:rsid w:val="5615BC5D"/>
    <w:rsid w:val="5636B468"/>
    <w:rsid w:val="5712BA0C"/>
    <w:rsid w:val="58789B3B"/>
    <w:rsid w:val="58935A53"/>
    <w:rsid w:val="597FFD19"/>
    <w:rsid w:val="5985C214"/>
    <w:rsid w:val="5A160257"/>
    <w:rsid w:val="5A84B857"/>
    <w:rsid w:val="5AC49879"/>
    <w:rsid w:val="5D56E630"/>
    <w:rsid w:val="5D893CDC"/>
    <w:rsid w:val="5DD24CB3"/>
    <w:rsid w:val="5EC21D8B"/>
    <w:rsid w:val="5F565F24"/>
    <w:rsid w:val="5F9FF722"/>
    <w:rsid w:val="603949E8"/>
    <w:rsid w:val="6195673C"/>
    <w:rsid w:val="61CF872C"/>
    <w:rsid w:val="61DD4C3D"/>
    <w:rsid w:val="62741ED4"/>
    <w:rsid w:val="628D4731"/>
    <w:rsid w:val="62943C0C"/>
    <w:rsid w:val="63B8FDD7"/>
    <w:rsid w:val="63F47CA4"/>
    <w:rsid w:val="640FEF35"/>
    <w:rsid w:val="648BFA25"/>
    <w:rsid w:val="64F9C953"/>
    <w:rsid w:val="65711195"/>
    <w:rsid w:val="65DEAD80"/>
    <w:rsid w:val="664E8548"/>
    <w:rsid w:val="6682AB7D"/>
    <w:rsid w:val="66FC72E5"/>
    <w:rsid w:val="670C8D67"/>
    <w:rsid w:val="6760B854"/>
    <w:rsid w:val="6787C033"/>
    <w:rsid w:val="6793457C"/>
    <w:rsid w:val="67AC477B"/>
    <w:rsid w:val="683B52EA"/>
    <w:rsid w:val="683BF6D5"/>
    <w:rsid w:val="686943AE"/>
    <w:rsid w:val="68D5E6FE"/>
    <w:rsid w:val="69D7234B"/>
    <w:rsid w:val="69DCA4C6"/>
    <w:rsid w:val="6A2BB1A0"/>
    <w:rsid w:val="6A3CCFDE"/>
    <w:rsid w:val="6A3CE663"/>
    <w:rsid w:val="6ADBAC94"/>
    <w:rsid w:val="6B73DFF1"/>
    <w:rsid w:val="6BE96E0F"/>
    <w:rsid w:val="6CBB8975"/>
    <w:rsid w:val="6DA596A4"/>
    <w:rsid w:val="6DD36352"/>
    <w:rsid w:val="6DF652EF"/>
    <w:rsid w:val="6E1A4A8B"/>
    <w:rsid w:val="6F061FF8"/>
    <w:rsid w:val="6FFCD13B"/>
    <w:rsid w:val="70525E98"/>
    <w:rsid w:val="70EE723D"/>
    <w:rsid w:val="71079A9A"/>
    <w:rsid w:val="7170CDD9"/>
    <w:rsid w:val="718D325A"/>
    <w:rsid w:val="72A36AFB"/>
    <w:rsid w:val="72BF923E"/>
    <w:rsid w:val="7317E9E2"/>
    <w:rsid w:val="73B0B1C9"/>
    <w:rsid w:val="73BF2666"/>
    <w:rsid w:val="74AEA58A"/>
    <w:rsid w:val="74C656D9"/>
    <w:rsid w:val="7517DAA3"/>
    <w:rsid w:val="752B10C9"/>
    <w:rsid w:val="754E9829"/>
    <w:rsid w:val="756426A5"/>
    <w:rsid w:val="756DCCCF"/>
    <w:rsid w:val="75F14703"/>
    <w:rsid w:val="7628B980"/>
    <w:rsid w:val="76AC88BD"/>
    <w:rsid w:val="77573A29"/>
    <w:rsid w:val="77D7643D"/>
    <w:rsid w:val="785C7C4C"/>
    <w:rsid w:val="792628A2"/>
    <w:rsid w:val="79B91296"/>
    <w:rsid w:val="7A350DAB"/>
    <w:rsid w:val="7A5FC646"/>
    <w:rsid w:val="7A74D713"/>
    <w:rsid w:val="7B666537"/>
    <w:rsid w:val="7BD36829"/>
    <w:rsid w:val="7BDC5E3F"/>
    <w:rsid w:val="7D0E29CA"/>
    <w:rsid w:val="7D5ED780"/>
    <w:rsid w:val="7E40C204"/>
    <w:rsid w:val="7E9293DC"/>
    <w:rsid w:val="7EA17924"/>
    <w:rsid w:val="7EAF7D61"/>
    <w:rsid w:val="7F0B08EB"/>
    <w:rsid w:val="7F25AB46"/>
    <w:rsid w:val="7F68C5A6"/>
    <w:rsid w:val="7FFA0514"/>
    <w:rsid w:val="7FFB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8788A"/>
  <w15:docId w15:val="{9584EFC1-2525-459B-8CF4-7599889A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67CD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A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A44F7"/>
    <w:rPr>
      <w:b/>
      <w:bCs/>
    </w:rPr>
  </w:style>
  <w:style w:type="character" w:styleId="Emphasis">
    <w:name w:val="Emphasis"/>
    <w:basedOn w:val="DefaultParagraphFont"/>
    <w:uiPriority w:val="20"/>
    <w:qFormat/>
    <w:rsid w:val="00BA44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2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dfe90ad442264253" Type="http://schemas.microsoft.com/office/2019/09/relationships/intelligence" Target="intelligenc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5F8DB-7B51-4B54-9145-EDED28EF7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Kanar Ahmed</dc:creator>
  <cp:keywords/>
  <dc:description/>
  <cp:lastModifiedBy>maqbul mughal</cp:lastModifiedBy>
  <cp:revision>1</cp:revision>
  <dcterms:created xsi:type="dcterms:W3CDTF">2024-09-25T09:40:00Z</dcterms:created>
  <dcterms:modified xsi:type="dcterms:W3CDTF">2024-09-25T09:40:00Z</dcterms:modified>
</cp:coreProperties>
</file>