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9B" w:rsidRPr="005C497A" w:rsidRDefault="00321A9B" w:rsidP="00127AB4">
      <w:pPr>
        <w:spacing w:before="120" w:after="120"/>
        <w:jc w:val="both"/>
        <w:rPr>
          <w:rFonts w:ascii="Red Hat Display" w:hAnsi="Red Hat Display" w:cs="Red Hat Display"/>
        </w:rPr>
      </w:pPr>
      <w:bookmarkStart w:id="0" w:name="_GoBack"/>
      <w:bookmarkEnd w:id="0"/>
      <w:r w:rsidRPr="005C497A">
        <w:rPr>
          <w:rFonts w:ascii="Red Hat Display" w:hAnsi="Red Hat Display" w:cs="Red Hat Display"/>
        </w:rPr>
        <w:t xml:space="preserve">The following table sets out the types of </w:t>
      </w:r>
      <w:r w:rsidR="004E43A1" w:rsidRPr="005C497A">
        <w:rPr>
          <w:rFonts w:ascii="Red Hat Display" w:hAnsi="Red Hat Display" w:cs="Red Hat Display"/>
        </w:rPr>
        <w:t>d</w:t>
      </w:r>
      <w:r w:rsidRPr="005C497A">
        <w:rPr>
          <w:rFonts w:ascii="Red Hat Display" w:hAnsi="Red Hat Display" w:cs="Red Hat Display"/>
        </w:rPr>
        <w:t>ata held by the Trust, who is allowed access to that data, and policies for retention, storage and removal:</w:t>
      </w:r>
    </w:p>
    <w:tbl>
      <w:tblPr>
        <w:tblStyle w:val="TableGrid"/>
        <w:tblW w:w="0" w:type="auto"/>
        <w:tblLook w:val="04A0"/>
      </w:tblPr>
      <w:tblGrid>
        <w:gridCol w:w="1680"/>
        <w:gridCol w:w="1385"/>
        <w:gridCol w:w="1673"/>
        <w:gridCol w:w="1382"/>
        <w:gridCol w:w="2071"/>
        <w:gridCol w:w="1437"/>
      </w:tblGrid>
      <w:tr w:rsidR="005C497A" w:rsidRPr="005C497A" w:rsidTr="005C497A">
        <w:tc>
          <w:tcPr>
            <w:tcW w:w="1680" w:type="dxa"/>
          </w:tcPr>
          <w:p w:rsidR="00321A9B" w:rsidRPr="005C497A" w:rsidRDefault="00321A9B" w:rsidP="00321A9B">
            <w:pPr>
              <w:jc w:val="center"/>
              <w:rPr>
                <w:rFonts w:ascii="Red Hat Display" w:hAnsi="Red Hat Display" w:cs="Red Hat Display"/>
                <w:b/>
                <w:sz w:val="24"/>
                <w:szCs w:val="24"/>
              </w:rPr>
            </w:pPr>
            <w:r w:rsidRPr="005C497A">
              <w:rPr>
                <w:rFonts w:ascii="Red Hat Display" w:hAnsi="Red Hat Display" w:cs="Red Hat Display"/>
                <w:b/>
                <w:sz w:val="24"/>
                <w:szCs w:val="24"/>
              </w:rPr>
              <w:t>Type of data</w:t>
            </w:r>
          </w:p>
        </w:tc>
        <w:tc>
          <w:tcPr>
            <w:tcW w:w="1385" w:type="dxa"/>
          </w:tcPr>
          <w:p w:rsidR="00321A9B" w:rsidRPr="005C497A" w:rsidRDefault="00321A9B" w:rsidP="00321A9B">
            <w:pPr>
              <w:jc w:val="center"/>
              <w:rPr>
                <w:rFonts w:ascii="Red Hat Display" w:hAnsi="Red Hat Display" w:cs="Red Hat Display"/>
                <w:b/>
                <w:sz w:val="24"/>
                <w:szCs w:val="24"/>
              </w:rPr>
            </w:pPr>
            <w:r w:rsidRPr="005C497A">
              <w:rPr>
                <w:rFonts w:ascii="Red Hat Display" w:hAnsi="Red Hat Display" w:cs="Red Hat Display"/>
                <w:b/>
                <w:sz w:val="24"/>
                <w:szCs w:val="24"/>
              </w:rPr>
              <w:t>How stored</w:t>
            </w:r>
          </w:p>
        </w:tc>
        <w:tc>
          <w:tcPr>
            <w:tcW w:w="1673" w:type="dxa"/>
          </w:tcPr>
          <w:p w:rsidR="00321A9B" w:rsidRPr="005C497A" w:rsidRDefault="00321A9B" w:rsidP="00321A9B">
            <w:pPr>
              <w:jc w:val="center"/>
              <w:rPr>
                <w:rFonts w:ascii="Red Hat Display" w:hAnsi="Red Hat Display" w:cs="Red Hat Display"/>
                <w:b/>
                <w:sz w:val="24"/>
                <w:szCs w:val="24"/>
              </w:rPr>
            </w:pPr>
            <w:r w:rsidRPr="005C497A">
              <w:rPr>
                <w:rFonts w:ascii="Red Hat Display" w:hAnsi="Red Hat Display" w:cs="Red Hat Display"/>
                <w:b/>
                <w:sz w:val="24"/>
                <w:szCs w:val="24"/>
              </w:rPr>
              <w:t>Where stored</w:t>
            </w:r>
          </w:p>
        </w:tc>
        <w:tc>
          <w:tcPr>
            <w:tcW w:w="1382" w:type="dxa"/>
          </w:tcPr>
          <w:p w:rsidR="00321A9B" w:rsidRPr="005C497A" w:rsidRDefault="00321A9B" w:rsidP="00321A9B">
            <w:pPr>
              <w:jc w:val="center"/>
              <w:rPr>
                <w:rFonts w:ascii="Red Hat Display" w:hAnsi="Red Hat Display" w:cs="Red Hat Display"/>
                <w:b/>
                <w:sz w:val="24"/>
                <w:szCs w:val="24"/>
              </w:rPr>
            </w:pPr>
            <w:r w:rsidRPr="005C497A">
              <w:rPr>
                <w:rFonts w:ascii="Red Hat Display" w:hAnsi="Red Hat Display" w:cs="Red Hat Display"/>
                <w:b/>
                <w:sz w:val="24"/>
                <w:szCs w:val="24"/>
              </w:rPr>
              <w:t>Who has access</w:t>
            </w:r>
          </w:p>
        </w:tc>
        <w:tc>
          <w:tcPr>
            <w:tcW w:w="2071" w:type="dxa"/>
          </w:tcPr>
          <w:p w:rsidR="00321A9B" w:rsidRPr="005C497A" w:rsidRDefault="00321A9B" w:rsidP="00321A9B">
            <w:pPr>
              <w:jc w:val="center"/>
              <w:rPr>
                <w:rFonts w:ascii="Red Hat Display" w:hAnsi="Red Hat Display" w:cs="Red Hat Display"/>
                <w:b/>
                <w:sz w:val="24"/>
                <w:szCs w:val="24"/>
              </w:rPr>
            </w:pPr>
            <w:r w:rsidRPr="005C497A">
              <w:rPr>
                <w:rFonts w:ascii="Red Hat Display" w:hAnsi="Red Hat Display" w:cs="Red Hat Display"/>
                <w:b/>
                <w:sz w:val="24"/>
                <w:szCs w:val="24"/>
              </w:rPr>
              <w:t>Retention period</w:t>
            </w:r>
          </w:p>
        </w:tc>
        <w:tc>
          <w:tcPr>
            <w:tcW w:w="1437" w:type="dxa"/>
          </w:tcPr>
          <w:p w:rsidR="00321A9B" w:rsidRPr="005C497A" w:rsidRDefault="00321A9B" w:rsidP="00321A9B">
            <w:pPr>
              <w:jc w:val="center"/>
              <w:rPr>
                <w:rFonts w:ascii="Red Hat Display" w:hAnsi="Red Hat Display" w:cs="Red Hat Display"/>
                <w:b/>
                <w:sz w:val="24"/>
                <w:szCs w:val="24"/>
              </w:rPr>
            </w:pPr>
            <w:r w:rsidRPr="005C497A">
              <w:rPr>
                <w:rFonts w:ascii="Red Hat Display" w:hAnsi="Red Hat Display" w:cs="Red Hat Display"/>
                <w:b/>
                <w:sz w:val="24"/>
                <w:szCs w:val="24"/>
              </w:rPr>
              <w:t>Disposal method</w:t>
            </w:r>
          </w:p>
        </w:tc>
      </w:tr>
      <w:tr w:rsidR="005C497A" w:rsidRPr="005C497A" w:rsidTr="005C497A">
        <w:tc>
          <w:tcPr>
            <w:tcW w:w="1680" w:type="dxa"/>
          </w:tcPr>
          <w:p w:rsidR="00321A9B" w:rsidRPr="005C497A" w:rsidRDefault="00321A9B" w:rsidP="00321A9B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Registration form – volunteer (completed)</w:t>
            </w:r>
          </w:p>
        </w:tc>
        <w:tc>
          <w:tcPr>
            <w:tcW w:w="1385" w:type="dxa"/>
          </w:tcPr>
          <w:p w:rsidR="00321A9B" w:rsidRPr="005C497A" w:rsidRDefault="00321A9B" w:rsidP="00321A9B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Electronic</w:t>
            </w:r>
          </w:p>
        </w:tc>
        <w:tc>
          <w:tcPr>
            <w:tcW w:w="1673" w:type="dxa"/>
          </w:tcPr>
          <w:p w:rsidR="00321A9B" w:rsidRPr="005C497A" w:rsidRDefault="005C497A" w:rsidP="00321A9B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>
              <w:rPr>
                <w:rFonts w:ascii="Red Hat Display" w:hAnsi="Red Hat Display" w:cs="Red Hat Display"/>
                <w:sz w:val="20"/>
                <w:szCs w:val="20"/>
              </w:rPr>
              <w:t xml:space="preserve">Form Assembly </w:t>
            </w:r>
            <w:r w:rsidR="00321A9B" w:rsidRPr="005C497A">
              <w:rPr>
                <w:rFonts w:ascii="Red Hat Display" w:hAnsi="Red Hat Display" w:cs="Red Hat Display"/>
                <w:sz w:val="20"/>
                <w:szCs w:val="20"/>
              </w:rPr>
              <w:t>Salesforce (SF) CRM</w:t>
            </w:r>
          </w:p>
        </w:tc>
        <w:tc>
          <w:tcPr>
            <w:tcW w:w="1382" w:type="dxa"/>
          </w:tcPr>
          <w:p w:rsidR="00321A9B" w:rsidRPr="005C497A" w:rsidRDefault="00321A9B" w:rsidP="00321A9B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Relevant SF profiles</w:t>
            </w:r>
          </w:p>
        </w:tc>
        <w:tc>
          <w:tcPr>
            <w:tcW w:w="2071" w:type="dxa"/>
          </w:tcPr>
          <w:p w:rsidR="00321A9B" w:rsidRPr="005C497A" w:rsidRDefault="00A65CF7" w:rsidP="00321A9B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6</w:t>
            </w:r>
            <w:r w:rsidR="00321A9B" w:rsidRPr="005C497A">
              <w:rPr>
                <w:rFonts w:ascii="Red Hat Display" w:hAnsi="Red Hat Display" w:cs="Red Hat Display"/>
                <w:sz w:val="20"/>
                <w:szCs w:val="20"/>
              </w:rPr>
              <w:t xml:space="preserve"> years unless RTBF exercised or death of volunteer</w:t>
            </w:r>
          </w:p>
        </w:tc>
        <w:tc>
          <w:tcPr>
            <w:tcW w:w="1437" w:type="dxa"/>
          </w:tcPr>
          <w:p w:rsidR="00321A9B" w:rsidRPr="005C497A" w:rsidRDefault="00321A9B" w:rsidP="00321A9B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Delete from SF – system admins only</w:t>
            </w:r>
          </w:p>
        </w:tc>
      </w:tr>
      <w:tr w:rsidR="005C497A" w:rsidRPr="005C497A" w:rsidTr="005C497A">
        <w:tc>
          <w:tcPr>
            <w:tcW w:w="1680" w:type="dxa"/>
          </w:tcPr>
          <w:p w:rsidR="003C1200" w:rsidRPr="005C497A" w:rsidRDefault="003C1200" w:rsidP="006B5C64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References – volunteer</w:t>
            </w:r>
          </w:p>
        </w:tc>
        <w:tc>
          <w:tcPr>
            <w:tcW w:w="1385" w:type="dxa"/>
          </w:tcPr>
          <w:p w:rsidR="003C1200" w:rsidRPr="005C497A" w:rsidRDefault="003C1200" w:rsidP="006B5C64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Electronic, scanned or email</w:t>
            </w:r>
          </w:p>
        </w:tc>
        <w:tc>
          <w:tcPr>
            <w:tcW w:w="1673" w:type="dxa"/>
          </w:tcPr>
          <w:p w:rsidR="003C1200" w:rsidRPr="005C497A" w:rsidRDefault="003C1200" w:rsidP="006B5C64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Salesforce (SF) CRM</w:t>
            </w:r>
          </w:p>
        </w:tc>
        <w:tc>
          <w:tcPr>
            <w:tcW w:w="1382" w:type="dxa"/>
          </w:tcPr>
          <w:p w:rsidR="003C1200" w:rsidRPr="005C497A" w:rsidRDefault="003C1200" w:rsidP="006B5C64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Relevant SF profiles</w:t>
            </w:r>
          </w:p>
        </w:tc>
        <w:tc>
          <w:tcPr>
            <w:tcW w:w="2071" w:type="dxa"/>
          </w:tcPr>
          <w:p w:rsidR="003C1200" w:rsidRPr="005C497A" w:rsidRDefault="00A65CF7" w:rsidP="006B5C64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6</w:t>
            </w:r>
            <w:r w:rsidR="003C1200" w:rsidRPr="005C497A">
              <w:rPr>
                <w:rFonts w:ascii="Red Hat Display" w:hAnsi="Red Hat Display" w:cs="Red Hat Display"/>
                <w:sz w:val="20"/>
                <w:szCs w:val="20"/>
              </w:rPr>
              <w:t xml:space="preserve"> years unless RTBF exercised or death of volunteer</w:t>
            </w:r>
          </w:p>
        </w:tc>
        <w:tc>
          <w:tcPr>
            <w:tcW w:w="1437" w:type="dxa"/>
          </w:tcPr>
          <w:p w:rsidR="003C1200" w:rsidRPr="005C497A" w:rsidRDefault="003C1200" w:rsidP="004E43A1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 xml:space="preserve">Delete from SF and </w:t>
            </w:r>
            <w:r w:rsidR="004E43A1" w:rsidRPr="005C497A">
              <w:rPr>
                <w:rFonts w:ascii="Red Hat Display" w:hAnsi="Red Hat Display" w:cs="Red Hat Display"/>
                <w:sz w:val="20"/>
                <w:szCs w:val="20"/>
              </w:rPr>
              <w:t>file</w:t>
            </w: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 xml:space="preserve"> server – system admins only</w:t>
            </w:r>
          </w:p>
        </w:tc>
      </w:tr>
      <w:tr w:rsidR="005C497A" w:rsidRPr="005C497A" w:rsidTr="005C497A">
        <w:tc>
          <w:tcPr>
            <w:tcW w:w="1680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>
              <w:rPr>
                <w:rFonts w:ascii="Red Hat Display" w:hAnsi="Red Hat Display" w:cs="Red Hat Display"/>
                <w:sz w:val="20"/>
                <w:szCs w:val="20"/>
              </w:rPr>
              <w:t>CV – volunteer</w:t>
            </w:r>
          </w:p>
        </w:tc>
        <w:tc>
          <w:tcPr>
            <w:tcW w:w="1385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>
              <w:rPr>
                <w:rFonts w:ascii="Red Hat Display" w:hAnsi="Red Hat Display" w:cs="Red Hat Display"/>
                <w:sz w:val="20"/>
                <w:szCs w:val="20"/>
              </w:rPr>
              <w:t>Electronic</w:t>
            </w:r>
          </w:p>
        </w:tc>
        <w:tc>
          <w:tcPr>
            <w:tcW w:w="1673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>
              <w:rPr>
                <w:rFonts w:ascii="Red Hat Display" w:hAnsi="Red Hat Display" w:cs="Red Hat Display"/>
                <w:sz w:val="20"/>
                <w:szCs w:val="20"/>
              </w:rPr>
              <w:t>Salesforce (SF) CRM</w:t>
            </w:r>
          </w:p>
        </w:tc>
        <w:tc>
          <w:tcPr>
            <w:tcW w:w="1382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Relevant SF profiles</w:t>
            </w:r>
          </w:p>
        </w:tc>
        <w:tc>
          <w:tcPr>
            <w:tcW w:w="2071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6 years unless RTBF exercised or death of volunteer</w:t>
            </w:r>
          </w:p>
        </w:tc>
        <w:tc>
          <w:tcPr>
            <w:tcW w:w="1437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Delete from SF and file server – system admins only</w:t>
            </w:r>
          </w:p>
        </w:tc>
      </w:tr>
      <w:tr w:rsidR="005C497A" w:rsidRPr="005C497A" w:rsidTr="005C497A">
        <w:tc>
          <w:tcPr>
            <w:tcW w:w="1680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Registration form – charity client</w:t>
            </w:r>
          </w:p>
        </w:tc>
        <w:tc>
          <w:tcPr>
            <w:tcW w:w="1385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Electronic</w:t>
            </w:r>
          </w:p>
        </w:tc>
        <w:tc>
          <w:tcPr>
            <w:tcW w:w="1673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Salesforce (SF) CRM</w:t>
            </w:r>
          </w:p>
        </w:tc>
        <w:tc>
          <w:tcPr>
            <w:tcW w:w="1382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Relevant SF profiles</w:t>
            </w:r>
          </w:p>
        </w:tc>
        <w:tc>
          <w:tcPr>
            <w:tcW w:w="2071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6 years unless RTBF exercised or organisation ceases to exist as legal entity</w:t>
            </w:r>
          </w:p>
        </w:tc>
        <w:tc>
          <w:tcPr>
            <w:tcW w:w="1437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Delete from SF – system admins only</w:t>
            </w:r>
          </w:p>
        </w:tc>
      </w:tr>
      <w:tr w:rsidR="005C497A" w:rsidRPr="005C497A" w:rsidTr="005C497A">
        <w:tc>
          <w:tcPr>
            <w:tcW w:w="1680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Registration form – charity contact</w:t>
            </w:r>
          </w:p>
        </w:tc>
        <w:tc>
          <w:tcPr>
            <w:tcW w:w="1385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Electronic</w:t>
            </w:r>
          </w:p>
        </w:tc>
        <w:tc>
          <w:tcPr>
            <w:tcW w:w="1673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Salesforce (SF) CRM</w:t>
            </w:r>
          </w:p>
        </w:tc>
        <w:tc>
          <w:tcPr>
            <w:tcW w:w="1382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Relevant SF profiles</w:t>
            </w:r>
          </w:p>
        </w:tc>
        <w:tc>
          <w:tcPr>
            <w:tcW w:w="2071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6 years unless RTBF exercised or contact left organisation</w:t>
            </w:r>
          </w:p>
        </w:tc>
        <w:tc>
          <w:tcPr>
            <w:tcW w:w="1437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Delete from SF – system admins only</w:t>
            </w:r>
          </w:p>
        </w:tc>
      </w:tr>
      <w:tr w:rsidR="005C497A" w:rsidRPr="005C497A" w:rsidTr="005C497A">
        <w:tc>
          <w:tcPr>
            <w:tcW w:w="1680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Project papers</w:t>
            </w:r>
          </w:p>
        </w:tc>
        <w:tc>
          <w:tcPr>
            <w:tcW w:w="1385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Hard copy and electronic</w:t>
            </w:r>
          </w:p>
        </w:tc>
        <w:tc>
          <w:tcPr>
            <w:tcW w:w="1673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Salesforce, file server,  project manager and volunteer PC / manual files</w:t>
            </w:r>
          </w:p>
        </w:tc>
        <w:tc>
          <w:tcPr>
            <w:tcW w:w="1382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Relevant SF profiles and volunteers (if duplicate shared)</w:t>
            </w:r>
          </w:p>
        </w:tc>
        <w:tc>
          <w:tcPr>
            <w:tcW w:w="2071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Indefinitely on SF; until project closure for hard copies and email in all forms</w:t>
            </w:r>
          </w:p>
        </w:tc>
        <w:tc>
          <w:tcPr>
            <w:tcW w:w="1437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Delete from file server; volunteer to shred or handover to PM</w:t>
            </w:r>
          </w:p>
        </w:tc>
      </w:tr>
      <w:tr w:rsidR="005C497A" w:rsidRPr="005C497A" w:rsidTr="005C497A">
        <w:tc>
          <w:tcPr>
            <w:tcW w:w="1680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Feedback surveys (charity client and volunteer)</w:t>
            </w:r>
          </w:p>
        </w:tc>
        <w:tc>
          <w:tcPr>
            <w:tcW w:w="1385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Electronic</w:t>
            </w:r>
          </w:p>
        </w:tc>
        <w:tc>
          <w:tcPr>
            <w:tcW w:w="1673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>
              <w:rPr>
                <w:rFonts w:ascii="Red Hat Display" w:hAnsi="Red Hat Display" w:cs="Red Hat Display"/>
                <w:sz w:val="20"/>
                <w:szCs w:val="20"/>
              </w:rPr>
              <w:t xml:space="preserve">Survey Monkey </w:t>
            </w: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Salesforce CRM</w:t>
            </w:r>
          </w:p>
        </w:tc>
        <w:tc>
          <w:tcPr>
            <w:tcW w:w="1382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Relevant SF profiles</w:t>
            </w:r>
          </w:p>
        </w:tc>
        <w:tc>
          <w:tcPr>
            <w:tcW w:w="2071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Indefinitely on SF</w:t>
            </w:r>
          </w:p>
        </w:tc>
        <w:tc>
          <w:tcPr>
            <w:tcW w:w="1437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Retained – no personal data</w:t>
            </w:r>
          </w:p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</w:p>
        </w:tc>
      </w:tr>
      <w:tr w:rsidR="005C497A" w:rsidRPr="005C497A" w:rsidTr="005C497A">
        <w:tc>
          <w:tcPr>
            <w:tcW w:w="1680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 xml:space="preserve">Grant and donation information, </w:t>
            </w:r>
            <w:proofErr w:type="spellStart"/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eg</w:t>
            </w:r>
            <w:proofErr w:type="spellEnd"/>
            <w:r w:rsidRPr="005C497A">
              <w:rPr>
                <w:rFonts w:ascii="Red Hat Display" w:hAnsi="Red Hat Display" w:cs="Red Hat Display"/>
                <w:sz w:val="20"/>
                <w:szCs w:val="20"/>
              </w:rPr>
              <w:t xml:space="preserve"> funding contract</w:t>
            </w:r>
          </w:p>
        </w:tc>
        <w:tc>
          <w:tcPr>
            <w:tcW w:w="1385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Hard copy and electronic</w:t>
            </w:r>
          </w:p>
        </w:tc>
        <w:tc>
          <w:tcPr>
            <w:tcW w:w="1673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 xml:space="preserve">Email, </w:t>
            </w:r>
            <w:r>
              <w:rPr>
                <w:rFonts w:ascii="Red Hat Display" w:hAnsi="Red Hat Display" w:cs="Red Hat Display"/>
                <w:sz w:val="20"/>
                <w:szCs w:val="20"/>
              </w:rPr>
              <w:t xml:space="preserve">365 tenant / </w:t>
            </w:r>
            <w:proofErr w:type="spellStart"/>
            <w:r>
              <w:rPr>
                <w:rFonts w:ascii="Red Hat Display" w:hAnsi="Red Hat Display" w:cs="Red Hat Display"/>
                <w:sz w:val="20"/>
                <w:szCs w:val="20"/>
              </w:rPr>
              <w:t>sharepoint</w:t>
            </w:r>
            <w:proofErr w:type="spellEnd"/>
            <w:r w:rsidRPr="005C497A">
              <w:rPr>
                <w:rFonts w:ascii="Red Hat Display" w:hAnsi="Red Hat Display" w:cs="Red Hat Display"/>
                <w:sz w:val="20"/>
                <w:szCs w:val="20"/>
              </w:rPr>
              <w:t xml:space="preserve">, </w:t>
            </w:r>
            <w:proofErr w:type="spellStart"/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Salesforce</w:t>
            </w:r>
            <w:proofErr w:type="spellEnd"/>
            <w:r w:rsidRPr="005C497A">
              <w:rPr>
                <w:rFonts w:ascii="Red Hat Display" w:hAnsi="Red Hat Display" w:cs="Red Hat Display"/>
                <w:sz w:val="20"/>
                <w:szCs w:val="20"/>
              </w:rPr>
              <w:t xml:space="preserve"> CRM</w:t>
            </w:r>
          </w:p>
        </w:tc>
        <w:tc>
          <w:tcPr>
            <w:tcW w:w="1382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Relevant staff roles and SF profiles</w:t>
            </w:r>
          </w:p>
        </w:tc>
        <w:tc>
          <w:tcPr>
            <w:tcW w:w="2071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6 years from end date of grant unless otherwise specified</w:t>
            </w:r>
          </w:p>
        </w:tc>
        <w:tc>
          <w:tcPr>
            <w:tcW w:w="1437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Shredding or delete from systems (system admins only)</w:t>
            </w:r>
          </w:p>
        </w:tc>
      </w:tr>
      <w:tr w:rsidR="005C497A" w:rsidRPr="005C497A" w:rsidTr="005C497A">
        <w:tc>
          <w:tcPr>
            <w:tcW w:w="1680" w:type="dxa"/>
          </w:tcPr>
          <w:p w:rsid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 xml:space="preserve">Individual donation information, </w:t>
            </w:r>
            <w:proofErr w:type="spellStart"/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eg</w:t>
            </w:r>
            <w:proofErr w:type="spellEnd"/>
            <w:r w:rsidRPr="005C497A">
              <w:rPr>
                <w:rFonts w:ascii="Red Hat Display" w:hAnsi="Red Hat Display" w:cs="Red Hat Display"/>
                <w:sz w:val="20"/>
                <w:szCs w:val="20"/>
              </w:rPr>
              <w:t xml:space="preserve"> Gift Aid Declaration</w:t>
            </w:r>
          </w:p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</w:p>
        </w:tc>
        <w:tc>
          <w:tcPr>
            <w:tcW w:w="1385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Hard copy and electronic</w:t>
            </w:r>
          </w:p>
        </w:tc>
        <w:tc>
          <w:tcPr>
            <w:tcW w:w="1673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 xml:space="preserve">Email, </w:t>
            </w:r>
            <w:r>
              <w:rPr>
                <w:rFonts w:ascii="Red Hat Display" w:hAnsi="Red Hat Display" w:cs="Red Hat Display"/>
                <w:sz w:val="20"/>
                <w:szCs w:val="20"/>
              </w:rPr>
              <w:t xml:space="preserve">365 tenant / </w:t>
            </w:r>
            <w:proofErr w:type="spellStart"/>
            <w:r>
              <w:rPr>
                <w:rFonts w:ascii="Red Hat Display" w:hAnsi="Red Hat Display" w:cs="Red Hat Display"/>
                <w:sz w:val="20"/>
                <w:szCs w:val="20"/>
              </w:rPr>
              <w:t>sharepoint</w:t>
            </w:r>
            <w:proofErr w:type="spellEnd"/>
            <w:r>
              <w:rPr>
                <w:rFonts w:ascii="Red Hat Display" w:hAnsi="Red Hat Display" w:cs="Red Hat Display"/>
                <w:sz w:val="20"/>
                <w:szCs w:val="20"/>
              </w:rPr>
              <w:t>,</w:t>
            </w: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 xml:space="preserve"> </w:t>
            </w:r>
            <w:proofErr w:type="spellStart"/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Salesforce</w:t>
            </w:r>
            <w:proofErr w:type="spellEnd"/>
            <w:r w:rsidRPr="005C497A">
              <w:rPr>
                <w:rFonts w:ascii="Red Hat Display" w:hAnsi="Red Hat Display" w:cs="Red Hat Display"/>
                <w:sz w:val="20"/>
                <w:szCs w:val="20"/>
              </w:rPr>
              <w:t xml:space="preserve"> CRM</w:t>
            </w:r>
          </w:p>
        </w:tc>
        <w:tc>
          <w:tcPr>
            <w:tcW w:w="1382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Relevant staff roles and SF profiles</w:t>
            </w:r>
          </w:p>
        </w:tc>
        <w:tc>
          <w:tcPr>
            <w:tcW w:w="2071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6 years from last donation date unless otherwise specified</w:t>
            </w:r>
          </w:p>
        </w:tc>
        <w:tc>
          <w:tcPr>
            <w:tcW w:w="1437" w:type="dxa"/>
          </w:tcPr>
          <w:p w:rsid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Shredding or delete from systems (system admins only)</w:t>
            </w:r>
          </w:p>
          <w:p w:rsid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</w:p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</w:p>
        </w:tc>
      </w:tr>
      <w:tr w:rsidR="005C497A" w:rsidRPr="005C497A" w:rsidTr="005C497A">
        <w:tc>
          <w:tcPr>
            <w:tcW w:w="1680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b/>
                <w:sz w:val="24"/>
                <w:szCs w:val="24"/>
              </w:rPr>
              <w:t>Type of data</w:t>
            </w:r>
          </w:p>
        </w:tc>
        <w:tc>
          <w:tcPr>
            <w:tcW w:w="1385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b/>
                <w:sz w:val="24"/>
                <w:szCs w:val="24"/>
              </w:rPr>
              <w:t xml:space="preserve">How </w:t>
            </w:r>
            <w:r w:rsidRPr="005C497A">
              <w:rPr>
                <w:rFonts w:ascii="Red Hat Display" w:hAnsi="Red Hat Display" w:cs="Red Hat Display"/>
                <w:b/>
                <w:sz w:val="24"/>
                <w:szCs w:val="24"/>
              </w:rPr>
              <w:lastRenderedPageBreak/>
              <w:t>stored</w:t>
            </w:r>
          </w:p>
        </w:tc>
        <w:tc>
          <w:tcPr>
            <w:tcW w:w="1673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b/>
                <w:sz w:val="24"/>
                <w:szCs w:val="24"/>
              </w:rPr>
              <w:lastRenderedPageBreak/>
              <w:t xml:space="preserve">Where </w:t>
            </w:r>
            <w:r w:rsidRPr="005C497A">
              <w:rPr>
                <w:rFonts w:ascii="Red Hat Display" w:hAnsi="Red Hat Display" w:cs="Red Hat Display"/>
                <w:b/>
                <w:sz w:val="24"/>
                <w:szCs w:val="24"/>
              </w:rPr>
              <w:lastRenderedPageBreak/>
              <w:t>stored</w:t>
            </w:r>
          </w:p>
        </w:tc>
        <w:tc>
          <w:tcPr>
            <w:tcW w:w="1382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b/>
                <w:sz w:val="24"/>
                <w:szCs w:val="24"/>
              </w:rPr>
              <w:lastRenderedPageBreak/>
              <w:t xml:space="preserve">Who has </w:t>
            </w:r>
            <w:r w:rsidRPr="005C497A">
              <w:rPr>
                <w:rFonts w:ascii="Red Hat Display" w:hAnsi="Red Hat Display" w:cs="Red Hat Display"/>
                <w:b/>
                <w:sz w:val="24"/>
                <w:szCs w:val="24"/>
              </w:rPr>
              <w:lastRenderedPageBreak/>
              <w:t>access</w:t>
            </w:r>
          </w:p>
        </w:tc>
        <w:tc>
          <w:tcPr>
            <w:tcW w:w="2071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b/>
                <w:sz w:val="24"/>
                <w:szCs w:val="24"/>
              </w:rPr>
              <w:lastRenderedPageBreak/>
              <w:t xml:space="preserve">Retention </w:t>
            </w:r>
            <w:r w:rsidRPr="005C497A">
              <w:rPr>
                <w:rFonts w:ascii="Red Hat Display" w:hAnsi="Red Hat Display" w:cs="Red Hat Display"/>
                <w:b/>
                <w:sz w:val="24"/>
                <w:szCs w:val="24"/>
              </w:rPr>
              <w:lastRenderedPageBreak/>
              <w:t>period</w:t>
            </w:r>
          </w:p>
        </w:tc>
        <w:tc>
          <w:tcPr>
            <w:tcW w:w="1437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b/>
                <w:sz w:val="24"/>
                <w:szCs w:val="24"/>
              </w:rPr>
              <w:lastRenderedPageBreak/>
              <w:t xml:space="preserve">Disposal </w:t>
            </w:r>
            <w:r w:rsidRPr="005C497A">
              <w:rPr>
                <w:rFonts w:ascii="Red Hat Display" w:hAnsi="Red Hat Display" w:cs="Red Hat Display"/>
                <w:b/>
                <w:sz w:val="24"/>
                <w:szCs w:val="24"/>
              </w:rPr>
              <w:lastRenderedPageBreak/>
              <w:t>method</w:t>
            </w:r>
          </w:p>
        </w:tc>
      </w:tr>
      <w:tr w:rsidR="005C497A" w:rsidRPr="005C497A" w:rsidTr="005C497A">
        <w:tc>
          <w:tcPr>
            <w:tcW w:w="1680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lastRenderedPageBreak/>
              <w:t>Event invitee and attendance lists (individuals and organisations)</w:t>
            </w:r>
          </w:p>
        </w:tc>
        <w:tc>
          <w:tcPr>
            <w:tcW w:w="1385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Electronic</w:t>
            </w:r>
          </w:p>
        </w:tc>
        <w:tc>
          <w:tcPr>
            <w:tcW w:w="1673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Email, Salesforce CRM, Eventbrite</w:t>
            </w:r>
          </w:p>
        </w:tc>
        <w:tc>
          <w:tcPr>
            <w:tcW w:w="1382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Relevant staff roles and SF profiles</w:t>
            </w:r>
          </w:p>
        </w:tc>
        <w:tc>
          <w:tcPr>
            <w:tcW w:w="2071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6 years from date of event unless otherwise specified</w:t>
            </w:r>
          </w:p>
        </w:tc>
        <w:tc>
          <w:tcPr>
            <w:tcW w:w="1437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Shredding or delete from systems (system admins only)</w:t>
            </w:r>
          </w:p>
        </w:tc>
      </w:tr>
      <w:tr w:rsidR="005C497A" w:rsidRPr="005C497A" w:rsidTr="005C497A">
        <w:tc>
          <w:tcPr>
            <w:tcW w:w="1680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Mailing list for newsletters</w:t>
            </w:r>
          </w:p>
        </w:tc>
        <w:tc>
          <w:tcPr>
            <w:tcW w:w="1385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Electronic</w:t>
            </w:r>
          </w:p>
        </w:tc>
        <w:tc>
          <w:tcPr>
            <w:tcW w:w="1673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Salesforce CRM, Mailchimp, SurveyMonkey</w:t>
            </w:r>
          </w:p>
        </w:tc>
        <w:tc>
          <w:tcPr>
            <w:tcW w:w="1382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Relevant staff roles and SF profiles</w:t>
            </w:r>
          </w:p>
        </w:tc>
        <w:tc>
          <w:tcPr>
            <w:tcW w:w="2071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6 years from date of newsletter unless RTBF exercised or individual leaves organisation</w:t>
            </w:r>
          </w:p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</w:p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</w:p>
        </w:tc>
        <w:tc>
          <w:tcPr>
            <w:tcW w:w="1437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Delete from system (system admins only)</w:t>
            </w:r>
          </w:p>
        </w:tc>
      </w:tr>
      <w:tr w:rsidR="005C497A" w:rsidRPr="005C497A" w:rsidTr="005C497A">
        <w:tc>
          <w:tcPr>
            <w:tcW w:w="1680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Staff recruitment information (applicant successful)</w:t>
            </w:r>
          </w:p>
        </w:tc>
        <w:tc>
          <w:tcPr>
            <w:tcW w:w="1385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Hard copy and electronic</w:t>
            </w:r>
          </w:p>
        </w:tc>
        <w:tc>
          <w:tcPr>
            <w:tcW w:w="1673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>
              <w:rPr>
                <w:rFonts w:ascii="Red Hat Display" w:hAnsi="Red Hat Display" w:cs="Red Hat Display"/>
                <w:sz w:val="20"/>
                <w:szCs w:val="20"/>
              </w:rPr>
              <w:t xml:space="preserve">365 tenant / </w:t>
            </w:r>
            <w:proofErr w:type="spellStart"/>
            <w:r>
              <w:rPr>
                <w:rFonts w:ascii="Red Hat Display" w:hAnsi="Red Hat Display" w:cs="Red Hat Display"/>
                <w:sz w:val="20"/>
                <w:szCs w:val="20"/>
              </w:rPr>
              <w:t>sharepoint</w:t>
            </w:r>
            <w:proofErr w:type="spellEnd"/>
            <w:r>
              <w:rPr>
                <w:rFonts w:ascii="Red Hat Display" w:hAnsi="Red Hat Display" w:cs="Red Hat Display"/>
                <w:sz w:val="20"/>
                <w:szCs w:val="20"/>
              </w:rPr>
              <w:t>,</w:t>
            </w: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 xml:space="preserve"> HR filing cabinet</w:t>
            </w:r>
          </w:p>
        </w:tc>
        <w:tc>
          <w:tcPr>
            <w:tcW w:w="1382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Relevant staff roles</w:t>
            </w:r>
          </w:p>
        </w:tc>
        <w:tc>
          <w:tcPr>
            <w:tcW w:w="2071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6 years from employee start date</w:t>
            </w:r>
          </w:p>
        </w:tc>
        <w:tc>
          <w:tcPr>
            <w:tcW w:w="1437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Delete from system (system admins only) and secure shredding</w:t>
            </w:r>
          </w:p>
        </w:tc>
      </w:tr>
      <w:tr w:rsidR="005C497A" w:rsidRPr="005C497A" w:rsidTr="005C497A">
        <w:tc>
          <w:tcPr>
            <w:tcW w:w="1680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Staff recruitment information (applicant unsuccessful)</w:t>
            </w:r>
          </w:p>
        </w:tc>
        <w:tc>
          <w:tcPr>
            <w:tcW w:w="1385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Hard copy and electronic</w:t>
            </w:r>
          </w:p>
        </w:tc>
        <w:tc>
          <w:tcPr>
            <w:tcW w:w="1673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>
              <w:rPr>
                <w:rFonts w:ascii="Red Hat Display" w:hAnsi="Red Hat Display" w:cs="Red Hat Display"/>
                <w:sz w:val="20"/>
                <w:szCs w:val="20"/>
              </w:rPr>
              <w:t xml:space="preserve">365 tenant / </w:t>
            </w:r>
            <w:proofErr w:type="spellStart"/>
            <w:r>
              <w:rPr>
                <w:rFonts w:ascii="Red Hat Display" w:hAnsi="Red Hat Display" w:cs="Red Hat Display"/>
                <w:sz w:val="20"/>
                <w:szCs w:val="20"/>
              </w:rPr>
              <w:t>sharepoint</w:t>
            </w:r>
            <w:proofErr w:type="spellEnd"/>
            <w:r>
              <w:rPr>
                <w:rFonts w:ascii="Red Hat Display" w:hAnsi="Red Hat Display" w:cs="Red Hat Display"/>
                <w:sz w:val="20"/>
                <w:szCs w:val="20"/>
              </w:rPr>
              <w:t>,</w:t>
            </w: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 xml:space="preserve"> HR filing cabinet</w:t>
            </w:r>
          </w:p>
        </w:tc>
        <w:tc>
          <w:tcPr>
            <w:tcW w:w="1382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Relevant staff roles</w:t>
            </w:r>
          </w:p>
        </w:tc>
        <w:tc>
          <w:tcPr>
            <w:tcW w:w="2071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1 year from date candidate notified of unsuccessful application</w:t>
            </w:r>
          </w:p>
        </w:tc>
        <w:tc>
          <w:tcPr>
            <w:tcW w:w="1437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Delete from system (system admins only) and secure shredding</w:t>
            </w:r>
          </w:p>
        </w:tc>
      </w:tr>
      <w:tr w:rsidR="005C497A" w:rsidRPr="005C497A" w:rsidTr="005C497A">
        <w:tc>
          <w:tcPr>
            <w:tcW w:w="1680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Staff accident books / records</w:t>
            </w:r>
          </w:p>
        </w:tc>
        <w:tc>
          <w:tcPr>
            <w:tcW w:w="1385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Hard copy and electronic</w:t>
            </w:r>
          </w:p>
        </w:tc>
        <w:tc>
          <w:tcPr>
            <w:tcW w:w="1673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>
              <w:rPr>
                <w:rFonts w:ascii="Red Hat Display" w:hAnsi="Red Hat Display" w:cs="Red Hat Display"/>
                <w:sz w:val="20"/>
                <w:szCs w:val="20"/>
              </w:rPr>
              <w:t xml:space="preserve">365 tenant / </w:t>
            </w:r>
            <w:proofErr w:type="spellStart"/>
            <w:r>
              <w:rPr>
                <w:rFonts w:ascii="Red Hat Display" w:hAnsi="Red Hat Display" w:cs="Red Hat Display"/>
                <w:sz w:val="20"/>
                <w:szCs w:val="20"/>
              </w:rPr>
              <w:t>sharepoint</w:t>
            </w:r>
            <w:proofErr w:type="spellEnd"/>
            <w:r>
              <w:rPr>
                <w:rFonts w:ascii="Red Hat Display" w:hAnsi="Red Hat Display" w:cs="Red Hat Display"/>
                <w:sz w:val="20"/>
                <w:szCs w:val="20"/>
              </w:rPr>
              <w:t>,</w:t>
            </w: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 xml:space="preserve"> HR filing cabinet</w:t>
            </w:r>
          </w:p>
        </w:tc>
        <w:tc>
          <w:tcPr>
            <w:tcW w:w="1382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Relevant staff roles</w:t>
            </w:r>
          </w:p>
        </w:tc>
        <w:tc>
          <w:tcPr>
            <w:tcW w:w="2071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Statutory minimum</w:t>
            </w:r>
          </w:p>
        </w:tc>
        <w:tc>
          <w:tcPr>
            <w:tcW w:w="1437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Delete from system (system admins only) and secure shredding</w:t>
            </w:r>
          </w:p>
        </w:tc>
      </w:tr>
      <w:tr w:rsidR="005C497A" w:rsidRPr="005C497A" w:rsidTr="005C497A">
        <w:tc>
          <w:tcPr>
            <w:tcW w:w="1680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 xml:space="preserve">Staff payroll records, </w:t>
            </w:r>
            <w:proofErr w:type="spellStart"/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eg</w:t>
            </w:r>
            <w:proofErr w:type="spellEnd"/>
            <w:r w:rsidRPr="005C497A">
              <w:rPr>
                <w:rFonts w:ascii="Red Hat Display" w:hAnsi="Red Hat Display" w:cs="Red Hat Display"/>
                <w:sz w:val="20"/>
                <w:szCs w:val="20"/>
              </w:rPr>
              <w:t xml:space="preserve"> payslips, tax codes, HMRC correspondence</w:t>
            </w:r>
          </w:p>
        </w:tc>
        <w:tc>
          <w:tcPr>
            <w:tcW w:w="1385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Hard copy and electronic</w:t>
            </w:r>
          </w:p>
        </w:tc>
        <w:tc>
          <w:tcPr>
            <w:tcW w:w="1673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>
              <w:rPr>
                <w:rFonts w:ascii="Red Hat Display" w:hAnsi="Red Hat Display" w:cs="Red Hat Display"/>
                <w:sz w:val="20"/>
                <w:szCs w:val="20"/>
              </w:rPr>
              <w:t xml:space="preserve">365 tenant / </w:t>
            </w:r>
            <w:proofErr w:type="spellStart"/>
            <w:r>
              <w:rPr>
                <w:rFonts w:ascii="Red Hat Display" w:hAnsi="Red Hat Display" w:cs="Red Hat Display"/>
                <w:sz w:val="20"/>
                <w:szCs w:val="20"/>
              </w:rPr>
              <w:t>sharepoint</w:t>
            </w:r>
            <w:proofErr w:type="spellEnd"/>
            <w:r>
              <w:rPr>
                <w:rFonts w:ascii="Red Hat Display" w:hAnsi="Red Hat Display" w:cs="Red Hat Display"/>
                <w:sz w:val="20"/>
                <w:szCs w:val="20"/>
              </w:rPr>
              <w:t>,</w:t>
            </w: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 xml:space="preserve"> HR filing cabinet</w:t>
            </w:r>
          </w:p>
        </w:tc>
        <w:tc>
          <w:tcPr>
            <w:tcW w:w="1382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Relevant staff roles</w:t>
            </w:r>
          </w:p>
        </w:tc>
        <w:tc>
          <w:tcPr>
            <w:tcW w:w="2071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Statutory minimum – *6 years from end financial year to which they relate</w:t>
            </w:r>
          </w:p>
        </w:tc>
        <w:tc>
          <w:tcPr>
            <w:tcW w:w="1437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Delete from system (system admins only) and secure shredding</w:t>
            </w:r>
          </w:p>
        </w:tc>
      </w:tr>
      <w:tr w:rsidR="005C497A" w:rsidRPr="005C497A" w:rsidTr="005C497A">
        <w:tc>
          <w:tcPr>
            <w:tcW w:w="1680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Staff redundancy records</w:t>
            </w:r>
          </w:p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</w:p>
        </w:tc>
        <w:tc>
          <w:tcPr>
            <w:tcW w:w="1385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Hard copy and electronic</w:t>
            </w:r>
          </w:p>
        </w:tc>
        <w:tc>
          <w:tcPr>
            <w:tcW w:w="1673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>
              <w:rPr>
                <w:rFonts w:ascii="Red Hat Display" w:hAnsi="Red Hat Display" w:cs="Red Hat Display"/>
                <w:sz w:val="20"/>
                <w:szCs w:val="20"/>
              </w:rPr>
              <w:t xml:space="preserve">365 tenant / </w:t>
            </w:r>
            <w:proofErr w:type="spellStart"/>
            <w:r>
              <w:rPr>
                <w:rFonts w:ascii="Red Hat Display" w:hAnsi="Red Hat Display" w:cs="Red Hat Display"/>
                <w:sz w:val="20"/>
                <w:szCs w:val="20"/>
              </w:rPr>
              <w:t>sharepoint</w:t>
            </w:r>
            <w:proofErr w:type="spellEnd"/>
            <w:r>
              <w:rPr>
                <w:rFonts w:ascii="Red Hat Display" w:hAnsi="Red Hat Display" w:cs="Red Hat Display"/>
                <w:sz w:val="20"/>
                <w:szCs w:val="20"/>
              </w:rPr>
              <w:t>,</w:t>
            </w: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 xml:space="preserve"> HR filing cabinet</w:t>
            </w:r>
          </w:p>
        </w:tc>
        <w:tc>
          <w:tcPr>
            <w:tcW w:w="1382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Relevant staff roles</w:t>
            </w:r>
          </w:p>
        </w:tc>
        <w:tc>
          <w:tcPr>
            <w:tcW w:w="2071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Statutory minimum – *6 years from end of employment</w:t>
            </w:r>
          </w:p>
        </w:tc>
        <w:tc>
          <w:tcPr>
            <w:tcW w:w="1437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Delete from system (system admins only) and secure shredding</w:t>
            </w:r>
          </w:p>
        </w:tc>
      </w:tr>
      <w:tr w:rsidR="005C497A" w:rsidRPr="005C497A" w:rsidTr="005C497A">
        <w:tc>
          <w:tcPr>
            <w:tcW w:w="1680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Staff timesheets</w:t>
            </w:r>
          </w:p>
        </w:tc>
        <w:tc>
          <w:tcPr>
            <w:tcW w:w="1385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Hard copy and electronic</w:t>
            </w:r>
          </w:p>
        </w:tc>
        <w:tc>
          <w:tcPr>
            <w:tcW w:w="1673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>
              <w:rPr>
                <w:rFonts w:ascii="Red Hat Display" w:hAnsi="Red Hat Display" w:cs="Red Hat Display"/>
                <w:sz w:val="20"/>
                <w:szCs w:val="20"/>
              </w:rPr>
              <w:t xml:space="preserve">365 tenant / </w:t>
            </w:r>
            <w:proofErr w:type="spellStart"/>
            <w:r>
              <w:rPr>
                <w:rFonts w:ascii="Red Hat Display" w:hAnsi="Red Hat Display" w:cs="Red Hat Display"/>
                <w:sz w:val="20"/>
                <w:szCs w:val="20"/>
              </w:rPr>
              <w:t>sharepoint</w:t>
            </w:r>
            <w:proofErr w:type="spellEnd"/>
            <w:r>
              <w:rPr>
                <w:rFonts w:ascii="Red Hat Display" w:hAnsi="Red Hat Display" w:cs="Red Hat Display"/>
                <w:sz w:val="20"/>
                <w:szCs w:val="20"/>
              </w:rPr>
              <w:t>,</w:t>
            </w: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 xml:space="preserve"> HR filing cabinet</w:t>
            </w:r>
          </w:p>
        </w:tc>
        <w:tc>
          <w:tcPr>
            <w:tcW w:w="1382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Relevant staff roles</w:t>
            </w:r>
          </w:p>
        </w:tc>
        <w:tc>
          <w:tcPr>
            <w:tcW w:w="2071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Statutory minimum – 2 years from date to which they were recorded</w:t>
            </w:r>
          </w:p>
        </w:tc>
        <w:tc>
          <w:tcPr>
            <w:tcW w:w="1437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Delete from system (system admins only) and secure shredding</w:t>
            </w:r>
          </w:p>
        </w:tc>
      </w:tr>
      <w:tr w:rsidR="005C497A" w:rsidRPr="005C497A" w:rsidTr="005C497A">
        <w:tc>
          <w:tcPr>
            <w:tcW w:w="1680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b/>
                <w:sz w:val="24"/>
                <w:szCs w:val="24"/>
              </w:rPr>
              <w:t>Type of data</w:t>
            </w:r>
          </w:p>
        </w:tc>
        <w:tc>
          <w:tcPr>
            <w:tcW w:w="1385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b/>
                <w:sz w:val="24"/>
                <w:szCs w:val="24"/>
              </w:rPr>
              <w:t>How stored</w:t>
            </w:r>
          </w:p>
        </w:tc>
        <w:tc>
          <w:tcPr>
            <w:tcW w:w="1673" w:type="dxa"/>
          </w:tcPr>
          <w:p w:rsid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b/>
                <w:sz w:val="24"/>
                <w:szCs w:val="24"/>
              </w:rPr>
              <w:t>Where stored</w:t>
            </w:r>
          </w:p>
        </w:tc>
        <w:tc>
          <w:tcPr>
            <w:tcW w:w="1382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b/>
                <w:sz w:val="24"/>
                <w:szCs w:val="24"/>
              </w:rPr>
              <w:t>Who has access</w:t>
            </w:r>
          </w:p>
        </w:tc>
        <w:tc>
          <w:tcPr>
            <w:tcW w:w="2071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b/>
                <w:sz w:val="24"/>
                <w:szCs w:val="24"/>
              </w:rPr>
              <w:t>Retention period</w:t>
            </w:r>
          </w:p>
        </w:tc>
        <w:tc>
          <w:tcPr>
            <w:tcW w:w="1437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b/>
                <w:sz w:val="24"/>
                <w:szCs w:val="24"/>
              </w:rPr>
              <w:t>Disposal method</w:t>
            </w:r>
          </w:p>
        </w:tc>
      </w:tr>
      <w:tr w:rsidR="005C497A" w:rsidRPr="005C497A" w:rsidTr="005C497A">
        <w:tc>
          <w:tcPr>
            <w:tcW w:w="1680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lastRenderedPageBreak/>
              <w:t>Staff SMP/SSP/SPP /SAP records</w:t>
            </w:r>
          </w:p>
        </w:tc>
        <w:tc>
          <w:tcPr>
            <w:tcW w:w="1385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Hard copy and electronic</w:t>
            </w:r>
          </w:p>
        </w:tc>
        <w:tc>
          <w:tcPr>
            <w:tcW w:w="1673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>
              <w:rPr>
                <w:rFonts w:ascii="Red Hat Display" w:hAnsi="Red Hat Display" w:cs="Red Hat Display"/>
                <w:sz w:val="20"/>
                <w:szCs w:val="20"/>
              </w:rPr>
              <w:t xml:space="preserve">365 tenant / </w:t>
            </w:r>
            <w:proofErr w:type="spellStart"/>
            <w:r>
              <w:rPr>
                <w:rFonts w:ascii="Red Hat Display" w:hAnsi="Red Hat Display" w:cs="Red Hat Display"/>
                <w:sz w:val="20"/>
                <w:szCs w:val="20"/>
              </w:rPr>
              <w:t>sharepoint</w:t>
            </w:r>
            <w:proofErr w:type="spellEnd"/>
            <w:r>
              <w:rPr>
                <w:rFonts w:ascii="Red Hat Display" w:hAnsi="Red Hat Display" w:cs="Red Hat Display"/>
                <w:sz w:val="20"/>
                <w:szCs w:val="20"/>
              </w:rPr>
              <w:t>,</w:t>
            </w: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 xml:space="preserve"> HR filing cabinet</w:t>
            </w:r>
          </w:p>
        </w:tc>
        <w:tc>
          <w:tcPr>
            <w:tcW w:w="1382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Relevant staff roles</w:t>
            </w:r>
          </w:p>
        </w:tc>
        <w:tc>
          <w:tcPr>
            <w:tcW w:w="2071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Statutory minimum – 3 years from end of financial year to which they relate</w:t>
            </w:r>
          </w:p>
        </w:tc>
        <w:tc>
          <w:tcPr>
            <w:tcW w:w="1437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Delete from system (system admins only) and secure shredding</w:t>
            </w:r>
          </w:p>
        </w:tc>
      </w:tr>
      <w:tr w:rsidR="005C497A" w:rsidRPr="005C497A" w:rsidTr="005C497A">
        <w:tc>
          <w:tcPr>
            <w:tcW w:w="1680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 xml:space="preserve">HR Records, </w:t>
            </w:r>
            <w:proofErr w:type="spellStart"/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eg</w:t>
            </w:r>
            <w:proofErr w:type="spellEnd"/>
            <w:r w:rsidRPr="005C497A">
              <w:rPr>
                <w:rFonts w:ascii="Red Hat Display" w:hAnsi="Red Hat Display" w:cs="Red Hat Display"/>
                <w:sz w:val="20"/>
                <w:szCs w:val="20"/>
              </w:rPr>
              <w:t xml:space="preserve"> employment contract, performance review etc</w:t>
            </w:r>
          </w:p>
        </w:tc>
        <w:tc>
          <w:tcPr>
            <w:tcW w:w="1385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Hard copy and electronic</w:t>
            </w:r>
          </w:p>
        </w:tc>
        <w:tc>
          <w:tcPr>
            <w:tcW w:w="1673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>
              <w:rPr>
                <w:rFonts w:ascii="Red Hat Display" w:hAnsi="Red Hat Display" w:cs="Red Hat Display"/>
                <w:sz w:val="20"/>
                <w:szCs w:val="20"/>
              </w:rPr>
              <w:t xml:space="preserve">365 tenant / </w:t>
            </w:r>
            <w:proofErr w:type="spellStart"/>
            <w:r>
              <w:rPr>
                <w:rFonts w:ascii="Red Hat Display" w:hAnsi="Red Hat Display" w:cs="Red Hat Display"/>
                <w:sz w:val="20"/>
                <w:szCs w:val="20"/>
              </w:rPr>
              <w:t>sharepoint</w:t>
            </w:r>
            <w:proofErr w:type="spellEnd"/>
            <w:r>
              <w:rPr>
                <w:rFonts w:ascii="Red Hat Display" w:hAnsi="Red Hat Display" w:cs="Red Hat Display"/>
                <w:sz w:val="20"/>
                <w:szCs w:val="20"/>
              </w:rPr>
              <w:t>,</w:t>
            </w: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 xml:space="preserve"> HR filing cabinet</w:t>
            </w:r>
          </w:p>
        </w:tc>
        <w:tc>
          <w:tcPr>
            <w:tcW w:w="1382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Relevant staff roles</w:t>
            </w:r>
          </w:p>
        </w:tc>
        <w:tc>
          <w:tcPr>
            <w:tcW w:w="2071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Statutory minimum*</w:t>
            </w:r>
          </w:p>
        </w:tc>
        <w:tc>
          <w:tcPr>
            <w:tcW w:w="1437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Delete from system (system admins only) and secure shredding</w:t>
            </w:r>
          </w:p>
        </w:tc>
      </w:tr>
      <w:tr w:rsidR="005C497A" w:rsidRPr="005C497A" w:rsidTr="005C497A">
        <w:tc>
          <w:tcPr>
            <w:tcW w:w="1680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Staff expense claims</w:t>
            </w:r>
          </w:p>
        </w:tc>
        <w:tc>
          <w:tcPr>
            <w:tcW w:w="1385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Hard copy and electronic</w:t>
            </w:r>
          </w:p>
        </w:tc>
        <w:tc>
          <w:tcPr>
            <w:tcW w:w="1673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>
              <w:rPr>
                <w:rFonts w:ascii="Red Hat Display" w:hAnsi="Red Hat Display" w:cs="Red Hat Display"/>
                <w:sz w:val="20"/>
                <w:szCs w:val="20"/>
              </w:rPr>
              <w:t xml:space="preserve">365 tenant / </w:t>
            </w:r>
            <w:proofErr w:type="spellStart"/>
            <w:r>
              <w:rPr>
                <w:rFonts w:ascii="Red Hat Display" w:hAnsi="Red Hat Display" w:cs="Red Hat Display"/>
                <w:sz w:val="20"/>
                <w:szCs w:val="20"/>
              </w:rPr>
              <w:t>sharepoint</w:t>
            </w:r>
            <w:proofErr w:type="spellEnd"/>
          </w:p>
        </w:tc>
        <w:tc>
          <w:tcPr>
            <w:tcW w:w="1382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Relevant staff roles</w:t>
            </w:r>
          </w:p>
        </w:tc>
        <w:tc>
          <w:tcPr>
            <w:tcW w:w="2071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Statutory minimum</w:t>
            </w:r>
          </w:p>
        </w:tc>
        <w:tc>
          <w:tcPr>
            <w:tcW w:w="1437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Delete from system (system admins only) and secure shredding</w:t>
            </w:r>
          </w:p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</w:p>
        </w:tc>
      </w:tr>
      <w:tr w:rsidR="005C497A" w:rsidRPr="005C497A" w:rsidTr="005C497A">
        <w:tc>
          <w:tcPr>
            <w:tcW w:w="1680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Petty cash vouchers and associated records</w:t>
            </w:r>
          </w:p>
        </w:tc>
        <w:tc>
          <w:tcPr>
            <w:tcW w:w="1385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Hard copy and electronic</w:t>
            </w:r>
          </w:p>
        </w:tc>
        <w:tc>
          <w:tcPr>
            <w:tcW w:w="1673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Finance office</w:t>
            </w:r>
          </w:p>
        </w:tc>
        <w:tc>
          <w:tcPr>
            <w:tcW w:w="1382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Relevant staff roles</w:t>
            </w:r>
          </w:p>
        </w:tc>
        <w:tc>
          <w:tcPr>
            <w:tcW w:w="2071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Statutory minimum</w:t>
            </w:r>
          </w:p>
        </w:tc>
        <w:tc>
          <w:tcPr>
            <w:tcW w:w="1437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Delete from system (system admins only) and secure shredding</w:t>
            </w:r>
          </w:p>
        </w:tc>
      </w:tr>
      <w:tr w:rsidR="005C497A" w:rsidRPr="005C497A" w:rsidTr="005C497A">
        <w:tc>
          <w:tcPr>
            <w:tcW w:w="1680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Bank statements and reconciliations</w:t>
            </w:r>
          </w:p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</w:p>
        </w:tc>
        <w:tc>
          <w:tcPr>
            <w:tcW w:w="1385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Hard copy in accounting files</w:t>
            </w:r>
          </w:p>
        </w:tc>
        <w:tc>
          <w:tcPr>
            <w:tcW w:w="1673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Finance office</w:t>
            </w:r>
          </w:p>
        </w:tc>
        <w:tc>
          <w:tcPr>
            <w:tcW w:w="1382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Relevant staff roles</w:t>
            </w:r>
          </w:p>
        </w:tc>
        <w:tc>
          <w:tcPr>
            <w:tcW w:w="2071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Statutory minimum</w:t>
            </w:r>
          </w:p>
        </w:tc>
        <w:tc>
          <w:tcPr>
            <w:tcW w:w="1437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Secure shredding</w:t>
            </w:r>
          </w:p>
        </w:tc>
      </w:tr>
      <w:tr w:rsidR="005C497A" w:rsidRPr="005C497A" w:rsidTr="005C497A">
        <w:tc>
          <w:tcPr>
            <w:tcW w:w="1680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Purchase and sales ledger</w:t>
            </w:r>
          </w:p>
        </w:tc>
        <w:tc>
          <w:tcPr>
            <w:tcW w:w="1385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Hard copy in accounting files</w:t>
            </w:r>
          </w:p>
        </w:tc>
        <w:tc>
          <w:tcPr>
            <w:tcW w:w="1673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Finance office</w:t>
            </w:r>
          </w:p>
        </w:tc>
        <w:tc>
          <w:tcPr>
            <w:tcW w:w="1382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Relevant staff roles</w:t>
            </w:r>
          </w:p>
        </w:tc>
        <w:tc>
          <w:tcPr>
            <w:tcW w:w="2071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Statutory minimum</w:t>
            </w:r>
          </w:p>
        </w:tc>
        <w:tc>
          <w:tcPr>
            <w:tcW w:w="1437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Secure shredding</w:t>
            </w:r>
          </w:p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</w:p>
        </w:tc>
      </w:tr>
      <w:tr w:rsidR="005C497A" w:rsidRPr="005C497A" w:rsidTr="005C497A">
        <w:tc>
          <w:tcPr>
            <w:tcW w:w="1680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Accounting records, including trial balance, general ledger, accounting schedules, audit correspondence</w:t>
            </w:r>
          </w:p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</w:p>
        </w:tc>
        <w:tc>
          <w:tcPr>
            <w:tcW w:w="1385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Hard copy and electronic</w:t>
            </w:r>
          </w:p>
        </w:tc>
        <w:tc>
          <w:tcPr>
            <w:tcW w:w="1673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Sage and Finance Office folders, emails</w:t>
            </w:r>
          </w:p>
        </w:tc>
        <w:tc>
          <w:tcPr>
            <w:tcW w:w="1382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Relevant staff roles</w:t>
            </w:r>
          </w:p>
        </w:tc>
        <w:tc>
          <w:tcPr>
            <w:tcW w:w="2071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Statutory minimum or longer if required by funding contract</w:t>
            </w:r>
          </w:p>
        </w:tc>
        <w:tc>
          <w:tcPr>
            <w:tcW w:w="1437" w:type="dxa"/>
          </w:tcPr>
          <w:p w:rsidR="005C497A" w:rsidRPr="005C497A" w:rsidRDefault="005C497A" w:rsidP="005C497A">
            <w:pPr>
              <w:rPr>
                <w:rFonts w:ascii="Red Hat Display" w:hAnsi="Red Hat Display" w:cs="Red Hat Display"/>
                <w:sz w:val="20"/>
                <w:szCs w:val="20"/>
              </w:rPr>
            </w:pPr>
            <w:r w:rsidRPr="005C497A">
              <w:rPr>
                <w:rFonts w:ascii="Red Hat Display" w:hAnsi="Red Hat Display" w:cs="Red Hat Display"/>
                <w:sz w:val="20"/>
                <w:szCs w:val="20"/>
              </w:rPr>
              <w:t>Delete from system (system admins only) and secure shredding</w:t>
            </w:r>
          </w:p>
        </w:tc>
      </w:tr>
    </w:tbl>
    <w:p w:rsidR="00321A9B" w:rsidRPr="005C497A" w:rsidRDefault="00321A9B" w:rsidP="000A3344">
      <w:pPr>
        <w:jc w:val="both"/>
        <w:rPr>
          <w:rFonts w:ascii="Red Hat Display" w:hAnsi="Red Hat Display" w:cs="Red Hat Display"/>
          <w:sz w:val="2"/>
          <w:szCs w:val="2"/>
        </w:rPr>
      </w:pPr>
    </w:p>
    <w:sectPr w:rsidR="00321A9B" w:rsidRPr="005C497A" w:rsidSect="00E601A3">
      <w:headerReference w:type="default" r:id="rId10"/>
      <w:footerReference w:type="default" r:id="rId11"/>
      <w:pgSz w:w="11906" w:h="16838"/>
      <w:pgMar w:top="1134" w:right="1134" w:bottom="11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7AC" w:rsidRDefault="00F207AC" w:rsidP="00E601A3">
      <w:pPr>
        <w:spacing w:line="240" w:lineRule="auto"/>
      </w:pPr>
      <w:r>
        <w:separator/>
      </w:r>
    </w:p>
  </w:endnote>
  <w:endnote w:type="continuationSeparator" w:id="0">
    <w:p w:rsidR="00F207AC" w:rsidRDefault="00F207AC" w:rsidP="00E601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ed Hat Display">
    <w:panose1 w:val="02010303040201060303"/>
    <w:charset w:val="00"/>
    <w:family w:val="auto"/>
    <w:pitch w:val="variable"/>
    <w:sig w:usb0="A000006F" w:usb1="4000006B" w:usb2="00000028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3BA" w:rsidRPr="004E43A1" w:rsidRDefault="00C033BA">
    <w:pPr>
      <w:pStyle w:val="Footer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Version </w:t>
    </w:r>
    <w:r w:rsidR="005C497A">
      <w:rPr>
        <w:sz w:val="20"/>
        <w:szCs w:val="20"/>
        <w:lang w:val="en-US"/>
      </w:rPr>
      <w:t>3</w:t>
    </w:r>
    <w:r w:rsidR="004E43A1" w:rsidRPr="004E43A1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Sep</w:t>
    </w:r>
    <w:r w:rsidR="004E43A1" w:rsidRPr="004E43A1">
      <w:rPr>
        <w:sz w:val="20"/>
        <w:szCs w:val="20"/>
        <w:lang w:val="en-US"/>
      </w:rPr>
      <w:t xml:space="preserve"> 20</w:t>
    </w:r>
    <w:r>
      <w:rPr>
        <w:sz w:val="20"/>
        <w:szCs w:val="20"/>
        <w:lang w:val="en-US"/>
      </w:rPr>
      <w:t>2</w:t>
    </w:r>
    <w:r w:rsidR="005C497A">
      <w:rPr>
        <w:sz w:val="20"/>
        <w:szCs w:val="20"/>
        <w:lang w:val="en-US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7AC" w:rsidRDefault="00F207AC" w:rsidP="00E601A3">
      <w:pPr>
        <w:spacing w:line="240" w:lineRule="auto"/>
      </w:pPr>
      <w:r>
        <w:separator/>
      </w:r>
    </w:p>
  </w:footnote>
  <w:footnote w:type="continuationSeparator" w:id="0">
    <w:p w:rsidR="00F207AC" w:rsidRDefault="00F207AC" w:rsidP="00E601A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44" w:rsidRDefault="005C497A" w:rsidP="000A3344">
    <w:pPr>
      <w:jc w:val="right"/>
      <w:rPr>
        <w:b/>
        <w:sz w:val="28"/>
        <w:szCs w:val="28"/>
      </w:rPr>
    </w:pPr>
    <w:r>
      <w:rPr>
        <w:b/>
        <w:noProof/>
        <w:sz w:val="28"/>
        <w:szCs w:val="28"/>
        <w:lang w:eastAsia="en-GB"/>
      </w:rPr>
      <w:drawing>
        <wp:inline distT="0" distB="0" distL="0" distR="0">
          <wp:extent cx="944755" cy="40568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472" cy="416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3344" w:rsidRPr="000A3344" w:rsidRDefault="000A3344" w:rsidP="000A3344">
    <w:pPr>
      <w:spacing w:after="120"/>
      <w:jc w:val="both"/>
      <w:rPr>
        <w:b/>
      </w:rPr>
    </w:pPr>
    <w:r w:rsidRPr="004E43A1">
      <w:rPr>
        <w:b/>
      </w:rPr>
      <w:t>DATA STORAGE, RETENTION &amp; DESTRUCTION POLICY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E15"/>
    <w:multiLevelType w:val="hybridMultilevel"/>
    <w:tmpl w:val="3DFE9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F5EB9"/>
    <w:multiLevelType w:val="hybridMultilevel"/>
    <w:tmpl w:val="78782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23082"/>
    <w:multiLevelType w:val="hybridMultilevel"/>
    <w:tmpl w:val="7A76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00F13"/>
    <w:multiLevelType w:val="hybridMultilevel"/>
    <w:tmpl w:val="BF7EE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E1793"/>
    <w:multiLevelType w:val="hybridMultilevel"/>
    <w:tmpl w:val="3DF07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A4A83"/>
    <w:multiLevelType w:val="hybridMultilevel"/>
    <w:tmpl w:val="7A14B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42DD6"/>
    <w:multiLevelType w:val="hybridMultilevel"/>
    <w:tmpl w:val="713A1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77C60"/>
    <w:multiLevelType w:val="hybridMultilevel"/>
    <w:tmpl w:val="78FA8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20F19"/>
    <w:multiLevelType w:val="hybridMultilevel"/>
    <w:tmpl w:val="C5F018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F71F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239E0"/>
    <w:rsid w:val="000111BE"/>
    <w:rsid w:val="000245DA"/>
    <w:rsid w:val="00031405"/>
    <w:rsid w:val="00093E1E"/>
    <w:rsid w:val="000961F6"/>
    <w:rsid w:val="000A3344"/>
    <w:rsid w:val="000C7693"/>
    <w:rsid w:val="000F7AB3"/>
    <w:rsid w:val="00101F86"/>
    <w:rsid w:val="00127AB4"/>
    <w:rsid w:val="00157965"/>
    <w:rsid w:val="00160E01"/>
    <w:rsid w:val="00164500"/>
    <w:rsid w:val="001D2F43"/>
    <w:rsid w:val="001D3FDC"/>
    <w:rsid w:val="002057DC"/>
    <w:rsid w:val="002417EA"/>
    <w:rsid w:val="00243256"/>
    <w:rsid w:val="0025151E"/>
    <w:rsid w:val="0028640E"/>
    <w:rsid w:val="002A1034"/>
    <w:rsid w:val="002B0D34"/>
    <w:rsid w:val="002B29B6"/>
    <w:rsid w:val="002E378E"/>
    <w:rsid w:val="00310692"/>
    <w:rsid w:val="00316D0B"/>
    <w:rsid w:val="00321A9B"/>
    <w:rsid w:val="00354A4C"/>
    <w:rsid w:val="00362191"/>
    <w:rsid w:val="003C1200"/>
    <w:rsid w:val="003D11D6"/>
    <w:rsid w:val="00421EDC"/>
    <w:rsid w:val="00433214"/>
    <w:rsid w:val="00465E11"/>
    <w:rsid w:val="00470220"/>
    <w:rsid w:val="004A4D9D"/>
    <w:rsid w:val="004E43A1"/>
    <w:rsid w:val="00555F49"/>
    <w:rsid w:val="00594DD7"/>
    <w:rsid w:val="005B0923"/>
    <w:rsid w:val="005C497A"/>
    <w:rsid w:val="005E0B2C"/>
    <w:rsid w:val="005F2517"/>
    <w:rsid w:val="006365AE"/>
    <w:rsid w:val="00670246"/>
    <w:rsid w:val="0067769A"/>
    <w:rsid w:val="00693EA1"/>
    <w:rsid w:val="006C2096"/>
    <w:rsid w:val="006D1BEB"/>
    <w:rsid w:val="006E2462"/>
    <w:rsid w:val="006E64DA"/>
    <w:rsid w:val="00740B17"/>
    <w:rsid w:val="00775667"/>
    <w:rsid w:val="00782EBF"/>
    <w:rsid w:val="007D7E36"/>
    <w:rsid w:val="007F42E3"/>
    <w:rsid w:val="00810DBC"/>
    <w:rsid w:val="00834CE4"/>
    <w:rsid w:val="00881C75"/>
    <w:rsid w:val="008D0BC5"/>
    <w:rsid w:val="00926367"/>
    <w:rsid w:val="00934DF1"/>
    <w:rsid w:val="00965645"/>
    <w:rsid w:val="0098203B"/>
    <w:rsid w:val="00985AAB"/>
    <w:rsid w:val="009F0B8C"/>
    <w:rsid w:val="00A100A5"/>
    <w:rsid w:val="00A4146A"/>
    <w:rsid w:val="00A52A8E"/>
    <w:rsid w:val="00A640EB"/>
    <w:rsid w:val="00A65CF7"/>
    <w:rsid w:val="00A66D4C"/>
    <w:rsid w:val="00A71F27"/>
    <w:rsid w:val="00AA6B18"/>
    <w:rsid w:val="00AC5502"/>
    <w:rsid w:val="00B12C9A"/>
    <w:rsid w:val="00B1706D"/>
    <w:rsid w:val="00B22872"/>
    <w:rsid w:val="00B26620"/>
    <w:rsid w:val="00B6440D"/>
    <w:rsid w:val="00B64C0E"/>
    <w:rsid w:val="00B751ED"/>
    <w:rsid w:val="00C033BA"/>
    <w:rsid w:val="00C239E0"/>
    <w:rsid w:val="00C50D55"/>
    <w:rsid w:val="00C57113"/>
    <w:rsid w:val="00C808E5"/>
    <w:rsid w:val="00C87331"/>
    <w:rsid w:val="00CA3362"/>
    <w:rsid w:val="00D00445"/>
    <w:rsid w:val="00D10550"/>
    <w:rsid w:val="00D139FE"/>
    <w:rsid w:val="00D2099B"/>
    <w:rsid w:val="00D345F2"/>
    <w:rsid w:val="00D81E94"/>
    <w:rsid w:val="00D94439"/>
    <w:rsid w:val="00DA24C0"/>
    <w:rsid w:val="00DD3ABD"/>
    <w:rsid w:val="00E009FB"/>
    <w:rsid w:val="00E601A3"/>
    <w:rsid w:val="00EC5150"/>
    <w:rsid w:val="00ED785B"/>
    <w:rsid w:val="00F207AC"/>
    <w:rsid w:val="00F83836"/>
    <w:rsid w:val="00F867AD"/>
    <w:rsid w:val="00FA4FEA"/>
    <w:rsid w:val="00FC449C"/>
    <w:rsid w:val="00FC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1A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1A3"/>
  </w:style>
  <w:style w:type="paragraph" w:styleId="Footer">
    <w:name w:val="footer"/>
    <w:basedOn w:val="Normal"/>
    <w:link w:val="FooterChar"/>
    <w:uiPriority w:val="99"/>
    <w:unhideWhenUsed/>
    <w:rsid w:val="00E601A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1A3"/>
  </w:style>
  <w:style w:type="paragraph" w:styleId="BalloonText">
    <w:name w:val="Balloon Text"/>
    <w:basedOn w:val="Normal"/>
    <w:link w:val="BalloonTextChar"/>
    <w:uiPriority w:val="99"/>
    <w:semiHidden/>
    <w:unhideWhenUsed/>
    <w:rsid w:val="00E601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1A3"/>
    <w:pPr>
      <w:ind w:left="720"/>
      <w:contextualSpacing/>
    </w:pPr>
  </w:style>
  <w:style w:type="table" w:styleId="TableGrid">
    <w:name w:val="Table Grid"/>
    <w:basedOn w:val="TableNormal"/>
    <w:uiPriority w:val="59"/>
    <w:rsid w:val="00316D0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6D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3AA5163861B4690FE04C5A163DDA4" ma:contentTypeVersion="13" ma:contentTypeDescription="Create a new document." ma:contentTypeScope="" ma:versionID="c6095501b952d611750af114c41a563b">
  <xsd:schema xmlns:xsd="http://www.w3.org/2001/XMLSchema" xmlns:xs="http://www.w3.org/2001/XMLSchema" xmlns:p="http://schemas.microsoft.com/office/2006/metadata/properties" xmlns:ns3="5770abb6-ecfe-48e6-9dfc-09f89b549621" xmlns:ns4="d3b08c16-6a30-4abb-b737-c2464d31879f" targetNamespace="http://schemas.microsoft.com/office/2006/metadata/properties" ma:root="true" ma:fieldsID="fca0a649083b8cce90847b45d7426157" ns3:_="" ns4:_="">
    <xsd:import namespace="5770abb6-ecfe-48e6-9dfc-09f89b549621"/>
    <xsd:import namespace="d3b08c16-6a30-4abb-b737-c2464d3187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0abb6-ecfe-48e6-9dfc-09f89b5496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08c16-6a30-4abb-b737-c2464d318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F3C2F5-7F59-4837-80C1-799C2F1839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899E10-99C8-4ECB-9102-60B13E271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0abb6-ecfe-48e6-9dfc-09f89b549621"/>
    <ds:schemaRef ds:uri="d3b08c16-6a30-4abb-b737-c2464d31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A6CCD6-35F9-4EC5-858D-60925FD81E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Admin</cp:lastModifiedBy>
  <cp:revision>2</cp:revision>
  <dcterms:created xsi:type="dcterms:W3CDTF">2023-09-26T08:48:00Z</dcterms:created>
  <dcterms:modified xsi:type="dcterms:W3CDTF">2023-09-26T08:48:00Z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0x0101003AD3AA5163861B4690FE04C5A163DDA4</vt:lpwstr>
  </property>
</Properties>
</file>