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B24" w:rsidRDefault="00FC1B24"/>
    <w:p w:rsidR="0030377C" w:rsidRPr="0044630F" w:rsidRDefault="0044630F" w:rsidP="00950F28">
      <w:pPr>
        <w:jc w:val="center"/>
        <w:outlineLvl w:val="0"/>
        <w:rPr>
          <w:rFonts w:ascii="Arial" w:hAnsi="Arial" w:cs="Arial"/>
          <w:b/>
          <w:color w:val="000000" w:themeColor="text1"/>
          <w:sz w:val="40"/>
          <w:szCs w:val="36"/>
        </w:rPr>
      </w:pPr>
      <w:r w:rsidRPr="0044630F">
        <w:rPr>
          <w:rFonts w:ascii="Arial" w:hAnsi="Arial" w:cs="Arial"/>
          <w:b/>
          <w:color w:val="000000" w:themeColor="text1"/>
          <w:sz w:val="40"/>
          <w:szCs w:val="36"/>
        </w:rPr>
        <w:t>DAMA Ireland &amp; DAMA UK Joint Event</w:t>
      </w:r>
    </w:p>
    <w:p w:rsidR="00FC1B24" w:rsidRPr="00822053" w:rsidRDefault="00FC1B24" w:rsidP="00950F28">
      <w:pPr>
        <w:jc w:val="center"/>
        <w:outlineLvl w:val="0"/>
        <w:rPr>
          <w:rFonts w:ascii="Arial" w:hAnsi="Arial" w:cs="Arial"/>
          <w:b/>
          <w:color w:val="FF0000"/>
          <w:sz w:val="40"/>
          <w:szCs w:val="36"/>
        </w:rPr>
      </w:pPr>
      <w:r w:rsidRPr="0044630F">
        <w:rPr>
          <w:rFonts w:ascii="Arial" w:hAnsi="Arial" w:cs="Arial"/>
          <w:b/>
          <w:color w:val="000000" w:themeColor="text1"/>
          <w:sz w:val="40"/>
          <w:szCs w:val="36"/>
        </w:rPr>
        <w:t xml:space="preserve"> H</w:t>
      </w:r>
      <w:r w:rsidR="0044630F" w:rsidRPr="0044630F">
        <w:rPr>
          <w:rFonts w:ascii="Arial" w:hAnsi="Arial" w:cs="Arial"/>
          <w:b/>
          <w:color w:val="000000" w:themeColor="text1"/>
          <w:sz w:val="40"/>
          <w:szCs w:val="36"/>
        </w:rPr>
        <w:t xml:space="preserve">osted by the Bank of Ireland </w:t>
      </w:r>
      <w:r w:rsidRPr="0044630F">
        <w:rPr>
          <w:rFonts w:ascii="Arial" w:hAnsi="Arial" w:cs="Arial"/>
          <w:b/>
          <w:color w:val="000000" w:themeColor="text1"/>
          <w:sz w:val="40"/>
          <w:szCs w:val="36"/>
        </w:rPr>
        <w:t xml:space="preserve"> </w:t>
      </w:r>
    </w:p>
    <w:p w:rsidR="00FC1B24" w:rsidRPr="00822053" w:rsidRDefault="00FC1B24">
      <w:pPr>
        <w:rPr>
          <w:color w:val="FF0000"/>
          <w:sz w:val="40"/>
          <w:szCs w:val="36"/>
        </w:rPr>
      </w:pPr>
    </w:p>
    <w:p w:rsidR="00BC6973" w:rsidRPr="00822053" w:rsidRDefault="00090CE9" w:rsidP="00BC6973">
      <w:pPr>
        <w:jc w:val="center"/>
        <w:outlineLvl w:val="0"/>
        <w:rPr>
          <w:rFonts w:ascii="Arial" w:hAnsi="Arial" w:cs="Arial"/>
          <w:b/>
          <w:color w:val="7030A0"/>
          <w:sz w:val="48"/>
          <w:szCs w:val="40"/>
        </w:rPr>
      </w:pPr>
      <w:r>
        <w:rPr>
          <w:rFonts w:ascii="Arial" w:hAnsi="Arial" w:cs="Arial"/>
          <w:b/>
          <w:color w:val="7030A0"/>
          <w:sz w:val="48"/>
          <w:szCs w:val="40"/>
        </w:rPr>
        <w:t>The AI Dataverse</w:t>
      </w:r>
      <w:r w:rsidR="00BC6973" w:rsidRPr="00822053">
        <w:rPr>
          <w:rFonts w:ascii="Arial" w:hAnsi="Arial" w:cs="Arial"/>
          <w:b/>
          <w:color w:val="7030A0"/>
          <w:sz w:val="48"/>
          <w:szCs w:val="40"/>
        </w:rPr>
        <w:t xml:space="preserve">: </w:t>
      </w:r>
    </w:p>
    <w:p w:rsidR="00BC6973" w:rsidRPr="00822053" w:rsidRDefault="00090CE9" w:rsidP="00BC6973">
      <w:pPr>
        <w:jc w:val="center"/>
        <w:outlineLvl w:val="0"/>
        <w:rPr>
          <w:rFonts w:ascii="Arial" w:hAnsi="Arial" w:cs="Arial"/>
          <w:b/>
          <w:color w:val="7030A0"/>
          <w:sz w:val="44"/>
          <w:szCs w:val="36"/>
        </w:rPr>
      </w:pPr>
      <w:r>
        <w:rPr>
          <w:rFonts w:ascii="Arial" w:hAnsi="Arial" w:cs="Arial"/>
          <w:b/>
          <w:color w:val="7030A0"/>
          <w:sz w:val="44"/>
          <w:szCs w:val="36"/>
        </w:rPr>
        <w:t>Navigating the New Frontier</w:t>
      </w:r>
    </w:p>
    <w:p w:rsidR="00BC6973" w:rsidRPr="00822053" w:rsidRDefault="00BC6973" w:rsidP="00BC6973">
      <w:pPr>
        <w:jc w:val="center"/>
        <w:rPr>
          <w:rFonts w:ascii="Arial" w:hAnsi="Arial" w:cs="Arial"/>
          <w:b/>
          <w:sz w:val="44"/>
          <w:szCs w:val="36"/>
        </w:rPr>
      </w:pPr>
    </w:p>
    <w:p w:rsidR="00BC6973" w:rsidRPr="00822053" w:rsidRDefault="00A8685D" w:rsidP="00B8368C">
      <w:pPr>
        <w:jc w:val="center"/>
        <w:rPr>
          <w:rFonts w:ascii="Arial" w:hAnsi="Arial" w:cs="Arial"/>
          <w:b/>
          <w:sz w:val="40"/>
          <w:szCs w:val="36"/>
        </w:rPr>
      </w:pPr>
      <w:r w:rsidRPr="00822053">
        <w:rPr>
          <w:rFonts w:ascii="Arial" w:hAnsi="Arial" w:cs="Arial"/>
          <w:b/>
          <w:sz w:val="40"/>
          <w:szCs w:val="36"/>
        </w:rPr>
        <w:t>T</w:t>
      </w:r>
      <w:r w:rsidR="00090CE9">
        <w:rPr>
          <w:rFonts w:ascii="Arial" w:hAnsi="Arial" w:cs="Arial"/>
          <w:b/>
          <w:sz w:val="40"/>
          <w:szCs w:val="36"/>
        </w:rPr>
        <w:t>UESDAY 28 OCTOBER 2</w:t>
      </w:r>
      <w:r w:rsidR="00BC6973" w:rsidRPr="00822053">
        <w:rPr>
          <w:rFonts w:ascii="Arial" w:hAnsi="Arial" w:cs="Arial"/>
          <w:b/>
          <w:sz w:val="40"/>
          <w:szCs w:val="36"/>
        </w:rPr>
        <w:t>02</w:t>
      </w:r>
      <w:r w:rsidR="00090CE9">
        <w:rPr>
          <w:rFonts w:ascii="Arial" w:hAnsi="Arial" w:cs="Arial"/>
          <w:b/>
          <w:sz w:val="40"/>
          <w:szCs w:val="36"/>
        </w:rPr>
        <w:t>5</w:t>
      </w:r>
      <w:r w:rsidR="00BC6973" w:rsidRPr="00822053">
        <w:rPr>
          <w:rFonts w:ascii="Arial" w:hAnsi="Arial" w:cs="Arial"/>
          <w:b/>
          <w:sz w:val="40"/>
          <w:szCs w:val="36"/>
        </w:rPr>
        <w:t xml:space="preserve"> </w:t>
      </w:r>
      <w:r w:rsidR="00FC1B24" w:rsidRPr="00822053">
        <w:rPr>
          <w:rFonts w:ascii="Arial" w:hAnsi="Arial" w:cs="Arial"/>
          <w:b/>
          <w:sz w:val="40"/>
          <w:szCs w:val="36"/>
        </w:rPr>
        <w:t xml:space="preserve">9:30 – </w:t>
      </w:r>
      <w:r w:rsidR="00C206B0">
        <w:rPr>
          <w:rFonts w:ascii="Arial" w:hAnsi="Arial" w:cs="Arial"/>
          <w:b/>
          <w:sz w:val="40"/>
          <w:szCs w:val="36"/>
        </w:rPr>
        <w:t>16:30</w:t>
      </w:r>
      <w:r w:rsidR="00FC1B24" w:rsidRPr="00822053">
        <w:rPr>
          <w:rFonts w:ascii="Arial" w:hAnsi="Arial" w:cs="Arial"/>
          <w:b/>
          <w:sz w:val="40"/>
          <w:szCs w:val="36"/>
        </w:rPr>
        <w:t xml:space="preserve"> </w:t>
      </w:r>
    </w:p>
    <w:p w:rsidR="0030377C" w:rsidRPr="00822053" w:rsidRDefault="0030377C" w:rsidP="00B8368C">
      <w:pPr>
        <w:jc w:val="center"/>
        <w:rPr>
          <w:rFonts w:ascii="Arial" w:hAnsi="Arial" w:cs="Arial"/>
          <w:b/>
          <w:sz w:val="32"/>
          <w:szCs w:val="28"/>
        </w:rPr>
      </w:pPr>
    </w:p>
    <w:p w:rsidR="00B8368C" w:rsidRDefault="00090CE9" w:rsidP="00B8368C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Bank of Ireland, 1 Donegall Square, Belfast </w:t>
      </w:r>
    </w:p>
    <w:p w:rsidR="00D12DC1" w:rsidRDefault="00D12DC1" w:rsidP="00B8368C">
      <w:pPr>
        <w:jc w:val="center"/>
        <w:rPr>
          <w:rFonts w:ascii="Arial" w:hAnsi="Arial" w:cs="Arial"/>
          <w:b/>
          <w:sz w:val="32"/>
          <w:szCs w:val="28"/>
        </w:rPr>
      </w:pPr>
    </w:p>
    <w:p w:rsidR="00D12DC1" w:rsidRDefault="00D12DC1" w:rsidP="00B8368C">
      <w:pPr>
        <w:jc w:val="center"/>
        <w:rPr>
          <w:rFonts w:ascii="Arial" w:hAnsi="Arial" w:cs="Arial"/>
          <w:b/>
          <w:color w:val="4472C4" w:themeColor="accent1"/>
          <w:sz w:val="32"/>
          <w:szCs w:val="28"/>
        </w:rPr>
      </w:pPr>
      <w:r w:rsidRPr="00D12DC1">
        <w:rPr>
          <w:rFonts w:ascii="Arial" w:hAnsi="Arial" w:cs="Arial"/>
          <w:b/>
          <w:color w:val="4472C4" w:themeColor="accent1"/>
          <w:sz w:val="32"/>
          <w:szCs w:val="28"/>
        </w:rPr>
        <w:t xml:space="preserve">Thank you to our </w:t>
      </w:r>
      <w:r>
        <w:rPr>
          <w:rFonts w:ascii="Arial" w:hAnsi="Arial" w:cs="Arial"/>
          <w:b/>
          <w:color w:val="4472C4" w:themeColor="accent1"/>
          <w:sz w:val="32"/>
          <w:szCs w:val="28"/>
        </w:rPr>
        <w:t xml:space="preserve">event </w:t>
      </w:r>
      <w:r w:rsidRPr="00D12DC1">
        <w:rPr>
          <w:rFonts w:ascii="Arial" w:hAnsi="Arial" w:cs="Arial"/>
          <w:b/>
          <w:color w:val="4472C4" w:themeColor="accent1"/>
          <w:sz w:val="32"/>
          <w:szCs w:val="28"/>
        </w:rPr>
        <w:t>sponsors</w:t>
      </w:r>
      <w:r w:rsidR="00052FD3">
        <w:rPr>
          <w:rFonts w:ascii="Arial" w:hAnsi="Arial" w:cs="Arial"/>
          <w:b/>
          <w:color w:val="4472C4" w:themeColor="accent1"/>
          <w:sz w:val="32"/>
          <w:szCs w:val="28"/>
        </w:rPr>
        <w:t>:</w:t>
      </w:r>
      <w:r w:rsidRPr="00D12DC1">
        <w:rPr>
          <w:rFonts w:ascii="Arial" w:hAnsi="Arial" w:cs="Arial"/>
          <w:b/>
          <w:color w:val="4472C4" w:themeColor="accent1"/>
          <w:sz w:val="32"/>
          <w:szCs w:val="28"/>
        </w:rPr>
        <w:t xml:space="preserve"> </w:t>
      </w:r>
    </w:p>
    <w:p w:rsidR="00D12DC1" w:rsidRDefault="00D12DC1" w:rsidP="00B8368C">
      <w:pPr>
        <w:jc w:val="center"/>
        <w:rPr>
          <w:rFonts w:ascii="Arial" w:hAnsi="Arial" w:cs="Arial"/>
          <w:b/>
          <w:color w:val="4472C4" w:themeColor="accent1"/>
          <w:sz w:val="32"/>
          <w:szCs w:val="28"/>
        </w:rPr>
      </w:pPr>
    </w:p>
    <w:p w:rsidR="00D12DC1" w:rsidRDefault="00D12DC1" w:rsidP="00B8368C">
      <w:pPr>
        <w:jc w:val="center"/>
        <w:rPr>
          <w:rFonts w:ascii="Arial" w:hAnsi="Arial" w:cs="Arial"/>
          <w:b/>
          <w:color w:val="4472C4" w:themeColor="accent1"/>
          <w:sz w:val="32"/>
          <w:szCs w:val="28"/>
        </w:rPr>
      </w:pPr>
    </w:p>
    <w:p w:rsidR="00D12DC1" w:rsidRPr="00D12DC1" w:rsidRDefault="00D12DC1" w:rsidP="00D12DC1">
      <w:pPr>
        <w:rPr>
          <w:rFonts w:ascii="Arial" w:hAnsi="Arial" w:cs="Arial"/>
          <w:b/>
          <w:color w:val="4472C4" w:themeColor="accent1"/>
          <w:sz w:val="32"/>
          <w:szCs w:val="28"/>
        </w:rPr>
      </w:pPr>
      <w:r>
        <w:rPr>
          <w:rFonts w:ascii="Arial" w:hAnsi="Arial" w:cs="Arial"/>
          <w:b/>
          <w:color w:val="4472C4" w:themeColor="accent1"/>
          <w:sz w:val="32"/>
          <w:szCs w:val="28"/>
        </w:rPr>
        <w:t xml:space="preserve">                    </w:t>
      </w:r>
      <w:r>
        <w:rPr>
          <w:rFonts w:ascii="Arial" w:hAnsi="Arial" w:cs="Arial"/>
          <w:b/>
          <w:noProof/>
          <w:sz w:val="32"/>
          <w:szCs w:val="28"/>
        </w:rPr>
        <w:drawing>
          <wp:inline distT="0" distB="0" distL="0" distR="0" wp14:anchorId="0D8A93EE" wp14:editId="33FD4188">
            <wp:extent cx="1660939" cy="277220"/>
            <wp:effectExtent l="0" t="0" r="3175" b="2540"/>
            <wp:docPr id="1962432678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32678" name="Picture 1" descr="A black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92" cy="29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72C4" w:themeColor="accent1"/>
          <w:sz w:val="32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noProof/>
          <w:color w:val="4472C4" w:themeColor="accent1"/>
          <w:sz w:val="32"/>
          <w:szCs w:val="28"/>
        </w:rPr>
        <w:drawing>
          <wp:inline distT="0" distB="0" distL="0" distR="0" wp14:anchorId="5754F614" wp14:editId="50F3CC9B">
            <wp:extent cx="1248328" cy="1248328"/>
            <wp:effectExtent l="0" t="0" r="0" b="0"/>
            <wp:docPr id="1119602291" name="Picture 3" descr="A logo with a blue and pink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02291" name="Picture 3" descr="A logo with a blue and pink triang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2" cy="125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6"/>
        <w:gridCol w:w="1109"/>
        <w:gridCol w:w="1697"/>
        <w:gridCol w:w="3402"/>
        <w:gridCol w:w="3124"/>
        <w:gridCol w:w="2499"/>
      </w:tblGrid>
      <w:tr w:rsidR="0054439C" w:rsidRPr="0054439C" w:rsidTr="00D12DC1">
        <w:trPr>
          <w:tblHeader/>
          <w:jc w:val="center"/>
        </w:trPr>
        <w:tc>
          <w:tcPr>
            <w:tcW w:w="1576" w:type="dxa"/>
            <w:shd w:val="clear" w:color="auto" w:fill="C9C9C9" w:themeFill="accent3" w:themeFillTint="99"/>
          </w:tcPr>
          <w:p w:rsidR="0054439C" w:rsidRPr="0054439C" w:rsidRDefault="00D12DC1" w:rsidP="001E6E2B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50800" w14:dist="50800" w14:dir="5400000" w14:sx="0" w14:sy="0" w14:kx="0" w14:ky="0" w14:algn="ctr">
                  <w14:srgbClr w14:val="000000">
                    <w14:alpha w14:val="22000"/>
                  </w14:srgbClr>
                </w14:shadow>
              </w:rPr>
            </w:pPr>
            <w:r w:rsidRPr="00D12DC1">
              <w:rPr>
                <w:rFonts w:ascii="Arial" w:hAnsi="Arial" w:cs="Arial"/>
                <w:b/>
                <w:szCs w:val="22"/>
              </w:rPr>
              <w:t>S</w:t>
            </w:r>
            <w:r w:rsidR="0054439C" w:rsidRPr="0054439C">
              <w:rPr>
                <w:rFonts w:ascii="Arial" w:hAnsi="Arial" w:cs="Arial"/>
                <w:b/>
                <w:color w:val="000000" w:themeColor="text1"/>
                <w14:shadow w14:blurRad="50800" w14:dist="50800" w14:dir="5400000" w14:sx="0" w14:sy="0" w14:kx="0" w14:ky="0" w14:algn="ctr">
                  <w14:srgbClr w14:val="000000">
                    <w14:alpha w14:val="22000"/>
                  </w14:srgbClr>
                </w14:shadow>
              </w:rPr>
              <w:t>TART TIME</w:t>
            </w:r>
          </w:p>
          <w:p w:rsidR="0054439C" w:rsidRPr="0054439C" w:rsidRDefault="0054439C" w:rsidP="001E6E2B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50800" w14:dist="50800" w14:dir="5400000" w14:sx="0" w14:sy="0" w14:kx="0" w14:ky="0" w14:algn="ctr">
                  <w14:srgbClr w14:val="000000">
                    <w14:alpha w14:val="22000"/>
                  </w14:srgbClr>
                </w14:shadow>
              </w:rPr>
            </w:pPr>
          </w:p>
        </w:tc>
        <w:tc>
          <w:tcPr>
            <w:tcW w:w="1109" w:type="dxa"/>
            <w:shd w:val="clear" w:color="auto" w:fill="C9C9C9" w:themeFill="accent3" w:themeFillTint="99"/>
          </w:tcPr>
          <w:p w:rsidR="0054439C" w:rsidRPr="0054439C" w:rsidRDefault="0054439C" w:rsidP="001E6E2B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50800" w14:dist="50800" w14:dir="5400000" w14:sx="0" w14:sy="0" w14:kx="0" w14:ky="0" w14:algn="ctr">
                  <w14:srgbClr w14:val="000000">
                    <w14:alpha w14:val="22000"/>
                  </w14:srgbClr>
                </w14:shadow>
              </w:rPr>
            </w:pPr>
            <w:r w:rsidRPr="0054439C">
              <w:rPr>
                <w:rFonts w:ascii="Arial" w:hAnsi="Arial" w:cs="Arial"/>
                <w:b/>
                <w:color w:val="000000" w:themeColor="text1"/>
                <w14:shadow w14:blurRad="50800" w14:dist="50800" w14:dir="5400000" w14:sx="0" w14:sy="0" w14:kx="0" w14:ky="0" w14:algn="ctr">
                  <w14:srgbClr w14:val="000000">
                    <w14:alpha w14:val="22000"/>
                  </w14:srgbClr>
                </w14:shadow>
              </w:rPr>
              <w:t>END TIME</w:t>
            </w:r>
          </w:p>
        </w:tc>
        <w:tc>
          <w:tcPr>
            <w:tcW w:w="1697" w:type="dxa"/>
            <w:shd w:val="clear" w:color="auto" w:fill="C9C9C9" w:themeFill="accent3" w:themeFillTint="99"/>
          </w:tcPr>
          <w:p w:rsidR="0054439C" w:rsidRPr="0054439C" w:rsidRDefault="0054439C" w:rsidP="001E6E2B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50800" w14:dist="50800" w14:dir="5400000" w14:sx="0" w14:sy="0" w14:kx="0" w14:ky="0" w14:algn="ctr">
                  <w14:srgbClr w14:val="000000">
                    <w14:alpha w14:val="22000"/>
                  </w14:srgbClr>
                </w14:shadow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50800" w14:dist="50800" w14:dir="5400000" w14:sx="0" w14:sy="0" w14:kx="0" w14:ky="0" w14:algn="ctr">
                  <w14:srgbClr w14:val="000000">
                    <w14:alpha w14:val="22000"/>
                  </w14:srgbClr>
                </w14:shadow>
              </w:rPr>
              <w:t xml:space="preserve">DURATION </w:t>
            </w:r>
          </w:p>
        </w:tc>
        <w:tc>
          <w:tcPr>
            <w:tcW w:w="3402" w:type="dxa"/>
            <w:shd w:val="clear" w:color="auto" w:fill="C9C9C9" w:themeFill="accent3" w:themeFillTint="99"/>
          </w:tcPr>
          <w:p w:rsidR="0054439C" w:rsidRPr="0054439C" w:rsidRDefault="0054439C" w:rsidP="001E6E2B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50800" w14:dist="50800" w14:dir="5400000" w14:sx="0" w14:sy="0" w14:kx="0" w14:ky="0" w14:algn="ctr">
                  <w14:srgbClr w14:val="000000">
                    <w14:alpha w14:val="22000"/>
                  </w14:srgbClr>
                </w14:shadow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50800" w14:dist="50800" w14:dir="5400000" w14:sx="0" w14:sy="0" w14:kx="0" w14:ky="0" w14:algn="ctr">
                  <w14:srgbClr w14:val="000000">
                    <w14:alpha w14:val="22000"/>
                  </w14:srgbClr>
                </w14:shadow>
              </w:rPr>
              <w:t>TOPIC</w:t>
            </w:r>
          </w:p>
        </w:tc>
        <w:tc>
          <w:tcPr>
            <w:tcW w:w="3124" w:type="dxa"/>
            <w:shd w:val="clear" w:color="auto" w:fill="C9C9C9" w:themeFill="accent3" w:themeFillTint="99"/>
          </w:tcPr>
          <w:p w:rsidR="0054439C" w:rsidRPr="0054439C" w:rsidRDefault="0054439C" w:rsidP="001E6E2B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50800" w14:dist="50800" w14:dir="5400000" w14:sx="0" w14:sy="0" w14:kx="0" w14:ky="0" w14:algn="ctr">
                  <w14:srgbClr w14:val="000000">
                    <w14:alpha w14:val="22000"/>
                  </w14:srgbClr>
                </w14:shadow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50800" w14:dist="50800" w14:dir="5400000" w14:sx="0" w14:sy="0" w14:kx="0" w14:ky="0" w14:algn="ctr">
                  <w14:srgbClr w14:val="000000">
                    <w14:alpha w14:val="22000"/>
                  </w14:srgbClr>
                </w14:shadow>
              </w:rPr>
              <w:t>SUMMARY</w:t>
            </w:r>
          </w:p>
        </w:tc>
        <w:tc>
          <w:tcPr>
            <w:tcW w:w="2499" w:type="dxa"/>
            <w:shd w:val="clear" w:color="auto" w:fill="C9C9C9" w:themeFill="accent3" w:themeFillTint="99"/>
          </w:tcPr>
          <w:p w:rsidR="0054439C" w:rsidRPr="0054439C" w:rsidRDefault="0054439C" w:rsidP="001E6E2B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50800" w14:dist="50800" w14:dir="5400000" w14:sx="0" w14:sy="0" w14:kx="0" w14:ky="0" w14:algn="ctr">
                  <w14:srgbClr w14:val="000000">
                    <w14:alpha w14:val="22000"/>
                  </w14:srgbClr>
                </w14:shadow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50800" w14:dist="50800" w14:dir="5400000" w14:sx="0" w14:sy="0" w14:kx="0" w14:ky="0" w14:algn="ctr">
                  <w14:srgbClr w14:val="000000">
                    <w14:alpha w14:val="22000"/>
                  </w14:srgbClr>
                </w14:shadow>
              </w:rPr>
              <w:t>SPEAKER(S)</w:t>
            </w:r>
          </w:p>
        </w:tc>
      </w:tr>
      <w:tr w:rsidR="0054439C" w:rsidRPr="00A6124F" w:rsidTr="00D12DC1">
        <w:trPr>
          <w:tblHeader/>
          <w:jc w:val="center"/>
        </w:trPr>
        <w:tc>
          <w:tcPr>
            <w:tcW w:w="1576" w:type="dxa"/>
            <w:shd w:val="clear" w:color="auto" w:fill="BDD6EE" w:themeFill="accent5" w:themeFillTint="66"/>
          </w:tcPr>
          <w:p w:rsidR="0054439C" w:rsidRPr="00A6124F" w:rsidRDefault="0054439C" w:rsidP="0054439C">
            <w:pPr>
              <w:jc w:val="center"/>
              <w:rPr>
                <w:rFonts w:ascii="Arial" w:hAnsi="Arial" w:cs="Arial"/>
              </w:rPr>
            </w:pPr>
            <w:r w:rsidRPr="00A6124F">
              <w:rPr>
                <w:rFonts w:ascii="Arial" w:hAnsi="Arial" w:cs="Arial"/>
              </w:rPr>
              <w:t>09:30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:rsidR="0054439C" w:rsidRPr="00A6124F" w:rsidRDefault="0054439C" w:rsidP="0054439C">
            <w:pPr>
              <w:jc w:val="center"/>
              <w:rPr>
                <w:rFonts w:ascii="Arial" w:hAnsi="Arial" w:cs="Arial"/>
              </w:rPr>
            </w:pPr>
            <w:r w:rsidRPr="00A6124F">
              <w:rPr>
                <w:rFonts w:ascii="Arial" w:hAnsi="Arial" w:cs="Arial"/>
              </w:rPr>
              <w:t>10:00</w:t>
            </w:r>
          </w:p>
        </w:tc>
        <w:tc>
          <w:tcPr>
            <w:tcW w:w="1697" w:type="dxa"/>
            <w:shd w:val="clear" w:color="auto" w:fill="BDD6EE" w:themeFill="accent5" w:themeFillTint="66"/>
          </w:tcPr>
          <w:p w:rsidR="0054439C" w:rsidRPr="00A6124F" w:rsidRDefault="0054439C" w:rsidP="00544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minutes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:rsidR="0054439C" w:rsidRDefault="0054439C" w:rsidP="00544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Arrival, </w:t>
            </w:r>
            <w:r w:rsidRPr="00A6124F">
              <w:rPr>
                <w:rFonts w:ascii="Arial" w:hAnsi="Arial" w:cs="Arial"/>
              </w:rPr>
              <w:t>Registration &amp; Coffee</w:t>
            </w:r>
          </w:p>
          <w:p w:rsidR="0054439C" w:rsidRPr="00A6124F" w:rsidRDefault="0054439C" w:rsidP="005443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BDD6EE" w:themeFill="accent5" w:themeFillTint="66"/>
          </w:tcPr>
          <w:p w:rsidR="0054439C" w:rsidRPr="00A6124F" w:rsidRDefault="0054439C" w:rsidP="005443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shd w:val="clear" w:color="auto" w:fill="BDD6EE" w:themeFill="accent5" w:themeFillTint="66"/>
          </w:tcPr>
          <w:p w:rsidR="0054439C" w:rsidRPr="00A6124F" w:rsidRDefault="00546161" w:rsidP="00544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Sponsored by Datactics</w:t>
            </w:r>
          </w:p>
        </w:tc>
      </w:tr>
      <w:tr w:rsidR="0054439C" w:rsidRPr="00A6124F" w:rsidTr="00D12DC1">
        <w:trPr>
          <w:tblHeader/>
          <w:jc w:val="center"/>
        </w:trPr>
        <w:tc>
          <w:tcPr>
            <w:tcW w:w="1576" w:type="dxa"/>
          </w:tcPr>
          <w:p w:rsidR="0054439C" w:rsidRPr="00A6124F" w:rsidRDefault="0054439C" w:rsidP="002101F3">
            <w:pPr>
              <w:jc w:val="center"/>
              <w:rPr>
                <w:rFonts w:ascii="Arial" w:hAnsi="Arial" w:cs="Arial"/>
              </w:rPr>
            </w:pPr>
            <w:r w:rsidRPr="00A6124F">
              <w:rPr>
                <w:rFonts w:ascii="Arial" w:hAnsi="Arial" w:cs="Arial"/>
              </w:rPr>
              <w:t>10:00</w:t>
            </w:r>
          </w:p>
        </w:tc>
        <w:tc>
          <w:tcPr>
            <w:tcW w:w="1109" w:type="dxa"/>
          </w:tcPr>
          <w:p w:rsidR="0054439C" w:rsidRPr="00A6124F" w:rsidRDefault="0054439C" w:rsidP="002101F3">
            <w:pPr>
              <w:jc w:val="center"/>
              <w:rPr>
                <w:rFonts w:ascii="Arial" w:hAnsi="Arial" w:cs="Arial"/>
              </w:rPr>
            </w:pPr>
            <w:r w:rsidRPr="00A6124F">
              <w:rPr>
                <w:rFonts w:ascii="Arial" w:hAnsi="Arial" w:cs="Arial"/>
              </w:rPr>
              <w:t>10:10</w:t>
            </w:r>
          </w:p>
        </w:tc>
        <w:tc>
          <w:tcPr>
            <w:tcW w:w="1697" w:type="dxa"/>
          </w:tcPr>
          <w:p w:rsidR="0054439C" w:rsidRPr="00A6124F" w:rsidRDefault="002101F3" w:rsidP="00210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minutes</w:t>
            </w:r>
          </w:p>
        </w:tc>
        <w:tc>
          <w:tcPr>
            <w:tcW w:w="3402" w:type="dxa"/>
          </w:tcPr>
          <w:p w:rsidR="0054439C" w:rsidRPr="00A6124F" w:rsidRDefault="0054439C" w:rsidP="002101F3">
            <w:pPr>
              <w:jc w:val="center"/>
              <w:rPr>
                <w:rFonts w:ascii="Arial" w:hAnsi="Arial" w:cs="Arial"/>
              </w:rPr>
            </w:pPr>
            <w:r w:rsidRPr="00A6124F">
              <w:rPr>
                <w:rFonts w:ascii="Arial" w:hAnsi="Arial" w:cs="Arial"/>
              </w:rPr>
              <w:t>Welcome &amp; Overview of the Day</w:t>
            </w:r>
          </w:p>
        </w:tc>
        <w:tc>
          <w:tcPr>
            <w:tcW w:w="3124" w:type="dxa"/>
          </w:tcPr>
          <w:p w:rsidR="0054439C" w:rsidRPr="00971035" w:rsidRDefault="00AD63F7" w:rsidP="00AD63F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71035">
              <w:rPr>
                <w:rFonts w:ascii="Arial" w:hAnsi="Arial" w:cs="Arial"/>
                <w:sz w:val="20"/>
                <w:szCs w:val="20"/>
              </w:rPr>
              <w:t xml:space="preserve">Welcome </w:t>
            </w:r>
          </w:p>
          <w:p w:rsidR="00AD63F7" w:rsidRPr="00971035" w:rsidRDefault="00AD63F7" w:rsidP="00AD63F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71035">
              <w:rPr>
                <w:rFonts w:ascii="Arial" w:hAnsi="Arial" w:cs="Arial"/>
                <w:sz w:val="20"/>
                <w:szCs w:val="20"/>
              </w:rPr>
              <w:t>Logistics of the day</w:t>
            </w:r>
          </w:p>
          <w:p w:rsidR="00AD63F7" w:rsidRPr="00971035" w:rsidRDefault="00AD63F7" w:rsidP="00AD63F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71035">
              <w:rPr>
                <w:rFonts w:ascii="Arial" w:hAnsi="Arial" w:cs="Arial"/>
                <w:sz w:val="20"/>
                <w:szCs w:val="20"/>
              </w:rPr>
              <w:t>Journey to today</w:t>
            </w:r>
          </w:p>
          <w:p w:rsidR="00AD63F7" w:rsidRPr="00971035" w:rsidRDefault="00AD63F7" w:rsidP="00AD63F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71035">
              <w:rPr>
                <w:rFonts w:ascii="Arial" w:hAnsi="Arial" w:cs="Arial"/>
                <w:sz w:val="20"/>
                <w:szCs w:val="20"/>
              </w:rPr>
              <w:t xml:space="preserve">Overview of agenda </w:t>
            </w:r>
          </w:p>
          <w:p w:rsidR="00AD63F7" w:rsidRPr="00971035" w:rsidRDefault="00AD63F7" w:rsidP="005275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71035">
              <w:rPr>
                <w:rFonts w:ascii="Arial" w:hAnsi="Arial" w:cs="Arial"/>
                <w:sz w:val="20"/>
                <w:szCs w:val="20"/>
              </w:rPr>
              <w:t>Sponsors</w:t>
            </w:r>
          </w:p>
          <w:p w:rsidR="00AD63F7" w:rsidRPr="00AD63F7" w:rsidRDefault="00AD63F7" w:rsidP="00AD63F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:rsidR="0054439C" w:rsidRDefault="0054439C" w:rsidP="002101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Carl Kane,</w:t>
            </w:r>
          </w:p>
          <w:p w:rsidR="0054439C" w:rsidRPr="006F0B1E" w:rsidRDefault="0054439C" w:rsidP="00210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Manager, Data Management,</w:t>
            </w:r>
          </w:p>
          <w:p w:rsidR="0054439C" w:rsidRDefault="0054439C" w:rsidP="005E5C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Bank of Ireland </w:t>
            </w:r>
            <w:r w:rsidRPr="0054439C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  <w:b/>
                <w:bCs/>
              </w:rPr>
              <w:t xml:space="preserve"> President DAMA Ireland</w:t>
            </w:r>
          </w:p>
        </w:tc>
      </w:tr>
      <w:tr w:rsidR="0054439C" w:rsidRPr="00A6124F" w:rsidTr="00D12DC1">
        <w:trPr>
          <w:tblHeader/>
          <w:jc w:val="center"/>
        </w:trPr>
        <w:tc>
          <w:tcPr>
            <w:tcW w:w="1576" w:type="dxa"/>
          </w:tcPr>
          <w:p w:rsidR="0054439C" w:rsidRPr="00A6124F" w:rsidRDefault="0054439C" w:rsidP="002101F3">
            <w:pPr>
              <w:jc w:val="center"/>
              <w:rPr>
                <w:rFonts w:ascii="Arial" w:hAnsi="Arial" w:cs="Arial"/>
              </w:rPr>
            </w:pPr>
            <w:r w:rsidRPr="00A6124F">
              <w:rPr>
                <w:rFonts w:ascii="Arial" w:hAnsi="Arial" w:cs="Arial"/>
              </w:rPr>
              <w:t>10:10</w:t>
            </w:r>
          </w:p>
        </w:tc>
        <w:tc>
          <w:tcPr>
            <w:tcW w:w="1109" w:type="dxa"/>
          </w:tcPr>
          <w:p w:rsidR="0054439C" w:rsidRPr="00A6124F" w:rsidRDefault="0054439C" w:rsidP="002101F3">
            <w:pPr>
              <w:jc w:val="center"/>
              <w:rPr>
                <w:rFonts w:ascii="Arial" w:hAnsi="Arial" w:cs="Arial"/>
              </w:rPr>
            </w:pPr>
            <w:r w:rsidRPr="00A6124F">
              <w:rPr>
                <w:rFonts w:ascii="Arial" w:hAnsi="Arial" w:cs="Arial"/>
              </w:rPr>
              <w:t>10: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1697" w:type="dxa"/>
          </w:tcPr>
          <w:p w:rsidR="0054439C" w:rsidRPr="00A6124F" w:rsidRDefault="002101F3" w:rsidP="00210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3402" w:type="dxa"/>
          </w:tcPr>
          <w:p w:rsidR="0054439C" w:rsidRPr="00A6124F" w:rsidRDefault="0054439C" w:rsidP="002101F3">
            <w:pPr>
              <w:jc w:val="center"/>
              <w:rPr>
                <w:rFonts w:ascii="Arial" w:hAnsi="Arial" w:cs="Arial"/>
              </w:rPr>
            </w:pPr>
            <w:r w:rsidRPr="00A6124F">
              <w:rPr>
                <w:rFonts w:ascii="Arial" w:hAnsi="Arial" w:cs="Arial"/>
              </w:rPr>
              <w:t>Overview of DAMA</w:t>
            </w:r>
          </w:p>
        </w:tc>
        <w:tc>
          <w:tcPr>
            <w:tcW w:w="3124" w:type="dxa"/>
          </w:tcPr>
          <w:p w:rsidR="0054439C" w:rsidRPr="00971035" w:rsidRDefault="00AD63F7" w:rsidP="00AD63F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71035">
              <w:rPr>
                <w:rFonts w:ascii="Arial" w:hAnsi="Arial" w:cs="Arial"/>
                <w:sz w:val="20"/>
                <w:szCs w:val="20"/>
              </w:rPr>
              <w:t>Overview of DAMA International</w:t>
            </w:r>
          </w:p>
          <w:p w:rsidR="00AD63F7" w:rsidRPr="00971035" w:rsidRDefault="00AD63F7" w:rsidP="00AD63F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71035">
              <w:rPr>
                <w:rFonts w:ascii="Arial" w:hAnsi="Arial" w:cs="Arial"/>
                <w:sz w:val="20"/>
                <w:szCs w:val="20"/>
              </w:rPr>
              <w:t xml:space="preserve">DAMA UK – aims, membership, services &amp; benefits </w:t>
            </w:r>
          </w:p>
          <w:p w:rsidR="00AD63F7" w:rsidRPr="00971035" w:rsidRDefault="00AD63F7" w:rsidP="00AD63F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71035">
              <w:rPr>
                <w:rFonts w:ascii="Arial" w:hAnsi="Arial" w:cs="Arial"/>
                <w:sz w:val="20"/>
                <w:szCs w:val="20"/>
              </w:rPr>
              <w:t xml:space="preserve">DAMA Ireland – overview and current status </w:t>
            </w:r>
          </w:p>
          <w:p w:rsidR="00AD63F7" w:rsidRPr="00971035" w:rsidRDefault="00AD63F7" w:rsidP="00AD63F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71035">
              <w:rPr>
                <w:rFonts w:ascii="Arial" w:hAnsi="Arial" w:cs="Arial"/>
                <w:sz w:val="20"/>
                <w:szCs w:val="20"/>
              </w:rPr>
              <w:t xml:space="preserve">Further information &amp; contacts  </w:t>
            </w:r>
          </w:p>
          <w:p w:rsidR="00AD63F7" w:rsidRPr="00AD63F7" w:rsidRDefault="00AD63F7" w:rsidP="00AD63F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:rsidR="0054439C" w:rsidRDefault="0054439C" w:rsidP="002101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Ellie Fitz</w:t>
            </w:r>
            <w:r w:rsidR="008315C6">
              <w:rPr>
                <w:rFonts w:ascii="Arial" w:hAnsi="Arial" w:cs="Arial"/>
                <w:b/>
              </w:rPr>
              <w:t>patrick</w:t>
            </w:r>
            <w:r w:rsidR="002101F3">
              <w:rPr>
                <w:rFonts w:ascii="Arial" w:hAnsi="Arial" w:cs="Arial"/>
                <w:b/>
              </w:rPr>
              <w:t>,</w:t>
            </w:r>
          </w:p>
          <w:p w:rsidR="002101F3" w:rsidRDefault="002101F3" w:rsidP="002101F3">
            <w:pPr>
              <w:jc w:val="center"/>
              <w:rPr>
                <w:rFonts w:ascii="Arial" w:hAnsi="Arial" w:cs="Arial"/>
                <w:b/>
              </w:rPr>
            </w:pPr>
            <w:r w:rsidRPr="002101F3">
              <w:rPr>
                <w:rFonts w:ascii="Arial" w:hAnsi="Arial" w:cs="Arial"/>
                <w:bCs/>
              </w:rPr>
              <w:t>Head of Data Strategy &amp; Responsible AI,</w:t>
            </w:r>
            <w:r>
              <w:rPr>
                <w:rFonts w:ascii="Arial" w:hAnsi="Arial" w:cs="Arial"/>
                <w:b/>
              </w:rPr>
              <w:t xml:space="preserve"> BearingPoint </w:t>
            </w:r>
            <w:r w:rsidRPr="0052755B">
              <w:rPr>
                <w:rFonts w:ascii="Arial" w:hAnsi="Arial" w:cs="Arial"/>
                <w:bCs/>
              </w:rPr>
              <w:t xml:space="preserve">&amp; </w:t>
            </w:r>
            <w:r>
              <w:rPr>
                <w:rFonts w:ascii="Arial" w:hAnsi="Arial" w:cs="Arial"/>
                <w:b/>
              </w:rPr>
              <w:t>DAMA Ireland</w:t>
            </w:r>
          </w:p>
          <w:p w:rsidR="002101F3" w:rsidRDefault="002101F3" w:rsidP="002101F3">
            <w:pPr>
              <w:jc w:val="center"/>
              <w:rPr>
                <w:rFonts w:ascii="Arial" w:hAnsi="Arial" w:cs="Arial"/>
                <w:b/>
              </w:rPr>
            </w:pPr>
          </w:p>
          <w:p w:rsidR="002101F3" w:rsidRDefault="0054439C" w:rsidP="002101F3">
            <w:pPr>
              <w:jc w:val="center"/>
              <w:rPr>
                <w:rFonts w:ascii="Arial" w:hAnsi="Arial" w:cs="Arial"/>
              </w:rPr>
            </w:pPr>
            <w:r w:rsidRPr="00A6124F">
              <w:rPr>
                <w:rFonts w:ascii="Arial" w:hAnsi="Arial" w:cs="Arial"/>
                <w:b/>
              </w:rPr>
              <w:t>Nigel Turner</w:t>
            </w:r>
            <w:r w:rsidRPr="00A6124F">
              <w:rPr>
                <w:rFonts w:ascii="Arial" w:hAnsi="Arial" w:cs="Arial"/>
              </w:rPr>
              <w:t>,</w:t>
            </w:r>
          </w:p>
          <w:p w:rsidR="002101F3" w:rsidRDefault="002101F3" w:rsidP="00210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Consultant</w:t>
            </w:r>
          </w:p>
          <w:p w:rsidR="002101F3" w:rsidRDefault="002101F3" w:rsidP="002101F3">
            <w:pPr>
              <w:jc w:val="center"/>
              <w:rPr>
                <w:rFonts w:ascii="Arial" w:hAnsi="Arial" w:cs="Arial"/>
              </w:rPr>
            </w:pPr>
            <w:r w:rsidRPr="002101F3">
              <w:rPr>
                <w:rFonts w:ascii="Arial" w:hAnsi="Arial" w:cs="Arial"/>
                <w:b/>
                <w:bCs/>
              </w:rPr>
              <w:t>Global Data Strategy</w:t>
            </w:r>
            <w:r>
              <w:rPr>
                <w:rFonts w:ascii="Arial" w:hAnsi="Arial" w:cs="Arial"/>
              </w:rPr>
              <w:t xml:space="preserve"> &amp; </w:t>
            </w:r>
            <w:r w:rsidR="0054439C">
              <w:rPr>
                <w:rFonts w:ascii="Arial" w:hAnsi="Arial" w:cs="Arial"/>
              </w:rPr>
              <w:t>Committee Member</w:t>
            </w:r>
            <w:r w:rsidR="0054439C" w:rsidRPr="00A6124F">
              <w:rPr>
                <w:rFonts w:ascii="Arial" w:hAnsi="Arial" w:cs="Arial"/>
              </w:rPr>
              <w:t>,</w:t>
            </w:r>
          </w:p>
          <w:p w:rsidR="0054439C" w:rsidRPr="00A6124F" w:rsidRDefault="002101F3" w:rsidP="002101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DAMA UK</w:t>
            </w:r>
          </w:p>
        </w:tc>
      </w:tr>
      <w:tr w:rsidR="00C206B0" w:rsidRPr="00A6124F" w:rsidTr="00D12DC1">
        <w:trPr>
          <w:tblHeader/>
          <w:jc w:val="center"/>
        </w:trPr>
        <w:tc>
          <w:tcPr>
            <w:tcW w:w="1576" w:type="dxa"/>
          </w:tcPr>
          <w:p w:rsidR="00C206B0" w:rsidRPr="00A6124F" w:rsidRDefault="00C206B0" w:rsidP="00E1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109" w:type="dxa"/>
          </w:tcPr>
          <w:p w:rsidR="00C206B0" w:rsidRPr="00A6124F" w:rsidRDefault="00C206B0" w:rsidP="00E1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1697" w:type="dxa"/>
          </w:tcPr>
          <w:p w:rsidR="00C206B0" w:rsidRPr="00A23127" w:rsidRDefault="00C206B0" w:rsidP="00E159D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 minutes</w:t>
            </w:r>
          </w:p>
        </w:tc>
        <w:tc>
          <w:tcPr>
            <w:tcW w:w="3402" w:type="dxa"/>
          </w:tcPr>
          <w:p w:rsidR="00C206B0" w:rsidRDefault="00E015E2" w:rsidP="00E159D9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015E2">
              <w:rPr>
                <w:rFonts w:ascii="Arial" w:hAnsi="Arial" w:cs="Arial"/>
                <w:b/>
                <w:bCs/>
                <w:u w:val="single"/>
              </w:rPr>
              <w:t>Keynote</w:t>
            </w:r>
          </w:p>
          <w:p w:rsidR="00E015E2" w:rsidRDefault="00E015E2" w:rsidP="00E159D9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E015E2" w:rsidRPr="00E015E2" w:rsidRDefault="00E015E2" w:rsidP="00E015E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15E2">
              <w:rPr>
                <w:rFonts w:ascii="Arial" w:hAnsi="Arial" w:cs="Arial"/>
                <w:color w:val="000000"/>
              </w:rPr>
              <w:t>Data Strategy in the Age of AI – From Hype to Value</w:t>
            </w:r>
          </w:p>
          <w:p w:rsidR="00E015E2" w:rsidRPr="00E015E2" w:rsidRDefault="00E015E2" w:rsidP="00E015E2">
            <w:pPr>
              <w:ind w:left="72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124" w:type="dxa"/>
          </w:tcPr>
          <w:p w:rsidR="00E015E2" w:rsidRPr="00E015E2" w:rsidRDefault="00E015E2" w:rsidP="00E015E2">
            <w:pPr>
              <w:numPr>
                <w:ilvl w:val="0"/>
                <w:numId w:val="13"/>
              </w:numPr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Pr="00E015E2">
              <w:rPr>
                <w:rFonts w:ascii="Arial" w:hAnsi="Arial" w:cs="Arial"/>
                <w:color w:val="000000"/>
                <w:sz w:val="20"/>
                <w:szCs w:val="20"/>
              </w:rPr>
              <w:t>ow data strategy must be anchored in business outcomes to unlock real value from AI</w:t>
            </w:r>
          </w:p>
          <w:p w:rsidR="00E015E2" w:rsidRPr="00E015E2" w:rsidRDefault="00E14C28" w:rsidP="00E015E2">
            <w:pPr>
              <w:numPr>
                <w:ilvl w:val="0"/>
                <w:numId w:val="13"/>
              </w:numPr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E015E2" w:rsidRPr="00E015E2">
              <w:rPr>
                <w:rFonts w:ascii="Arial" w:hAnsi="Arial" w:cs="Arial"/>
                <w:color w:val="000000"/>
                <w:sz w:val="20"/>
                <w:szCs w:val="20"/>
              </w:rPr>
              <w:t>essons from Bank of Ireland, highlighting the shift from data-led delivery to business-enabled transformation</w:t>
            </w:r>
          </w:p>
          <w:p w:rsidR="00E015E2" w:rsidRPr="00E015E2" w:rsidRDefault="00E015E2" w:rsidP="00E015E2">
            <w:pPr>
              <w:numPr>
                <w:ilvl w:val="0"/>
                <w:numId w:val="13"/>
              </w:numPr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Pr="00E015E2">
              <w:rPr>
                <w:rFonts w:ascii="Arial" w:hAnsi="Arial" w:cs="Arial"/>
                <w:color w:val="000000"/>
                <w:sz w:val="20"/>
                <w:szCs w:val="20"/>
              </w:rPr>
              <w:t>ow design thinking, agile execution, and robust governance frameworks support AI readiness</w:t>
            </w:r>
          </w:p>
          <w:p w:rsidR="00C206B0" w:rsidRPr="00E015E2" w:rsidRDefault="00E015E2" w:rsidP="00E015E2">
            <w:pPr>
              <w:numPr>
                <w:ilvl w:val="0"/>
                <w:numId w:val="13"/>
              </w:numPr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critical role of people, culture and capability development in embedding data</w:t>
            </w:r>
          </w:p>
        </w:tc>
        <w:tc>
          <w:tcPr>
            <w:tcW w:w="2499" w:type="dxa"/>
          </w:tcPr>
          <w:p w:rsidR="00C206B0" w:rsidRDefault="00546161" w:rsidP="00E159D9">
            <w:pPr>
              <w:jc w:val="center"/>
              <w:rPr>
                <w:rFonts w:ascii="Arial" w:hAnsi="Arial" w:cs="Arial"/>
                <w:bCs/>
              </w:rPr>
            </w:pPr>
            <w:r w:rsidRPr="00546161">
              <w:rPr>
                <w:rFonts w:ascii="Arial" w:hAnsi="Arial" w:cs="Arial"/>
                <w:b/>
              </w:rPr>
              <w:t>Conor Sayles</w:t>
            </w:r>
            <w:r w:rsidRPr="00546161">
              <w:rPr>
                <w:rFonts w:ascii="Arial" w:hAnsi="Arial" w:cs="Arial"/>
                <w:bCs/>
              </w:rPr>
              <w:t>,</w:t>
            </w:r>
          </w:p>
          <w:p w:rsidR="00546161" w:rsidRDefault="00546161" w:rsidP="00E159D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Head of Data Management,</w:t>
            </w:r>
          </w:p>
          <w:p w:rsidR="00546161" w:rsidRPr="00546161" w:rsidRDefault="00546161" w:rsidP="00E159D9">
            <w:pPr>
              <w:jc w:val="center"/>
              <w:rPr>
                <w:rFonts w:ascii="Arial" w:hAnsi="Arial" w:cs="Arial"/>
                <w:b/>
              </w:rPr>
            </w:pPr>
            <w:r w:rsidRPr="00546161">
              <w:rPr>
                <w:rFonts w:ascii="Arial" w:hAnsi="Arial" w:cs="Arial"/>
                <w:b/>
              </w:rPr>
              <w:t>Bank of Ireland</w:t>
            </w:r>
          </w:p>
          <w:p w:rsidR="00546161" w:rsidRPr="00C57A34" w:rsidRDefault="00546161" w:rsidP="00E159D9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54439C" w:rsidRPr="00A6124F" w:rsidTr="00D12DC1">
        <w:trPr>
          <w:tblHeader/>
          <w:jc w:val="center"/>
        </w:trPr>
        <w:tc>
          <w:tcPr>
            <w:tcW w:w="1576" w:type="dxa"/>
            <w:shd w:val="clear" w:color="auto" w:fill="9CC2E5" w:themeFill="accent5" w:themeFillTint="99"/>
          </w:tcPr>
          <w:p w:rsidR="0054439C" w:rsidRPr="00A6124F" w:rsidRDefault="0054439C" w:rsidP="002101F3">
            <w:pPr>
              <w:jc w:val="center"/>
              <w:rPr>
                <w:rFonts w:ascii="Arial" w:hAnsi="Arial" w:cs="Arial"/>
                <w:i/>
              </w:rPr>
            </w:pPr>
            <w:r w:rsidRPr="00A6124F">
              <w:rPr>
                <w:rFonts w:ascii="Arial" w:hAnsi="Arial" w:cs="Arial"/>
                <w:i/>
              </w:rPr>
              <w:t>11:</w:t>
            </w:r>
            <w:r w:rsidR="005E5CFA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1109" w:type="dxa"/>
            <w:shd w:val="clear" w:color="auto" w:fill="9CC2E5" w:themeFill="accent5" w:themeFillTint="99"/>
          </w:tcPr>
          <w:p w:rsidR="0054439C" w:rsidRPr="00A6124F" w:rsidRDefault="0054439C" w:rsidP="002101F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11:</w:t>
            </w:r>
            <w:r w:rsidR="0094267A"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1697" w:type="dxa"/>
            <w:shd w:val="clear" w:color="auto" w:fill="9CC2E5" w:themeFill="accent5" w:themeFillTint="99"/>
          </w:tcPr>
          <w:p w:rsidR="0054439C" w:rsidRPr="00A6124F" w:rsidRDefault="0094267A" w:rsidP="002101F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30 minutes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:rsidR="0054439C" w:rsidRDefault="0054439C" w:rsidP="002101F3">
            <w:pPr>
              <w:jc w:val="center"/>
              <w:rPr>
                <w:rFonts w:ascii="Arial" w:hAnsi="Arial" w:cs="Arial"/>
                <w:i/>
              </w:rPr>
            </w:pPr>
            <w:r w:rsidRPr="00A6124F">
              <w:rPr>
                <w:rFonts w:ascii="Arial" w:hAnsi="Arial" w:cs="Arial"/>
                <w:i/>
              </w:rPr>
              <w:t>Coffee &amp; Networking Brea</w:t>
            </w:r>
            <w:r>
              <w:rPr>
                <w:rFonts w:ascii="Arial" w:hAnsi="Arial" w:cs="Arial"/>
                <w:i/>
              </w:rPr>
              <w:t>k</w:t>
            </w:r>
          </w:p>
          <w:p w:rsidR="00625BD3" w:rsidRPr="00A6124F" w:rsidRDefault="00625BD3" w:rsidP="002101F3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124" w:type="dxa"/>
            <w:shd w:val="clear" w:color="auto" w:fill="9CC2E5" w:themeFill="accent5" w:themeFillTint="99"/>
          </w:tcPr>
          <w:p w:rsidR="0054439C" w:rsidRPr="00A6124F" w:rsidRDefault="0054439C" w:rsidP="002101F3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499" w:type="dxa"/>
            <w:shd w:val="clear" w:color="auto" w:fill="9CC2E5" w:themeFill="accent5" w:themeFillTint="99"/>
          </w:tcPr>
          <w:p w:rsidR="0054439C" w:rsidRPr="00A6124F" w:rsidRDefault="00546161" w:rsidP="002101F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Sponsored by Datactics</w:t>
            </w:r>
          </w:p>
        </w:tc>
      </w:tr>
      <w:tr w:rsidR="0054439C" w:rsidRPr="00A6124F" w:rsidTr="00D12DC1">
        <w:trPr>
          <w:tblHeader/>
          <w:jc w:val="center"/>
        </w:trPr>
        <w:tc>
          <w:tcPr>
            <w:tcW w:w="1576" w:type="dxa"/>
          </w:tcPr>
          <w:p w:rsidR="0054439C" w:rsidRPr="00A6124F" w:rsidRDefault="0054439C" w:rsidP="00210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</w:t>
            </w:r>
            <w:r w:rsidR="0094267A">
              <w:rPr>
                <w:rFonts w:ascii="Arial" w:hAnsi="Arial" w:cs="Arial"/>
              </w:rPr>
              <w:t>30</w:t>
            </w:r>
          </w:p>
        </w:tc>
        <w:tc>
          <w:tcPr>
            <w:tcW w:w="1109" w:type="dxa"/>
          </w:tcPr>
          <w:p w:rsidR="0054439C" w:rsidRPr="00A6124F" w:rsidRDefault="0094267A" w:rsidP="00210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</w:t>
            </w:r>
          </w:p>
        </w:tc>
        <w:tc>
          <w:tcPr>
            <w:tcW w:w="1697" w:type="dxa"/>
          </w:tcPr>
          <w:p w:rsidR="0054439C" w:rsidRDefault="002101F3" w:rsidP="00210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minutes</w:t>
            </w:r>
          </w:p>
        </w:tc>
        <w:tc>
          <w:tcPr>
            <w:tcW w:w="3402" w:type="dxa"/>
          </w:tcPr>
          <w:p w:rsidR="00AE511C" w:rsidRPr="00E01DC4" w:rsidRDefault="00AE511C" w:rsidP="00AE511C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n-IE"/>
              </w:rPr>
            </w:pPr>
            <w:r w:rsidRPr="00E01DC4">
              <w:rPr>
                <w:rFonts w:ascii="Arial" w:hAnsi="Arial" w:cs="Arial"/>
                <w:b/>
                <w:bCs/>
                <w:color w:val="000000"/>
                <w:u w:val="single"/>
                <w:lang w:val="en-IE"/>
              </w:rPr>
              <w:t>Fireside Chat</w:t>
            </w:r>
          </w:p>
          <w:p w:rsidR="00AE511C" w:rsidRPr="00AE511C" w:rsidRDefault="00AE511C" w:rsidP="00AE511C">
            <w:pPr>
              <w:jc w:val="center"/>
              <w:rPr>
                <w:rFonts w:ascii="Arial" w:hAnsi="Arial" w:cs="Arial"/>
                <w:color w:val="000000"/>
                <w:lang w:val="en-IE"/>
              </w:rPr>
            </w:pPr>
          </w:p>
          <w:p w:rsidR="00AE511C" w:rsidRPr="00AE511C" w:rsidRDefault="00AE511C" w:rsidP="00AE511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511C">
              <w:rPr>
                <w:rFonts w:ascii="Arial" w:hAnsi="Arial" w:cs="Arial"/>
                <w:color w:val="000000"/>
                <w:lang w:val="en-IE"/>
              </w:rPr>
              <w:t>Data and AI Ethics: Big Questions, Practical Implications</w:t>
            </w:r>
          </w:p>
          <w:p w:rsidR="0054439C" w:rsidRPr="00AE511C" w:rsidRDefault="0054439C" w:rsidP="00AE511C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</w:tcPr>
          <w:p w:rsidR="00AE511C" w:rsidRPr="00AE511C" w:rsidRDefault="00AE511C" w:rsidP="00230ED8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E511C">
              <w:rPr>
                <w:rFonts w:ascii="Arial" w:hAnsi="Arial" w:cs="Arial"/>
                <w:color w:val="000000"/>
                <w:sz w:val="20"/>
                <w:szCs w:val="20"/>
                <w:lang w:val="en-IE"/>
              </w:rPr>
              <w:t>Can we move beyond the vague and superficial discussions about data protection and privacy?</w:t>
            </w:r>
          </w:p>
          <w:p w:rsidR="00AE511C" w:rsidRPr="00AE511C" w:rsidRDefault="00AE511C" w:rsidP="00AE511C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E511C">
              <w:rPr>
                <w:rFonts w:ascii="Arial" w:hAnsi="Arial" w:cs="Arial"/>
                <w:color w:val="000000"/>
                <w:sz w:val="20"/>
                <w:szCs w:val="20"/>
                <w:lang w:val="en-IE"/>
              </w:rPr>
              <w:t>What are the practical implications of the choices that are being made today?</w:t>
            </w:r>
          </w:p>
          <w:p w:rsidR="00AE511C" w:rsidRPr="00AE511C" w:rsidRDefault="00AE511C" w:rsidP="00AE511C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E511C">
              <w:rPr>
                <w:rFonts w:ascii="Arial" w:hAnsi="Arial" w:cs="Arial"/>
                <w:color w:val="000000"/>
                <w:sz w:val="20"/>
                <w:szCs w:val="20"/>
                <w:lang w:val="en-IE"/>
              </w:rPr>
              <w:t>What significant impacts will these choices have in the future?</w:t>
            </w:r>
          </w:p>
          <w:p w:rsidR="00AE511C" w:rsidRPr="00AE511C" w:rsidRDefault="00AE511C" w:rsidP="00AE511C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Arial" w:hAnsi="Arial" w:cs="Arial"/>
              </w:rPr>
            </w:pPr>
            <w:r w:rsidRPr="00AE511C">
              <w:rPr>
                <w:rFonts w:ascii="Arial" w:hAnsi="Arial" w:cs="Arial"/>
                <w:color w:val="000000"/>
                <w:sz w:val="20"/>
                <w:szCs w:val="20"/>
              </w:rPr>
              <w:t>What are we (ethical data professionals) going to do with this future?  </w:t>
            </w:r>
          </w:p>
        </w:tc>
        <w:tc>
          <w:tcPr>
            <w:tcW w:w="2499" w:type="dxa"/>
          </w:tcPr>
          <w:p w:rsidR="0054439C" w:rsidRDefault="002101F3" w:rsidP="002101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Daragh O’Brien,</w:t>
            </w:r>
          </w:p>
          <w:p w:rsidR="00700C74" w:rsidRPr="00700C74" w:rsidRDefault="00700C74" w:rsidP="002101F3">
            <w:pPr>
              <w:jc w:val="center"/>
              <w:rPr>
                <w:rFonts w:ascii="Arial" w:hAnsi="Arial" w:cs="Arial"/>
              </w:rPr>
            </w:pPr>
            <w:r w:rsidRPr="00700C74">
              <w:rPr>
                <w:rFonts w:ascii="Arial" w:hAnsi="Arial" w:cs="Arial"/>
              </w:rPr>
              <w:t xml:space="preserve">CEO, </w:t>
            </w:r>
          </w:p>
          <w:p w:rsidR="00700C74" w:rsidRDefault="00700C74" w:rsidP="002101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Castlebridge</w:t>
            </w:r>
          </w:p>
          <w:p w:rsidR="00700C74" w:rsidRDefault="00700C74" w:rsidP="002101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00C74" w:rsidRDefault="00700C74" w:rsidP="002101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Sue Geuens, </w:t>
            </w:r>
          </w:p>
          <w:p w:rsidR="00230ED8" w:rsidRDefault="00700C74" w:rsidP="00700C74">
            <w:pPr>
              <w:jc w:val="center"/>
              <w:rPr>
                <w:rFonts w:ascii="Arial" w:hAnsi="Arial" w:cs="Arial"/>
              </w:rPr>
            </w:pPr>
            <w:r w:rsidRPr="00700C74">
              <w:rPr>
                <w:rFonts w:ascii="Arial" w:hAnsi="Arial" w:cs="Arial"/>
              </w:rPr>
              <w:t>Director Data Governance &amp; Product Data</w:t>
            </w:r>
          </w:p>
          <w:p w:rsidR="00230ED8" w:rsidRDefault="00230ED8" w:rsidP="00700C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Elsevier </w:t>
            </w:r>
          </w:p>
          <w:p w:rsidR="00230ED8" w:rsidRPr="00230ED8" w:rsidRDefault="00230ED8" w:rsidP="00700C74">
            <w:pPr>
              <w:jc w:val="center"/>
              <w:rPr>
                <w:rFonts w:ascii="Arial" w:hAnsi="Arial" w:cs="Arial"/>
              </w:rPr>
            </w:pPr>
            <w:r w:rsidRPr="00230ED8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30ED8">
              <w:rPr>
                <w:rFonts w:ascii="Arial" w:hAnsi="Arial" w:cs="Arial"/>
              </w:rPr>
              <w:t>Committee Member</w:t>
            </w:r>
          </w:p>
          <w:p w:rsidR="002101F3" w:rsidRDefault="00230ED8" w:rsidP="00700C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DAMA UK </w:t>
            </w:r>
          </w:p>
        </w:tc>
      </w:tr>
      <w:tr w:rsidR="00C206B0" w:rsidRPr="00700C74" w:rsidTr="00D12DC1">
        <w:trPr>
          <w:tblHeader/>
          <w:jc w:val="center"/>
        </w:trPr>
        <w:tc>
          <w:tcPr>
            <w:tcW w:w="1576" w:type="dxa"/>
          </w:tcPr>
          <w:p w:rsidR="00C206B0" w:rsidRPr="00700C74" w:rsidRDefault="0094267A" w:rsidP="00E159D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12:00</w:t>
            </w:r>
          </w:p>
        </w:tc>
        <w:tc>
          <w:tcPr>
            <w:tcW w:w="1109" w:type="dxa"/>
          </w:tcPr>
          <w:p w:rsidR="00C206B0" w:rsidRPr="00700C74" w:rsidRDefault="00C206B0" w:rsidP="00E159D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12:</w:t>
            </w:r>
            <w:r w:rsidR="0094267A">
              <w:rPr>
                <w:rFonts w:ascii="Arial" w:hAnsi="Arial" w:cs="Arial"/>
                <w:iCs/>
              </w:rPr>
              <w:t>30</w:t>
            </w:r>
          </w:p>
        </w:tc>
        <w:tc>
          <w:tcPr>
            <w:tcW w:w="1697" w:type="dxa"/>
          </w:tcPr>
          <w:p w:rsidR="00C206B0" w:rsidRPr="00700C74" w:rsidRDefault="00C206B0" w:rsidP="00E159D9">
            <w:pPr>
              <w:jc w:val="center"/>
              <w:rPr>
                <w:rFonts w:ascii="Arial" w:hAnsi="Arial" w:cs="Arial"/>
                <w:iCs/>
              </w:rPr>
            </w:pPr>
            <w:r w:rsidRPr="001531DC">
              <w:rPr>
                <w:rFonts w:ascii="Arial" w:hAnsi="Arial" w:cs="Arial"/>
                <w:iCs/>
              </w:rPr>
              <w:t xml:space="preserve">30 minutes </w:t>
            </w:r>
          </w:p>
        </w:tc>
        <w:tc>
          <w:tcPr>
            <w:tcW w:w="3402" w:type="dxa"/>
          </w:tcPr>
          <w:p w:rsidR="00E14C28" w:rsidRDefault="00AE511C" w:rsidP="00E159D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AI and Reference Data:  </w:t>
            </w:r>
          </w:p>
          <w:p w:rsidR="00C206B0" w:rsidRPr="00700C74" w:rsidRDefault="00AE511C" w:rsidP="00E159D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 Powerful Partnership </w:t>
            </w:r>
          </w:p>
        </w:tc>
        <w:tc>
          <w:tcPr>
            <w:tcW w:w="3124" w:type="dxa"/>
          </w:tcPr>
          <w:p w:rsidR="00C206B0" w:rsidRPr="00AE511C" w:rsidRDefault="00AE511C" w:rsidP="00AE51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E511C">
              <w:rPr>
                <w:rFonts w:ascii="Arial" w:hAnsi="Arial" w:cs="Arial"/>
                <w:iCs/>
                <w:sz w:val="20"/>
                <w:szCs w:val="20"/>
              </w:rPr>
              <w:t xml:space="preserve">How AI success depends on reference data </w:t>
            </w:r>
          </w:p>
          <w:p w:rsidR="00AE511C" w:rsidRPr="00AE511C" w:rsidRDefault="00AE511C" w:rsidP="00AE51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E511C">
              <w:rPr>
                <w:rFonts w:ascii="Arial" w:hAnsi="Arial" w:cs="Arial"/>
                <w:iCs/>
                <w:sz w:val="20"/>
                <w:szCs w:val="20"/>
              </w:rPr>
              <w:t>Using AI to enhance reference data quality &amp; collection</w:t>
            </w:r>
          </w:p>
          <w:p w:rsidR="00AE511C" w:rsidRPr="00AE511C" w:rsidRDefault="00AE511C" w:rsidP="00AE51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Cs/>
              </w:rPr>
            </w:pPr>
            <w:r w:rsidRPr="00AE511C">
              <w:rPr>
                <w:rFonts w:ascii="Arial" w:hAnsi="Arial" w:cs="Arial"/>
                <w:iCs/>
                <w:sz w:val="20"/>
                <w:szCs w:val="20"/>
              </w:rPr>
              <w:t>How robust reference data fuels smarter, more scalable AI solutions</w:t>
            </w:r>
          </w:p>
        </w:tc>
        <w:tc>
          <w:tcPr>
            <w:tcW w:w="2499" w:type="dxa"/>
          </w:tcPr>
          <w:p w:rsidR="00C206B0" w:rsidRPr="00625BD3" w:rsidRDefault="00C206B0" w:rsidP="00E159D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25BD3">
              <w:rPr>
                <w:rFonts w:ascii="Arial" w:hAnsi="Arial" w:cs="Arial"/>
                <w:b/>
                <w:bCs/>
                <w:iCs/>
              </w:rPr>
              <w:t>Beth Fitz</w:t>
            </w:r>
            <w:r>
              <w:rPr>
                <w:rFonts w:ascii="Arial" w:hAnsi="Arial" w:cs="Arial"/>
                <w:b/>
                <w:bCs/>
                <w:iCs/>
              </w:rPr>
              <w:t>patrick</w:t>
            </w:r>
            <w:r w:rsidRPr="00625BD3">
              <w:rPr>
                <w:rFonts w:ascii="Arial" w:hAnsi="Arial" w:cs="Arial"/>
                <w:b/>
                <w:bCs/>
                <w:iCs/>
              </w:rPr>
              <w:t xml:space="preserve">, </w:t>
            </w:r>
          </w:p>
          <w:p w:rsidR="00C206B0" w:rsidRDefault="00C206B0" w:rsidP="00E159D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Senior Data Management Consultant,</w:t>
            </w:r>
          </w:p>
          <w:p w:rsidR="00C206B0" w:rsidRPr="00625BD3" w:rsidRDefault="00C206B0" w:rsidP="00E159D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25BD3">
              <w:rPr>
                <w:rFonts w:ascii="Arial" w:hAnsi="Arial" w:cs="Arial"/>
                <w:b/>
                <w:bCs/>
                <w:iCs/>
              </w:rPr>
              <w:t xml:space="preserve">Royal London </w:t>
            </w:r>
          </w:p>
        </w:tc>
      </w:tr>
      <w:tr w:rsidR="0054439C" w:rsidRPr="00A6124F" w:rsidTr="00D12DC1">
        <w:trPr>
          <w:tblHeader/>
          <w:jc w:val="center"/>
        </w:trPr>
        <w:tc>
          <w:tcPr>
            <w:tcW w:w="1576" w:type="dxa"/>
            <w:shd w:val="clear" w:color="auto" w:fill="9CC2E5" w:themeFill="accent5" w:themeFillTint="99"/>
          </w:tcPr>
          <w:p w:rsidR="0054439C" w:rsidRPr="00A6124F" w:rsidRDefault="0054439C" w:rsidP="00D817A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12:</w:t>
            </w:r>
            <w:r w:rsidR="0094267A"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1109" w:type="dxa"/>
            <w:shd w:val="clear" w:color="auto" w:fill="9CC2E5" w:themeFill="accent5" w:themeFillTint="99"/>
          </w:tcPr>
          <w:p w:rsidR="0054439C" w:rsidRPr="00A6124F" w:rsidRDefault="0054439C" w:rsidP="00D817A3">
            <w:pPr>
              <w:jc w:val="center"/>
              <w:rPr>
                <w:rFonts w:ascii="Arial" w:hAnsi="Arial" w:cs="Arial"/>
                <w:i/>
              </w:rPr>
            </w:pPr>
            <w:r w:rsidRPr="00A6124F">
              <w:rPr>
                <w:rFonts w:ascii="Arial" w:hAnsi="Arial" w:cs="Arial"/>
                <w:i/>
              </w:rPr>
              <w:t>13:</w:t>
            </w:r>
            <w:r w:rsidR="0094267A"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1697" w:type="dxa"/>
            <w:shd w:val="clear" w:color="auto" w:fill="9CC2E5" w:themeFill="accent5" w:themeFillTint="99"/>
          </w:tcPr>
          <w:p w:rsidR="0054439C" w:rsidRPr="00A6124F" w:rsidRDefault="0094267A" w:rsidP="0094267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60 minutes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:rsidR="0054439C" w:rsidRDefault="0054439C" w:rsidP="005E5CFA">
            <w:pPr>
              <w:jc w:val="center"/>
              <w:rPr>
                <w:rFonts w:ascii="Arial" w:hAnsi="Arial" w:cs="Arial"/>
                <w:i/>
              </w:rPr>
            </w:pPr>
            <w:r w:rsidRPr="00A6124F">
              <w:rPr>
                <w:rFonts w:ascii="Arial" w:hAnsi="Arial" w:cs="Arial"/>
                <w:i/>
              </w:rPr>
              <w:t>Lunch &amp; Networking</w:t>
            </w:r>
          </w:p>
          <w:p w:rsidR="0054439C" w:rsidRPr="00A6124F" w:rsidRDefault="0054439C" w:rsidP="00690ADF">
            <w:pPr>
              <w:rPr>
                <w:rFonts w:ascii="Arial" w:hAnsi="Arial" w:cs="Arial"/>
                <w:i/>
              </w:rPr>
            </w:pPr>
          </w:p>
        </w:tc>
        <w:tc>
          <w:tcPr>
            <w:tcW w:w="3124" w:type="dxa"/>
            <w:shd w:val="clear" w:color="auto" w:fill="9CC2E5" w:themeFill="accent5" w:themeFillTint="99"/>
          </w:tcPr>
          <w:p w:rsidR="0054439C" w:rsidRPr="00A6124F" w:rsidRDefault="0054439C" w:rsidP="00690ADF">
            <w:pPr>
              <w:rPr>
                <w:rFonts w:ascii="Arial" w:hAnsi="Arial" w:cs="Arial"/>
                <w:i/>
              </w:rPr>
            </w:pPr>
          </w:p>
        </w:tc>
        <w:tc>
          <w:tcPr>
            <w:tcW w:w="2499" w:type="dxa"/>
            <w:shd w:val="clear" w:color="auto" w:fill="9CC2E5" w:themeFill="accent5" w:themeFillTint="99"/>
          </w:tcPr>
          <w:p w:rsidR="0054439C" w:rsidRPr="00A6124F" w:rsidRDefault="00546161" w:rsidP="0054616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Sponsored by Datactics</w:t>
            </w:r>
          </w:p>
        </w:tc>
      </w:tr>
      <w:tr w:rsidR="00C206B0" w:rsidRPr="00700C74" w:rsidTr="00D12DC1">
        <w:trPr>
          <w:tblHeader/>
          <w:jc w:val="center"/>
        </w:trPr>
        <w:tc>
          <w:tcPr>
            <w:tcW w:w="1576" w:type="dxa"/>
          </w:tcPr>
          <w:p w:rsidR="00C206B0" w:rsidRDefault="00C206B0" w:rsidP="00E159D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13:</w:t>
            </w:r>
            <w:r w:rsidR="0094267A">
              <w:rPr>
                <w:rFonts w:ascii="Arial" w:hAnsi="Arial" w:cs="Arial"/>
                <w:iCs/>
              </w:rPr>
              <w:t>30</w:t>
            </w:r>
            <w:r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109" w:type="dxa"/>
          </w:tcPr>
          <w:p w:rsidR="00C206B0" w:rsidRDefault="0094267A" w:rsidP="00E159D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13:45</w:t>
            </w:r>
          </w:p>
        </w:tc>
        <w:tc>
          <w:tcPr>
            <w:tcW w:w="1697" w:type="dxa"/>
          </w:tcPr>
          <w:p w:rsidR="00C206B0" w:rsidRDefault="00C206B0" w:rsidP="00E159D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15 minutes </w:t>
            </w:r>
          </w:p>
        </w:tc>
        <w:tc>
          <w:tcPr>
            <w:tcW w:w="3402" w:type="dxa"/>
          </w:tcPr>
          <w:p w:rsidR="00005C06" w:rsidRDefault="00C206B0" w:rsidP="00E159D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Lightning Talks</w:t>
            </w:r>
            <w:r w:rsidR="00005C06">
              <w:rPr>
                <w:rFonts w:ascii="Arial" w:hAnsi="Arial" w:cs="Arial"/>
                <w:iCs/>
              </w:rPr>
              <w:t xml:space="preserve"> - </w:t>
            </w:r>
            <w:r>
              <w:rPr>
                <w:rFonts w:ascii="Arial" w:hAnsi="Arial" w:cs="Arial"/>
                <w:iCs/>
              </w:rPr>
              <w:t xml:space="preserve">Topic: </w:t>
            </w:r>
          </w:p>
          <w:p w:rsidR="00C206B0" w:rsidRDefault="00C206B0" w:rsidP="00E159D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AI</w:t>
            </w:r>
            <w:r w:rsidR="00005C06">
              <w:rPr>
                <w:rFonts w:ascii="Arial" w:hAnsi="Arial" w:cs="Arial"/>
                <w:iCs/>
              </w:rPr>
              <w:t>:</w:t>
            </w:r>
            <w:r>
              <w:rPr>
                <w:rFonts w:ascii="Arial" w:hAnsi="Arial" w:cs="Arial"/>
                <w:iCs/>
              </w:rPr>
              <w:t xml:space="preserve"> Friend or Foe?</w:t>
            </w:r>
          </w:p>
        </w:tc>
        <w:tc>
          <w:tcPr>
            <w:tcW w:w="3124" w:type="dxa"/>
          </w:tcPr>
          <w:p w:rsidR="00C206B0" w:rsidRPr="00971035" w:rsidRDefault="00C206B0" w:rsidP="0097103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</w:rPr>
            </w:pPr>
            <w:r w:rsidRPr="00971035">
              <w:rPr>
                <w:rFonts w:ascii="Arial" w:hAnsi="Arial" w:cs="Arial"/>
                <w:iCs/>
                <w:sz w:val="20"/>
                <w:szCs w:val="20"/>
              </w:rPr>
              <w:t>5 x 2-minute talks</w:t>
            </w:r>
          </w:p>
        </w:tc>
        <w:tc>
          <w:tcPr>
            <w:tcW w:w="2499" w:type="dxa"/>
          </w:tcPr>
          <w:p w:rsidR="00E14C28" w:rsidRDefault="00E14C28" w:rsidP="00E159D9">
            <w:pPr>
              <w:jc w:val="center"/>
              <w:rPr>
                <w:rFonts w:ascii="Arial" w:hAnsi="Arial" w:cs="Arial"/>
                <w:iCs/>
              </w:rPr>
            </w:pPr>
            <w:r w:rsidRPr="00E14C28">
              <w:rPr>
                <w:rFonts w:ascii="Arial" w:hAnsi="Arial" w:cs="Arial"/>
                <w:b/>
                <w:bCs/>
                <w:iCs/>
              </w:rPr>
              <w:t>Carl Kane</w:t>
            </w:r>
            <w:r>
              <w:rPr>
                <w:rFonts w:ascii="Arial" w:hAnsi="Arial" w:cs="Arial"/>
                <w:iCs/>
              </w:rPr>
              <w:t xml:space="preserve"> (Moderator)</w:t>
            </w:r>
          </w:p>
          <w:p w:rsidR="00E14C28" w:rsidRPr="00E14C28" w:rsidRDefault="00E14C28" w:rsidP="00E159D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14C28">
              <w:rPr>
                <w:rFonts w:ascii="Arial" w:hAnsi="Arial" w:cs="Arial"/>
                <w:b/>
                <w:bCs/>
                <w:iCs/>
              </w:rPr>
              <w:t>Daragh O’Brien</w:t>
            </w:r>
          </w:p>
          <w:p w:rsidR="00E14C28" w:rsidRDefault="00E14C28" w:rsidP="00E159D9">
            <w:pPr>
              <w:jc w:val="center"/>
              <w:rPr>
                <w:rFonts w:ascii="Arial" w:hAnsi="Arial" w:cs="Arial"/>
                <w:iCs/>
              </w:rPr>
            </w:pPr>
            <w:r w:rsidRPr="00E14C28">
              <w:rPr>
                <w:rFonts w:ascii="Arial" w:hAnsi="Arial" w:cs="Arial"/>
                <w:b/>
                <w:bCs/>
                <w:iCs/>
              </w:rPr>
              <w:t>Tom Carroll</w:t>
            </w:r>
            <w:r>
              <w:rPr>
                <w:rFonts w:ascii="Arial" w:hAnsi="Arial" w:cs="Arial"/>
                <w:iCs/>
              </w:rPr>
              <w:t xml:space="preserve"> (Datactics)</w:t>
            </w:r>
          </w:p>
          <w:p w:rsidR="00E14C28" w:rsidRDefault="00E14C28" w:rsidP="00E159D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Donna O’Neill</w:t>
            </w:r>
          </w:p>
          <w:p w:rsidR="00E14C28" w:rsidRPr="00E14C28" w:rsidRDefault="00E14C28" w:rsidP="00E159D9">
            <w:pPr>
              <w:jc w:val="center"/>
              <w:rPr>
                <w:rFonts w:ascii="Arial" w:hAnsi="Arial" w:cs="Arial"/>
                <w:iCs/>
              </w:rPr>
            </w:pPr>
            <w:r w:rsidRPr="00E14C28">
              <w:rPr>
                <w:rFonts w:ascii="Arial" w:hAnsi="Arial" w:cs="Arial"/>
                <w:iCs/>
              </w:rPr>
              <w:t>(PWC)</w:t>
            </w:r>
          </w:p>
          <w:p w:rsidR="00E14C28" w:rsidRDefault="00E14C28" w:rsidP="00E159D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Ellie Fitzpatrick</w:t>
            </w:r>
          </w:p>
          <w:p w:rsidR="00E14C28" w:rsidRPr="00E14C28" w:rsidRDefault="00E14C28" w:rsidP="00E159D9">
            <w:pPr>
              <w:jc w:val="center"/>
              <w:rPr>
                <w:rFonts w:ascii="Arial" w:hAnsi="Arial" w:cs="Arial"/>
                <w:iCs/>
              </w:rPr>
            </w:pPr>
            <w:r w:rsidRPr="00E14C28">
              <w:rPr>
                <w:rFonts w:ascii="Arial" w:hAnsi="Arial" w:cs="Arial"/>
                <w:iCs/>
              </w:rPr>
              <w:t>(BearingPoint)</w:t>
            </w:r>
          </w:p>
          <w:p w:rsidR="00C206B0" w:rsidRPr="00E14C28" w:rsidRDefault="00E14C28" w:rsidP="00E14C28">
            <w:pPr>
              <w:jc w:val="center"/>
              <w:rPr>
                <w:rFonts w:ascii="Arial" w:hAnsi="Arial" w:cs="Arial"/>
                <w:iCs/>
              </w:rPr>
            </w:pPr>
            <w:r w:rsidRPr="00E14C28">
              <w:rPr>
                <w:rFonts w:ascii="Arial" w:hAnsi="Arial" w:cs="Arial"/>
                <w:b/>
                <w:bCs/>
                <w:iCs/>
              </w:rPr>
              <w:t>Sue Geuens</w:t>
            </w:r>
          </w:p>
        </w:tc>
      </w:tr>
      <w:tr w:rsidR="00700C74" w:rsidRPr="00700C74" w:rsidTr="00D12DC1">
        <w:trPr>
          <w:tblHeader/>
          <w:jc w:val="center"/>
        </w:trPr>
        <w:tc>
          <w:tcPr>
            <w:tcW w:w="1576" w:type="dxa"/>
          </w:tcPr>
          <w:p w:rsidR="00700C74" w:rsidRPr="00700C74" w:rsidRDefault="0094267A" w:rsidP="00700C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13:45</w:t>
            </w:r>
          </w:p>
        </w:tc>
        <w:tc>
          <w:tcPr>
            <w:tcW w:w="1109" w:type="dxa"/>
          </w:tcPr>
          <w:p w:rsidR="00700C74" w:rsidRPr="00700C74" w:rsidRDefault="00BA4C88" w:rsidP="00700C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14:</w:t>
            </w:r>
            <w:r w:rsidR="0094267A">
              <w:rPr>
                <w:rFonts w:ascii="Arial" w:hAnsi="Arial" w:cs="Arial"/>
                <w:iCs/>
              </w:rPr>
              <w:t>15</w:t>
            </w:r>
          </w:p>
        </w:tc>
        <w:tc>
          <w:tcPr>
            <w:tcW w:w="1697" w:type="dxa"/>
          </w:tcPr>
          <w:p w:rsidR="00700C74" w:rsidRPr="00700C74" w:rsidRDefault="00BA4C88" w:rsidP="00700C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30 minutes </w:t>
            </w:r>
          </w:p>
        </w:tc>
        <w:tc>
          <w:tcPr>
            <w:tcW w:w="3402" w:type="dxa"/>
          </w:tcPr>
          <w:p w:rsidR="00700C74" w:rsidRPr="00546161" w:rsidRDefault="00546161" w:rsidP="00700C74">
            <w:pPr>
              <w:jc w:val="center"/>
              <w:rPr>
                <w:rFonts w:ascii="Arial" w:hAnsi="Arial" w:cs="Arial"/>
              </w:rPr>
            </w:pPr>
            <w:r w:rsidRPr="00546161">
              <w:rPr>
                <w:rFonts w:ascii="Arial" w:hAnsi="Arial" w:cs="Arial"/>
                <w:color w:val="000000"/>
              </w:rPr>
              <w:t>Hiring Ireland’s First AI Employee (with DAMA-aligned Guardrails)</w:t>
            </w:r>
          </w:p>
        </w:tc>
        <w:tc>
          <w:tcPr>
            <w:tcW w:w="3124" w:type="dxa"/>
          </w:tcPr>
          <w:p w:rsidR="00546161" w:rsidRPr="00E14C28" w:rsidRDefault="00546161" w:rsidP="0054616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C28">
              <w:rPr>
                <w:rFonts w:ascii="Arial" w:hAnsi="Arial" w:cs="Arial"/>
                <w:color w:val="000000"/>
                <w:sz w:val="20"/>
                <w:szCs w:val="20"/>
              </w:rPr>
              <w:t>Why we “hired” an AI and gave it a clear job description before it did any work</w:t>
            </w:r>
          </w:p>
          <w:p w:rsidR="00546161" w:rsidRPr="00E14C28" w:rsidRDefault="00546161" w:rsidP="00546161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C28">
              <w:rPr>
                <w:rFonts w:ascii="Arial" w:hAnsi="Arial" w:cs="Arial"/>
                <w:color w:val="000000"/>
                <w:sz w:val="20"/>
                <w:szCs w:val="20"/>
              </w:rPr>
              <w:t>The simple DAMA aligned house rules we set: what it can see, who it can talk to, and when a human double-checks.</w:t>
            </w:r>
          </w:p>
          <w:p w:rsidR="00546161" w:rsidRPr="00E14C28" w:rsidRDefault="00546161" w:rsidP="00546161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C28">
              <w:rPr>
                <w:rFonts w:ascii="Arial" w:hAnsi="Arial" w:cs="Arial"/>
                <w:color w:val="000000"/>
                <w:sz w:val="20"/>
                <w:szCs w:val="20"/>
              </w:rPr>
              <w:t>What went wrong and how the guardrails contained risk</w:t>
            </w:r>
          </w:p>
          <w:p w:rsidR="00700C74" w:rsidRPr="00546161" w:rsidRDefault="00546161" w:rsidP="00546161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E14C28">
              <w:rPr>
                <w:rFonts w:ascii="Arial" w:hAnsi="Arial" w:cs="Arial"/>
                <w:color w:val="000000"/>
                <w:sz w:val="20"/>
                <w:szCs w:val="20"/>
              </w:rPr>
              <w:t>A one-page checklist anyone can use to bring AI into a team responsibly</w:t>
            </w:r>
          </w:p>
        </w:tc>
        <w:tc>
          <w:tcPr>
            <w:tcW w:w="2499" w:type="dxa"/>
          </w:tcPr>
          <w:p w:rsidR="00700C74" w:rsidRPr="00546161" w:rsidRDefault="00546161" w:rsidP="00700C74">
            <w:pPr>
              <w:jc w:val="center"/>
              <w:rPr>
                <w:rFonts w:ascii="Arial" w:hAnsi="Arial" w:cs="Arial"/>
                <w:iCs/>
              </w:rPr>
            </w:pPr>
            <w:r w:rsidRPr="00546161">
              <w:rPr>
                <w:rFonts w:ascii="Arial" w:hAnsi="Arial" w:cs="Arial"/>
                <w:b/>
                <w:bCs/>
                <w:iCs/>
              </w:rPr>
              <w:t>Barry James</w:t>
            </w:r>
            <w:r w:rsidRPr="00546161">
              <w:rPr>
                <w:rFonts w:ascii="Arial" w:hAnsi="Arial" w:cs="Arial"/>
                <w:iCs/>
              </w:rPr>
              <w:t>,</w:t>
            </w:r>
          </w:p>
          <w:p w:rsidR="00546161" w:rsidRPr="00546161" w:rsidRDefault="00546161" w:rsidP="00700C74">
            <w:pPr>
              <w:jc w:val="center"/>
              <w:rPr>
                <w:rFonts w:ascii="Arial" w:hAnsi="Arial" w:cs="Arial"/>
                <w:iCs/>
              </w:rPr>
            </w:pPr>
            <w:r w:rsidRPr="00546161">
              <w:rPr>
                <w:rFonts w:ascii="Arial" w:hAnsi="Arial" w:cs="Arial"/>
                <w:iCs/>
              </w:rPr>
              <w:t xml:space="preserve">Director of Data &amp; AI, </w:t>
            </w:r>
          </w:p>
          <w:p w:rsidR="00546161" w:rsidRPr="00546161" w:rsidRDefault="00546161" w:rsidP="00700C7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46161">
              <w:rPr>
                <w:rFonts w:ascii="Arial" w:hAnsi="Arial" w:cs="Arial"/>
                <w:b/>
                <w:bCs/>
                <w:iCs/>
              </w:rPr>
              <w:t>Nucleo</w:t>
            </w:r>
          </w:p>
          <w:p w:rsidR="00546161" w:rsidRPr="00C57A34" w:rsidRDefault="00546161" w:rsidP="00700C7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E5CFA" w:rsidRPr="00700C74" w:rsidTr="00D12DC1">
        <w:trPr>
          <w:tblHeader/>
          <w:jc w:val="center"/>
        </w:trPr>
        <w:tc>
          <w:tcPr>
            <w:tcW w:w="1576" w:type="dxa"/>
          </w:tcPr>
          <w:p w:rsidR="005E5CFA" w:rsidRDefault="00C206B0" w:rsidP="00700C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14:</w:t>
            </w:r>
            <w:r w:rsidR="0094267A">
              <w:rPr>
                <w:rFonts w:ascii="Arial" w:hAnsi="Arial" w:cs="Arial"/>
                <w:iCs/>
              </w:rPr>
              <w:t>1</w:t>
            </w: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109" w:type="dxa"/>
          </w:tcPr>
          <w:p w:rsidR="005E5CFA" w:rsidRDefault="0094267A" w:rsidP="00700C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14:45</w:t>
            </w:r>
            <w:r w:rsidR="00CD0B81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697" w:type="dxa"/>
          </w:tcPr>
          <w:p w:rsidR="005E5CFA" w:rsidRDefault="00CD0B81" w:rsidP="00700C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30 minutes </w:t>
            </w:r>
          </w:p>
        </w:tc>
        <w:tc>
          <w:tcPr>
            <w:tcW w:w="3402" w:type="dxa"/>
          </w:tcPr>
          <w:p w:rsidR="005E5CFA" w:rsidRPr="00E14C28" w:rsidRDefault="00E14C28" w:rsidP="00700C74">
            <w:pPr>
              <w:jc w:val="center"/>
              <w:rPr>
                <w:rFonts w:ascii="Arial" w:hAnsi="Arial" w:cs="Arial"/>
              </w:rPr>
            </w:pPr>
            <w:r w:rsidRPr="00E14C28">
              <w:rPr>
                <w:rFonts w:ascii="Arial" w:hAnsi="Arial" w:cs="Arial"/>
                <w:color w:val="000000"/>
              </w:rPr>
              <w:t xml:space="preserve">Do </w:t>
            </w:r>
            <w:r>
              <w:rPr>
                <w:rFonts w:ascii="Arial" w:hAnsi="Arial" w:cs="Arial"/>
                <w:color w:val="000000"/>
              </w:rPr>
              <w:t>W</w:t>
            </w:r>
            <w:r w:rsidRPr="00E14C28">
              <w:rPr>
                <w:rFonts w:ascii="Arial" w:hAnsi="Arial" w:cs="Arial"/>
                <w:color w:val="000000"/>
              </w:rPr>
              <w:t xml:space="preserve">e 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E14C28">
              <w:rPr>
                <w:rFonts w:ascii="Arial" w:hAnsi="Arial" w:cs="Arial"/>
                <w:color w:val="000000"/>
              </w:rPr>
              <w:t xml:space="preserve">till 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E14C28">
              <w:rPr>
                <w:rFonts w:ascii="Arial" w:hAnsi="Arial" w:cs="Arial"/>
                <w:color w:val="000000"/>
              </w:rPr>
              <w:t>eed the Human in the Loop (HITL)?</w:t>
            </w:r>
          </w:p>
        </w:tc>
        <w:tc>
          <w:tcPr>
            <w:tcW w:w="3124" w:type="dxa"/>
          </w:tcPr>
          <w:p w:rsidR="00E14C28" w:rsidRPr="00E14C28" w:rsidRDefault="00E14C28" w:rsidP="00E14C2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Cs/>
              </w:rPr>
            </w:pPr>
            <w:r w:rsidRPr="00E14C28">
              <w:rPr>
                <w:rFonts w:ascii="Arial" w:hAnsi="Arial" w:cs="Arial"/>
                <w:iCs/>
                <w:sz w:val="20"/>
                <w:szCs w:val="20"/>
              </w:rPr>
              <w:t xml:space="preserve">Explores whether AI can evolve to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a point where humans are no longer required </w:t>
            </w:r>
          </w:p>
          <w:p w:rsidR="005E5CFA" w:rsidRPr="00E14C28" w:rsidRDefault="00E14C28" w:rsidP="00E14C2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Analyses the potential implications of future AI </w:t>
            </w:r>
          </w:p>
        </w:tc>
        <w:tc>
          <w:tcPr>
            <w:tcW w:w="2499" w:type="dxa"/>
          </w:tcPr>
          <w:p w:rsidR="005F2937" w:rsidRDefault="005F2937" w:rsidP="00BA4C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Adele Marshall, </w:t>
            </w:r>
          </w:p>
          <w:p w:rsidR="005E5CFA" w:rsidRDefault="005F2937" w:rsidP="00BA4C88">
            <w:pPr>
              <w:jc w:val="center"/>
              <w:rPr>
                <w:rFonts w:ascii="Arial" w:hAnsi="Arial" w:cs="Arial"/>
                <w:b/>
              </w:rPr>
            </w:pPr>
            <w:r w:rsidRPr="005F2937">
              <w:rPr>
                <w:rFonts w:ascii="Arial" w:hAnsi="Arial" w:cs="Arial"/>
                <w:bCs/>
              </w:rPr>
              <w:t>Director, Virtual Institute for Data Intensive Research,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D0B81">
              <w:rPr>
                <w:rFonts w:ascii="Arial" w:hAnsi="Arial" w:cs="Arial"/>
                <w:b/>
              </w:rPr>
              <w:t>Queen’s University, Belfast</w:t>
            </w:r>
          </w:p>
        </w:tc>
      </w:tr>
      <w:tr w:rsidR="0094267A" w:rsidRPr="00A6124F" w:rsidTr="003447F6">
        <w:trPr>
          <w:tblHeader/>
          <w:jc w:val="center"/>
        </w:trPr>
        <w:tc>
          <w:tcPr>
            <w:tcW w:w="1576" w:type="dxa"/>
            <w:shd w:val="clear" w:color="auto" w:fill="9CC2E5" w:themeFill="accent5" w:themeFillTint="99"/>
          </w:tcPr>
          <w:p w:rsidR="0094267A" w:rsidRPr="00A6124F" w:rsidRDefault="0094267A" w:rsidP="003447F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14:45</w:t>
            </w:r>
          </w:p>
        </w:tc>
        <w:tc>
          <w:tcPr>
            <w:tcW w:w="1109" w:type="dxa"/>
            <w:shd w:val="clear" w:color="auto" w:fill="9CC2E5" w:themeFill="accent5" w:themeFillTint="99"/>
          </w:tcPr>
          <w:p w:rsidR="0094267A" w:rsidRPr="00A6124F" w:rsidRDefault="0094267A" w:rsidP="003447F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15:15</w:t>
            </w:r>
          </w:p>
        </w:tc>
        <w:tc>
          <w:tcPr>
            <w:tcW w:w="1697" w:type="dxa"/>
            <w:shd w:val="clear" w:color="auto" w:fill="9CC2E5" w:themeFill="accent5" w:themeFillTint="99"/>
          </w:tcPr>
          <w:p w:rsidR="0094267A" w:rsidRPr="00A6124F" w:rsidRDefault="00501531" w:rsidP="003447F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30</w:t>
            </w:r>
            <w:r w:rsidR="0094267A">
              <w:rPr>
                <w:rFonts w:ascii="Arial" w:hAnsi="Arial" w:cs="Arial"/>
                <w:i/>
              </w:rPr>
              <w:t xml:space="preserve"> minutes 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:rsidR="0094267A" w:rsidRDefault="0094267A" w:rsidP="003447F6">
            <w:pPr>
              <w:jc w:val="center"/>
              <w:rPr>
                <w:rFonts w:ascii="Arial" w:hAnsi="Arial" w:cs="Arial"/>
                <w:i/>
              </w:rPr>
            </w:pPr>
            <w:r w:rsidRPr="00A6124F">
              <w:rPr>
                <w:rFonts w:ascii="Arial" w:hAnsi="Arial" w:cs="Arial"/>
                <w:i/>
              </w:rPr>
              <w:t>Coffee &amp; Networking Brea</w:t>
            </w:r>
            <w:r>
              <w:rPr>
                <w:rFonts w:ascii="Arial" w:hAnsi="Arial" w:cs="Arial"/>
                <w:i/>
              </w:rPr>
              <w:t>k</w:t>
            </w:r>
          </w:p>
          <w:p w:rsidR="0094267A" w:rsidRPr="00A6124F" w:rsidRDefault="0094267A" w:rsidP="003447F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124" w:type="dxa"/>
            <w:shd w:val="clear" w:color="auto" w:fill="9CC2E5" w:themeFill="accent5" w:themeFillTint="99"/>
          </w:tcPr>
          <w:p w:rsidR="0094267A" w:rsidRPr="00A6124F" w:rsidRDefault="0094267A" w:rsidP="003447F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499" w:type="dxa"/>
            <w:shd w:val="clear" w:color="auto" w:fill="9CC2E5" w:themeFill="accent5" w:themeFillTint="99"/>
          </w:tcPr>
          <w:p w:rsidR="0094267A" w:rsidRPr="00A6124F" w:rsidRDefault="0094267A" w:rsidP="003447F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Sponsored by Datactics</w:t>
            </w:r>
          </w:p>
        </w:tc>
      </w:tr>
      <w:tr w:rsidR="00BA4C88" w:rsidRPr="00700C74" w:rsidTr="00D12DC1">
        <w:trPr>
          <w:tblHeader/>
          <w:jc w:val="center"/>
        </w:trPr>
        <w:tc>
          <w:tcPr>
            <w:tcW w:w="1576" w:type="dxa"/>
          </w:tcPr>
          <w:p w:rsidR="00BA4C88" w:rsidRDefault="00BA4C88" w:rsidP="00700C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15:</w:t>
            </w:r>
            <w:r w:rsidR="00C206B0">
              <w:rPr>
                <w:rFonts w:ascii="Arial" w:hAnsi="Arial" w:cs="Arial"/>
                <w:iCs/>
              </w:rPr>
              <w:t>15</w:t>
            </w:r>
          </w:p>
        </w:tc>
        <w:tc>
          <w:tcPr>
            <w:tcW w:w="1109" w:type="dxa"/>
          </w:tcPr>
          <w:p w:rsidR="00BA4C88" w:rsidRDefault="00C206B0" w:rsidP="00700C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15:45</w:t>
            </w:r>
          </w:p>
        </w:tc>
        <w:tc>
          <w:tcPr>
            <w:tcW w:w="1697" w:type="dxa"/>
          </w:tcPr>
          <w:p w:rsidR="00BA4C88" w:rsidRPr="00700C74" w:rsidRDefault="00BA4C88" w:rsidP="00700C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30 minutes </w:t>
            </w:r>
          </w:p>
        </w:tc>
        <w:tc>
          <w:tcPr>
            <w:tcW w:w="3402" w:type="dxa"/>
          </w:tcPr>
          <w:p w:rsidR="00BA4C88" w:rsidRDefault="006453DD" w:rsidP="00700C74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6453DD">
              <w:rPr>
                <w:rFonts w:ascii="Arial" w:hAnsi="Arial" w:cs="Arial"/>
                <w:iCs/>
                <w:color w:val="000000" w:themeColor="text1"/>
              </w:rPr>
              <w:t xml:space="preserve">AI </w:t>
            </w:r>
            <w:r>
              <w:rPr>
                <w:rFonts w:ascii="Arial" w:hAnsi="Arial" w:cs="Arial"/>
                <w:iCs/>
                <w:color w:val="000000" w:themeColor="text1"/>
              </w:rPr>
              <w:t>Starts With Data:</w:t>
            </w:r>
          </w:p>
          <w:p w:rsidR="006453DD" w:rsidRPr="00700C74" w:rsidRDefault="006453DD" w:rsidP="00700C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 xml:space="preserve">Why Governance Is Your First Frontier </w:t>
            </w:r>
          </w:p>
        </w:tc>
        <w:tc>
          <w:tcPr>
            <w:tcW w:w="3124" w:type="dxa"/>
          </w:tcPr>
          <w:p w:rsidR="006453DD" w:rsidRPr="0007539A" w:rsidRDefault="006453DD" w:rsidP="006453D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53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 AI adoption accelerates, many organisations are finding that their existing data governance frameworks are no longer fit for purpose </w:t>
            </w:r>
          </w:p>
          <w:p w:rsidR="006453DD" w:rsidRPr="0007539A" w:rsidRDefault="006453DD" w:rsidP="006453D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53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How modernising data governance is essential for AI readiness, and how it forms the foundation for robust AI governance </w:t>
            </w:r>
          </w:p>
          <w:p w:rsidR="00BA4C88" w:rsidRPr="006453DD" w:rsidRDefault="006453DD" w:rsidP="006453D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0753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Practical strategies for aligning data and AI governance </w:t>
            </w:r>
          </w:p>
        </w:tc>
        <w:tc>
          <w:tcPr>
            <w:tcW w:w="2499" w:type="dxa"/>
          </w:tcPr>
          <w:p w:rsidR="00BA4C88" w:rsidRDefault="00BA4C88" w:rsidP="00BA4C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Ellie Fitz</w:t>
            </w:r>
            <w:r w:rsidR="008315C6">
              <w:rPr>
                <w:rFonts w:ascii="Arial" w:hAnsi="Arial" w:cs="Arial"/>
                <w:b/>
              </w:rPr>
              <w:t>patrick</w:t>
            </w:r>
            <w:r>
              <w:rPr>
                <w:rFonts w:ascii="Arial" w:hAnsi="Arial" w:cs="Arial"/>
                <w:b/>
              </w:rPr>
              <w:t>,</w:t>
            </w:r>
          </w:p>
          <w:p w:rsidR="00BA4C88" w:rsidRPr="00700C74" w:rsidRDefault="00BA4C88" w:rsidP="00625BD3">
            <w:pPr>
              <w:jc w:val="center"/>
              <w:rPr>
                <w:rFonts w:ascii="Arial" w:hAnsi="Arial" w:cs="Arial"/>
                <w:iCs/>
              </w:rPr>
            </w:pPr>
            <w:r w:rsidRPr="002101F3">
              <w:rPr>
                <w:rFonts w:ascii="Arial" w:hAnsi="Arial" w:cs="Arial"/>
                <w:bCs/>
              </w:rPr>
              <w:t>Head of Data Strategy &amp; Responsible AI,</w:t>
            </w:r>
            <w:r>
              <w:rPr>
                <w:rFonts w:ascii="Arial" w:hAnsi="Arial" w:cs="Arial"/>
                <w:b/>
              </w:rPr>
              <w:t xml:space="preserve"> BearingPoint &amp; DAMA Ireland</w:t>
            </w:r>
          </w:p>
        </w:tc>
      </w:tr>
      <w:tr w:rsidR="00BA4C88" w:rsidRPr="00700C74" w:rsidTr="00D12DC1">
        <w:trPr>
          <w:tblHeader/>
          <w:jc w:val="center"/>
        </w:trPr>
        <w:tc>
          <w:tcPr>
            <w:tcW w:w="1576" w:type="dxa"/>
          </w:tcPr>
          <w:p w:rsidR="00BA4C88" w:rsidRPr="00700C74" w:rsidRDefault="003F109D" w:rsidP="00BA4C8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15:45</w:t>
            </w:r>
          </w:p>
        </w:tc>
        <w:tc>
          <w:tcPr>
            <w:tcW w:w="1109" w:type="dxa"/>
          </w:tcPr>
          <w:p w:rsidR="00BA4C88" w:rsidRPr="00700C74" w:rsidRDefault="00BA4C88" w:rsidP="00BA4C8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16:</w:t>
            </w:r>
            <w:r w:rsidR="003F109D">
              <w:rPr>
                <w:rFonts w:ascii="Arial" w:hAnsi="Arial" w:cs="Arial"/>
                <w:iCs/>
              </w:rPr>
              <w:t>1</w:t>
            </w:r>
            <w:r w:rsidR="00CD0B81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697" w:type="dxa"/>
          </w:tcPr>
          <w:p w:rsidR="00BA4C88" w:rsidRPr="00700C74" w:rsidRDefault="00CD0B81" w:rsidP="00BA4C8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BA4C88" w:rsidRPr="001531DC">
              <w:rPr>
                <w:rFonts w:ascii="Arial" w:hAnsi="Arial" w:cs="Arial"/>
                <w:iCs/>
              </w:rPr>
              <w:t xml:space="preserve">0 minutes </w:t>
            </w:r>
          </w:p>
        </w:tc>
        <w:tc>
          <w:tcPr>
            <w:tcW w:w="3402" w:type="dxa"/>
          </w:tcPr>
          <w:p w:rsidR="004C17FF" w:rsidRDefault="004C17FF" w:rsidP="004C17FF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Topic - The Crystal Ball: </w:t>
            </w:r>
          </w:p>
          <w:p w:rsidR="00BA4C88" w:rsidRPr="00700C74" w:rsidRDefault="004C17FF" w:rsidP="004C17FF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What’s Coming Next in Data &amp; AI</w:t>
            </w:r>
          </w:p>
        </w:tc>
        <w:tc>
          <w:tcPr>
            <w:tcW w:w="3124" w:type="dxa"/>
          </w:tcPr>
          <w:p w:rsidR="004C17FF" w:rsidRPr="004C17FF" w:rsidRDefault="004C17FF" w:rsidP="004C17F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17FF">
              <w:rPr>
                <w:rFonts w:ascii="Arial" w:hAnsi="Arial" w:cs="Arial"/>
                <w:iCs/>
                <w:sz w:val="22"/>
                <w:szCs w:val="22"/>
              </w:rPr>
              <w:t>Panel Session and</w:t>
            </w:r>
          </w:p>
          <w:p w:rsidR="00005C06" w:rsidRPr="004C17FF" w:rsidRDefault="004C17FF" w:rsidP="004C17FF">
            <w:pPr>
              <w:jc w:val="center"/>
              <w:rPr>
                <w:rFonts w:ascii="Arial" w:hAnsi="Arial" w:cs="Arial"/>
                <w:iCs/>
              </w:rPr>
            </w:pPr>
            <w:r w:rsidRPr="004C17FF">
              <w:rPr>
                <w:rFonts w:ascii="Arial" w:hAnsi="Arial" w:cs="Arial"/>
                <w:iCs/>
                <w:sz w:val="22"/>
                <w:szCs w:val="22"/>
              </w:rPr>
              <w:t>Attendee Q &amp; A</w:t>
            </w:r>
          </w:p>
        </w:tc>
        <w:tc>
          <w:tcPr>
            <w:tcW w:w="2499" w:type="dxa"/>
          </w:tcPr>
          <w:p w:rsidR="00BA4C88" w:rsidRPr="00E14C28" w:rsidRDefault="00E14C28" w:rsidP="00BA4C88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E14C28">
              <w:rPr>
                <w:rFonts w:ascii="Arial" w:hAnsi="Arial" w:cs="Arial"/>
                <w:b/>
                <w:bCs/>
                <w:iCs/>
                <w:color w:val="000000" w:themeColor="text1"/>
              </w:rPr>
              <w:t>Nigel Turner</w:t>
            </w:r>
            <w:r w:rsidRPr="00E14C28">
              <w:rPr>
                <w:rFonts w:ascii="Arial" w:hAnsi="Arial" w:cs="Arial"/>
                <w:iCs/>
                <w:color w:val="000000" w:themeColor="text1"/>
              </w:rPr>
              <w:t xml:space="preserve"> (Moderator)</w:t>
            </w:r>
          </w:p>
          <w:p w:rsidR="00E14C28" w:rsidRPr="00E14C28" w:rsidRDefault="00E14C28" w:rsidP="00BA4C88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E14C28">
              <w:rPr>
                <w:rFonts w:ascii="Arial" w:hAnsi="Arial" w:cs="Arial"/>
                <w:b/>
                <w:bCs/>
                <w:iCs/>
                <w:color w:val="000000" w:themeColor="text1"/>
              </w:rPr>
              <w:t>Tom Carroll</w:t>
            </w:r>
            <w:r w:rsidRPr="00E14C28">
              <w:rPr>
                <w:rFonts w:ascii="Arial" w:hAnsi="Arial" w:cs="Arial"/>
                <w:iCs/>
                <w:color w:val="000000" w:themeColor="text1"/>
              </w:rPr>
              <w:t xml:space="preserve"> (Datactics)</w:t>
            </w:r>
          </w:p>
          <w:p w:rsidR="00E14C28" w:rsidRPr="00E14C28" w:rsidRDefault="00E14C28" w:rsidP="00BA4C8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14C28">
              <w:rPr>
                <w:rFonts w:ascii="Arial" w:hAnsi="Arial" w:cs="Arial"/>
                <w:b/>
                <w:bCs/>
                <w:iCs/>
              </w:rPr>
              <w:t>Conor Sayles</w:t>
            </w:r>
          </w:p>
          <w:p w:rsidR="00E14C28" w:rsidRPr="00E14C28" w:rsidRDefault="00E14C28" w:rsidP="00BA4C8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14C28">
              <w:rPr>
                <w:rFonts w:ascii="Arial" w:hAnsi="Arial" w:cs="Arial"/>
                <w:b/>
                <w:bCs/>
                <w:iCs/>
              </w:rPr>
              <w:t>Adele Marshall</w:t>
            </w:r>
          </w:p>
          <w:p w:rsidR="00E14C28" w:rsidRPr="00700C74" w:rsidRDefault="00E14C28" w:rsidP="00BA4C88">
            <w:pPr>
              <w:jc w:val="center"/>
              <w:rPr>
                <w:rFonts w:ascii="Arial" w:hAnsi="Arial" w:cs="Arial"/>
                <w:iCs/>
              </w:rPr>
            </w:pPr>
            <w:r w:rsidRPr="00E14C28">
              <w:rPr>
                <w:rFonts w:ascii="Arial" w:hAnsi="Arial" w:cs="Arial"/>
                <w:b/>
                <w:bCs/>
                <w:iCs/>
              </w:rPr>
              <w:t>Beth Fitzpatrick</w:t>
            </w:r>
          </w:p>
        </w:tc>
      </w:tr>
      <w:tr w:rsidR="00BA4C88" w:rsidRPr="00700C74" w:rsidTr="00D12DC1">
        <w:trPr>
          <w:tblHeader/>
          <w:jc w:val="center"/>
        </w:trPr>
        <w:tc>
          <w:tcPr>
            <w:tcW w:w="1576" w:type="dxa"/>
          </w:tcPr>
          <w:p w:rsidR="00BA4C88" w:rsidRPr="00700C74" w:rsidRDefault="00BA4C88" w:rsidP="00BA4C8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16:</w:t>
            </w:r>
            <w:r w:rsidR="003F109D">
              <w:rPr>
                <w:rFonts w:ascii="Arial" w:hAnsi="Arial" w:cs="Arial"/>
                <w:iCs/>
              </w:rPr>
              <w:t>15</w:t>
            </w:r>
          </w:p>
        </w:tc>
        <w:tc>
          <w:tcPr>
            <w:tcW w:w="1109" w:type="dxa"/>
          </w:tcPr>
          <w:p w:rsidR="00BA4C88" w:rsidRPr="00700C74" w:rsidRDefault="003F109D" w:rsidP="00BA4C8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16:30</w:t>
            </w:r>
          </w:p>
        </w:tc>
        <w:tc>
          <w:tcPr>
            <w:tcW w:w="1697" w:type="dxa"/>
          </w:tcPr>
          <w:p w:rsidR="00BA4C88" w:rsidRPr="00700C74" w:rsidRDefault="00BA4C88" w:rsidP="00BA4C8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  <w:r w:rsidR="00CD0B81">
              <w:rPr>
                <w:rFonts w:ascii="Arial" w:hAnsi="Arial" w:cs="Arial"/>
                <w:iCs/>
              </w:rPr>
              <w:t>5</w:t>
            </w:r>
            <w:r w:rsidRPr="001531DC">
              <w:rPr>
                <w:rFonts w:ascii="Arial" w:hAnsi="Arial" w:cs="Arial"/>
                <w:iCs/>
              </w:rPr>
              <w:t xml:space="preserve"> minutes </w:t>
            </w:r>
          </w:p>
        </w:tc>
        <w:tc>
          <w:tcPr>
            <w:tcW w:w="3402" w:type="dxa"/>
          </w:tcPr>
          <w:p w:rsidR="00BA4C88" w:rsidRPr="00700C74" w:rsidRDefault="006453DD" w:rsidP="00BA4C8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</w:t>
            </w:r>
            <w:r w:rsidR="006175D3">
              <w:rPr>
                <w:rFonts w:ascii="Arial" w:hAnsi="Arial" w:cs="Arial"/>
                <w:iCs/>
              </w:rPr>
              <w:t>lose Down</w:t>
            </w:r>
            <w:r>
              <w:rPr>
                <w:rFonts w:ascii="Arial" w:hAnsi="Arial" w:cs="Arial"/>
                <w:iCs/>
              </w:rPr>
              <w:t xml:space="preserve"> </w:t>
            </w:r>
            <w:r w:rsidR="00BA4C88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3124" w:type="dxa"/>
          </w:tcPr>
          <w:p w:rsidR="006453DD" w:rsidRPr="00AD1715" w:rsidRDefault="006453DD" w:rsidP="00AD171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D1715">
              <w:rPr>
                <w:rFonts w:ascii="Arial" w:hAnsi="Arial" w:cs="Arial"/>
                <w:iCs/>
                <w:sz w:val="20"/>
                <w:szCs w:val="20"/>
              </w:rPr>
              <w:t>Prize Draw</w:t>
            </w:r>
          </w:p>
          <w:p w:rsidR="006175D3" w:rsidRPr="00AD1715" w:rsidRDefault="006175D3" w:rsidP="00AD171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D1715">
              <w:rPr>
                <w:rFonts w:ascii="Arial" w:hAnsi="Arial" w:cs="Arial"/>
                <w:iCs/>
                <w:sz w:val="20"/>
                <w:szCs w:val="20"/>
              </w:rPr>
              <w:t xml:space="preserve">Follow Ups &amp; Next Steps  </w:t>
            </w:r>
          </w:p>
          <w:p w:rsidR="00BA4C88" w:rsidRPr="00AD1715" w:rsidRDefault="006175D3" w:rsidP="00AD171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iCs/>
              </w:rPr>
            </w:pPr>
            <w:r w:rsidRPr="00AD1715">
              <w:rPr>
                <w:rFonts w:ascii="Arial" w:hAnsi="Arial" w:cs="Arial"/>
                <w:iCs/>
                <w:sz w:val="20"/>
                <w:szCs w:val="20"/>
              </w:rPr>
              <w:t>Final</w:t>
            </w:r>
            <w:r w:rsidR="006453DD" w:rsidRPr="00AD1715">
              <w:rPr>
                <w:rFonts w:ascii="Arial" w:hAnsi="Arial" w:cs="Arial"/>
                <w:iCs/>
                <w:sz w:val="20"/>
                <w:szCs w:val="20"/>
              </w:rPr>
              <w:t xml:space="preserve"> Remarks</w:t>
            </w:r>
          </w:p>
        </w:tc>
        <w:tc>
          <w:tcPr>
            <w:tcW w:w="2499" w:type="dxa"/>
          </w:tcPr>
          <w:p w:rsidR="00BA4C88" w:rsidRPr="00BA4C88" w:rsidRDefault="00BA4C88" w:rsidP="00BA4C8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A4C88">
              <w:rPr>
                <w:rFonts w:ascii="Arial" w:hAnsi="Arial" w:cs="Arial"/>
                <w:b/>
                <w:bCs/>
                <w:iCs/>
              </w:rPr>
              <w:t xml:space="preserve">Carl, Ellie &amp; Nigel </w:t>
            </w:r>
          </w:p>
        </w:tc>
      </w:tr>
      <w:tr w:rsidR="003F109D" w:rsidRPr="003F109D" w:rsidTr="00052FD3">
        <w:trPr>
          <w:tblHeader/>
          <w:jc w:val="center"/>
        </w:trPr>
        <w:tc>
          <w:tcPr>
            <w:tcW w:w="1576" w:type="dxa"/>
            <w:shd w:val="clear" w:color="auto" w:fill="9CC2E5" w:themeFill="accent5" w:themeFillTint="99"/>
          </w:tcPr>
          <w:p w:rsidR="003F109D" w:rsidRPr="003F109D" w:rsidRDefault="003F109D" w:rsidP="00BA4C88">
            <w:pPr>
              <w:jc w:val="center"/>
              <w:rPr>
                <w:rFonts w:ascii="Arial" w:hAnsi="Arial" w:cs="Arial"/>
                <w:i/>
              </w:rPr>
            </w:pPr>
            <w:r w:rsidRPr="003F109D">
              <w:rPr>
                <w:rFonts w:ascii="Arial" w:hAnsi="Arial" w:cs="Arial"/>
                <w:i/>
              </w:rPr>
              <w:t xml:space="preserve">16:30 </w:t>
            </w:r>
          </w:p>
        </w:tc>
        <w:tc>
          <w:tcPr>
            <w:tcW w:w="1109" w:type="dxa"/>
            <w:shd w:val="clear" w:color="auto" w:fill="9CC2E5" w:themeFill="accent5" w:themeFillTint="99"/>
          </w:tcPr>
          <w:p w:rsidR="003F109D" w:rsidRPr="003F109D" w:rsidRDefault="003F109D" w:rsidP="00BA4C8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97" w:type="dxa"/>
            <w:shd w:val="clear" w:color="auto" w:fill="9CC2E5" w:themeFill="accent5" w:themeFillTint="99"/>
          </w:tcPr>
          <w:p w:rsidR="003F109D" w:rsidRPr="003F109D" w:rsidRDefault="003F109D" w:rsidP="00BA4C8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402" w:type="dxa"/>
            <w:shd w:val="clear" w:color="auto" w:fill="9CC2E5" w:themeFill="accent5" w:themeFillTint="99"/>
          </w:tcPr>
          <w:p w:rsidR="003F109D" w:rsidRPr="003F109D" w:rsidRDefault="003F109D" w:rsidP="00BA4C88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Post Event </w:t>
            </w:r>
            <w:r w:rsidRPr="003F109D">
              <w:rPr>
                <w:rFonts w:ascii="Arial" w:hAnsi="Arial" w:cs="Arial"/>
                <w:i/>
              </w:rPr>
              <w:t>Drinks Reception</w:t>
            </w:r>
            <w:r w:rsidR="005B6A55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124" w:type="dxa"/>
            <w:shd w:val="clear" w:color="auto" w:fill="9CC2E5" w:themeFill="accent5" w:themeFillTint="99"/>
          </w:tcPr>
          <w:p w:rsidR="005B6A55" w:rsidRPr="005B6A55" w:rsidRDefault="005B6A55" w:rsidP="005B6A55">
            <w:pPr>
              <w:jc w:val="center"/>
              <w:rPr>
                <w:rFonts w:ascii="Arial" w:hAnsi="Arial" w:cs="Arial"/>
                <w:i/>
              </w:rPr>
            </w:pPr>
            <w:r w:rsidRPr="005B6A55">
              <w:rPr>
                <w:rFonts w:ascii="Arial" w:hAnsi="Arial" w:cs="Arial"/>
                <w:i/>
              </w:rPr>
              <w:t xml:space="preserve">Margot – see </w:t>
            </w:r>
            <w:hyperlink r:id="rId10" w:history="1">
              <w:r w:rsidRPr="005B6A55">
                <w:rPr>
                  <w:rStyle w:val="Hyperlink"/>
                  <w:rFonts w:ascii="Arial" w:hAnsi="Arial" w:cs="Arial"/>
                  <w:i/>
                </w:rPr>
                <w:t>https://margotbelfast.com</w:t>
              </w:r>
            </w:hyperlink>
          </w:p>
          <w:p w:rsidR="005B6A55" w:rsidRPr="005B6A55" w:rsidRDefault="005B6A55" w:rsidP="005B6A55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499" w:type="dxa"/>
            <w:shd w:val="clear" w:color="auto" w:fill="9CC2E5" w:themeFill="accent5" w:themeFillTint="99"/>
          </w:tcPr>
          <w:p w:rsidR="003F109D" w:rsidRPr="005B6A55" w:rsidRDefault="00052FD3" w:rsidP="00BA4C8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/>
              </w:rPr>
              <w:t>Sponsored by BearingPoint</w:t>
            </w:r>
          </w:p>
        </w:tc>
      </w:tr>
    </w:tbl>
    <w:p w:rsidR="005F3E19" w:rsidRPr="00700C74" w:rsidRDefault="005F3E19">
      <w:pPr>
        <w:rPr>
          <w:iCs/>
        </w:rPr>
      </w:pPr>
    </w:p>
    <w:p w:rsidR="001E6E2B" w:rsidRDefault="001E6E2B" w:rsidP="00401647"/>
    <w:sectPr w:rsidR="001E6E2B" w:rsidSect="0054439C">
      <w:headerReference w:type="default" r:id="rId11"/>
      <w:footerReference w:type="even" r:id="rId12"/>
      <w:footerReference w:type="default" r:id="rId13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4FB7" w:rsidRDefault="00D54FB7" w:rsidP="00FC1B24">
      <w:r>
        <w:separator/>
      </w:r>
    </w:p>
  </w:endnote>
  <w:endnote w:type="continuationSeparator" w:id="0">
    <w:p w:rsidR="00D54FB7" w:rsidRDefault="00D54FB7" w:rsidP="00FC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20" w:rsidRDefault="008D2120" w:rsidP="00943AE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120" w:rsidRDefault="008D2120" w:rsidP="008D21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20" w:rsidRDefault="008D2120" w:rsidP="00943AE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66C">
      <w:rPr>
        <w:rStyle w:val="PageNumber"/>
        <w:noProof/>
      </w:rPr>
      <w:t>1</w:t>
    </w:r>
    <w:r>
      <w:rPr>
        <w:rStyle w:val="PageNumber"/>
      </w:rPr>
      <w:fldChar w:fldCharType="end"/>
    </w:r>
  </w:p>
  <w:p w:rsidR="00530235" w:rsidRDefault="00090CE9" w:rsidP="008D2120">
    <w:pPr>
      <w:pStyle w:val="Footer"/>
      <w:ind w:right="360"/>
    </w:pPr>
    <w:r>
      <w:t xml:space="preserve">Version </w:t>
    </w:r>
    <w:r w:rsidR="0094267A">
      <w:t>2</w:t>
    </w:r>
    <w:r w:rsidR="00E01DC4">
      <w:t>.0</w:t>
    </w:r>
    <w:r w:rsidR="00BC6973">
      <w:t xml:space="preserve"> </w:t>
    </w:r>
    <w:r w:rsidR="00F5192B">
      <w:t xml:space="preserve">– </w:t>
    </w:r>
    <w:r w:rsidR="00E01DC4">
      <w:t>1</w:t>
    </w:r>
    <w:r w:rsidR="0094267A">
      <w:t>9</w:t>
    </w:r>
    <w:r w:rsidR="00E01DC4">
      <w:t xml:space="preserve"> </w:t>
    </w:r>
    <w:r w:rsidR="00D12DC1">
      <w:t>October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4FB7" w:rsidRDefault="00D54FB7" w:rsidP="00FC1B24">
      <w:r>
        <w:separator/>
      </w:r>
    </w:p>
  </w:footnote>
  <w:footnote w:type="continuationSeparator" w:id="0">
    <w:p w:rsidR="00D54FB7" w:rsidRDefault="00D54FB7" w:rsidP="00FC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85D" w:rsidRDefault="0044630F" w:rsidP="00FC1B24">
    <w:pPr>
      <w:pStyle w:val="Header"/>
      <w:rPr>
        <w:rFonts w:ascii="Helvetica" w:hAnsi="Helvetica" w:cs="Helvetica"/>
        <w:noProof/>
        <w:lang w:val="en-US"/>
      </w:rPr>
    </w:pPr>
    <w:r>
      <w:rPr>
        <w:rFonts w:ascii="Helvetica" w:hAnsi="Helvetica" w:cs="Helvetica"/>
        <w:noProof/>
        <w:lang w:val="en-US"/>
      </w:rPr>
      <w:drawing>
        <wp:inline distT="0" distB="0" distL="0" distR="0" wp14:anchorId="69218708" wp14:editId="46463A83">
          <wp:extent cx="1803537" cy="591930"/>
          <wp:effectExtent l="0" t="0" r="0" b="5080"/>
          <wp:docPr id="175835600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35600" name="Picture 2" descr="A green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141" cy="594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439C">
      <w:rPr>
        <w:rFonts w:ascii="Helvetica" w:hAnsi="Helvetica" w:cs="Helvetica"/>
        <w:noProof/>
        <w:lang w:val="en-US"/>
      </w:rPr>
      <w:t xml:space="preserve">                                            </w:t>
    </w:r>
    <w:r>
      <w:rPr>
        <w:rFonts w:ascii="Helvetica" w:hAnsi="Helvetica" w:cs="Helvetica"/>
        <w:noProof/>
        <w:lang w:val="en-US"/>
      </w:rPr>
      <w:drawing>
        <wp:inline distT="0" distB="0" distL="0" distR="0" wp14:anchorId="28102B2B" wp14:editId="0F54CD77">
          <wp:extent cx="1231247" cy="967408"/>
          <wp:effectExtent l="0" t="0" r="1270" b="0"/>
          <wp:docPr id="1779881491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881491" name="Picture 1" descr="A blue text on a white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711" cy="970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439C">
      <w:rPr>
        <w:rFonts w:ascii="Helvetica" w:hAnsi="Helvetica" w:cs="Helvetica"/>
        <w:noProof/>
        <w:lang w:val="en-US"/>
      </w:rPr>
      <w:t xml:space="preserve">                                                    </w:t>
    </w:r>
    <w:r w:rsidR="0054439C">
      <w:rPr>
        <w:rFonts w:ascii="Helvetica" w:hAnsi="Helvetica" w:cs="Helvetica"/>
        <w:noProof/>
        <w:lang w:val="en-US"/>
      </w:rPr>
      <w:drawing>
        <wp:inline distT="0" distB="0" distL="0" distR="0" wp14:anchorId="26FDA33B" wp14:editId="6B6BDE15">
          <wp:extent cx="1517164" cy="855313"/>
          <wp:effectExtent l="0" t="0" r="0" b="0"/>
          <wp:docPr id="195864127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641273" name="Picture 1" descr="A close-up of a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76" cy="864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439C" w:rsidRPr="00A8685D" w:rsidRDefault="0054439C" w:rsidP="00FC1B24">
    <w:pPr>
      <w:pStyle w:val="Header"/>
      <w:rPr>
        <w:rFonts w:ascii="Helvetica" w:hAnsi="Helvetica" w:cs="Helvetica"/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31E"/>
    <w:multiLevelType w:val="multilevel"/>
    <w:tmpl w:val="1CCAC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A3F4A"/>
    <w:multiLevelType w:val="hybridMultilevel"/>
    <w:tmpl w:val="8F682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75B9F"/>
    <w:multiLevelType w:val="hybridMultilevel"/>
    <w:tmpl w:val="7A56B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F082F"/>
    <w:multiLevelType w:val="hybridMultilevel"/>
    <w:tmpl w:val="AF62C0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C234F9"/>
    <w:multiLevelType w:val="hybridMultilevel"/>
    <w:tmpl w:val="E10C1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64783E"/>
    <w:multiLevelType w:val="multilevel"/>
    <w:tmpl w:val="1CCAC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E67848"/>
    <w:multiLevelType w:val="multilevel"/>
    <w:tmpl w:val="4386F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862FA6"/>
    <w:multiLevelType w:val="multilevel"/>
    <w:tmpl w:val="4952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87EA3"/>
    <w:multiLevelType w:val="hybridMultilevel"/>
    <w:tmpl w:val="EA94D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44528F"/>
    <w:multiLevelType w:val="multilevel"/>
    <w:tmpl w:val="1CCA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07152"/>
    <w:multiLevelType w:val="hybridMultilevel"/>
    <w:tmpl w:val="54DCF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AD6538"/>
    <w:multiLevelType w:val="multilevel"/>
    <w:tmpl w:val="1CCA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8D4AD1"/>
    <w:multiLevelType w:val="hybridMultilevel"/>
    <w:tmpl w:val="D9F04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DD0F16"/>
    <w:multiLevelType w:val="multilevel"/>
    <w:tmpl w:val="1CCA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5358CC"/>
    <w:multiLevelType w:val="hybridMultilevel"/>
    <w:tmpl w:val="8D6A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23E81"/>
    <w:multiLevelType w:val="hybridMultilevel"/>
    <w:tmpl w:val="2F3C8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1A3646"/>
    <w:multiLevelType w:val="hybridMultilevel"/>
    <w:tmpl w:val="D9644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80018E"/>
    <w:multiLevelType w:val="multilevel"/>
    <w:tmpl w:val="1CCAC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BD7B34"/>
    <w:multiLevelType w:val="hybridMultilevel"/>
    <w:tmpl w:val="967CA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87B6D"/>
    <w:multiLevelType w:val="multilevel"/>
    <w:tmpl w:val="1CCA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7983645">
    <w:abstractNumId w:val="18"/>
  </w:num>
  <w:num w:numId="2" w16cid:durableId="1383138204">
    <w:abstractNumId w:val="8"/>
  </w:num>
  <w:num w:numId="3" w16cid:durableId="670647209">
    <w:abstractNumId w:val="15"/>
  </w:num>
  <w:num w:numId="4" w16cid:durableId="1537540348">
    <w:abstractNumId w:val="7"/>
  </w:num>
  <w:num w:numId="5" w16cid:durableId="839470613">
    <w:abstractNumId w:val="10"/>
  </w:num>
  <w:num w:numId="6" w16cid:durableId="374503265">
    <w:abstractNumId w:val="2"/>
  </w:num>
  <w:num w:numId="7" w16cid:durableId="1888838659">
    <w:abstractNumId w:val="1"/>
  </w:num>
  <w:num w:numId="8" w16cid:durableId="652216083">
    <w:abstractNumId w:val="3"/>
  </w:num>
  <w:num w:numId="9" w16cid:durableId="2135977529">
    <w:abstractNumId w:val="12"/>
  </w:num>
  <w:num w:numId="10" w16cid:durableId="1280380499">
    <w:abstractNumId w:val="6"/>
  </w:num>
  <w:num w:numId="11" w16cid:durableId="1782147004">
    <w:abstractNumId w:val="16"/>
  </w:num>
  <w:num w:numId="12" w16cid:durableId="229310937">
    <w:abstractNumId w:val="4"/>
  </w:num>
  <w:num w:numId="13" w16cid:durableId="140001611">
    <w:abstractNumId w:val="9"/>
  </w:num>
  <w:num w:numId="14" w16cid:durableId="1645045019">
    <w:abstractNumId w:val="17"/>
  </w:num>
  <w:num w:numId="15" w16cid:durableId="334693566">
    <w:abstractNumId w:val="14"/>
  </w:num>
  <w:num w:numId="16" w16cid:durableId="733309194">
    <w:abstractNumId w:val="0"/>
  </w:num>
  <w:num w:numId="17" w16cid:durableId="1808477152">
    <w:abstractNumId w:val="19"/>
  </w:num>
  <w:num w:numId="18" w16cid:durableId="1898055849">
    <w:abstractNumId w:val="13"/>
  </w:num>
  <w:num w:numId="19" w16cid:durableId="945192656">
    <w:abstractNumId w:val="11"/>
  </w:num>
  <w:num w:numId="20" w16cid:durableId="1713073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24"/>
    <w:rsid w:val="00005C06"/>
    <w:rsid w:val="0001413F"/>
    <w:rsid w:val="00033A27"/>
    <w:rsid w:val="000470DD"/>
    <w:rsid w:val="00052FD3"/>
    <w:rsid w:val="000575CA"/>
    <w:rsid w:val="0007539A"/>
    <w:rsid w:val="00090CE9"/>
    <w:rsid w:val="000924F8"/>
    <w:rsid w:val="000B7A6D"/>
    <w:rsid w:val="000C2751"/>
    <w:rsid w:val="000C3DB6"/>
    <w:rsid w:val="000F1928"/>
    <w:rsid w:val="0011027A"/>
    <w:rsid w:val="00113D40"/>
    <w:rsid w:val="00137D98"/>
    <w:rsid w:val="001509A9"/>
    <w:rsid w:val="00167EA6"/>
    <w:rsid w:val="00173D33"/>
    <w:rsid w:val="00176C53"/>
    <w:rsid w:val="0018201C"/>
    <w:rsid w:val="00195968"/>
    <w:rsid w:val="00196C74"/>
    <w:rsid w:val="001A558F"/>
    <w:rsid w:val="001B3F50"/>
    <w:rsid w:val="001D0A3F"/>
    <w:rsid w:val="001D1634"/>
    <w:rsid w:val="001D6B74"/>
    <w:rsid w:val="001E6E2B"/>
    <w:rsid w:val="001F3D34"/>
    <w:rsid w:val="002032C7"/>
    <w:rsid w:val="002101F3"/>
    <w:rsid w:val="00224959"/>
    <w:rsid w:val="00230ED8"/>
    <w:rsid w:val="00232553"/>
    <w:rsid w:val="0023747C"/>
    <w:rsid w:val="00253135"/>
    <w:rsid w:val="0025707F"/>
    <w:rsid w:val="00257E72"/>
    <w:rsid w:val="00266B62"/>
    <w:rsid w:val="00285717"/>
    <w:rsid w:val="00285E27"/>
    <w:rsid w:val="002A430B"/>
    <w:rsid w:val="002E79CE"/>
    <w:rsid w:val="002F5EDA"/>
    <w:rsid w:val="0030377C"/>
    <w:rsid w:val="003054C7"/>
    <w:rsid w:val="00312D13"/>
    <w:rsid w:val="00346454"/>
    <w:rsid w:val="00350282"/>
    <w:rsid w:val="00385D19"/>
    <w:rsid w:val="003924F9"/>
    <w:rsid w:val="003966C9"/>
    <w:rsid w:val="003A18F0"/>
    <w:rsid w:val="003C0E8B"/>
    <w:rsid w:val="003E081D"/>
    <w:rsid w:val="003F109D"/>
    <w:rsid w:val="003F4257"/>
    <w:rsid w:val="00401647"/>
    <w:rsid w:val="00404ABA"/>
    <w:rsid w:val="0040550B"/>
    <w:rsid w:val="00426524"/>
    <w:rsid w:val="0043480E"/>
    <w:rsid w:val="00445F10"/>
    <w:rsid w:val="0044630F"/>
    <w:rsid w:val="00464A84"/>
    <w:rsid w:val="00467F24"/>
    <w:rsid w:val="004A3A71"/>
    <w:rsid w:val="004C17FF"/>
    <w:rsid w:val="00501531"/>
    <w:rsid w:val="00506F2F"/>
    <w:rsid w:val="00513872"/>
    <w:rsid w:val="0052755B"/>
    <w:rsid w:val="00530235"/>
    <w:rsid w:val="00531BEA"/>
    <w:rsid w:val="00540BAF"/>
    <w:rsid w:val="0054439C"/>
    <w:rsid w:val="005447C9"/>
    <w:rsid w:val="00546161"/>
    <w:rsid w:val="005A7A65"/>
    <w:rsid w:val="005B6A55"/>
    <w:rsid w:val="005C5838"/>
    <w:rsid w:val="005D7DFF"/>
    <w:rsid w:val="005D7EAE"/>
    <w:rsid w:val="005E5CFA"/>
    <w:rsid w:val="005F2937"/>
    <w:rsid w:val="005F3E19"/>
    <w:rsid w:val="005F723F"/>
    <w:rsid w:val="005F7259"/>
    <w:rsid w:val="006175D3"/>
    <w:rsid w:val="00625BD3"/>
    <w:rsid w:val="006278EF"/>
    <w:rsid w:val="00630A09"/>
    <w:rsid w:val="00644B0E"/>
    <w:rsid w:val="006453DD"/>
    <w:rsid w:val="00662DB4"/>
    <w:rsid w:val="006854BD"/>
    <w:rsid w:val="006D60F2"/>
    <w:rsid w:val="006D7ECE"/>
    <w:rsid w:val="006F0B1E"/>
    <w:rsid w:val="006F3231"/>
    <w:rsid w:val="00700C74"/>
    <w:rsid w:val="007070C6"/>
    <w:rsid w:val="007100C5"/>
    <w:rsid w:val="007219E6"/>
    <w:rsid w:val="0072471E"/>
    <w:rsid w:val="00727FA1"/>
    <w:rsid w:val="0073039B"/>
    <w:rsid w:val="0074432A"/>
    <w:rsid w:val="00762D71"/>
    <w:rsid w:val="00780CFA"/>
    <w:rsid w:val="00794895"/>
    <w:rsid w:val="007A54AB"/>
    <w:rsid w:val="007B7397"/>
    <w:rsid w:val="007C7F59"/>
    <w:rsid w:val="007D2D89"/>
    <w:rsid w:val="007E6005"/>
    <w:rsid w:val="007F5B27"/>
    <w:rsid w:val="00822053"/>
    <w:rsid w:val="008315C6"/>
    <w:rsid w:val="0083775F"/>
    <w:rsid w:val="00854332"/>
    <w:rsid w:val="00854D00"/>
    <w:rsid w:val="00872A59"/>
    <w:rsid w:val="00887BC9"/>
    <w:rsid w:val="008A31B3"/>
    <w:rsid w:val="008B3F6B"/>
    <w:rsid w:val="008D2120"/>
    <w:rsid w:val="008D7918"/>
    <w:rsid w:val="008D7CB8"/>
    <w:rsid w:val="00900C3D"/>
    <w:rsid w:val="0090583A"/>
    <w:rsid w:val="0094267A"/>
    <w:rsid w:val="00950F28"/>
    <w:rsid w:val="009608F9"/>
    <w:rsid w:val="00971035"/>
    <w:rsid w:val="009718FD"/>
    <w:rsid w:val="0098766C"/>
    <w:rsid w:val="009A1075"/>
    <w:rsid w:val="009D335C"/>
    <w:rsid w:val="009D49AA"/>
    <w:rsid w:val="00A00E2D"/>
    <w:rsid w:val="00A05C8A"/>
    <w:rsid w:val="00A23127"/>
    <w:rsid w:val="00A442AF"/>
    <w:rsid w:val="00A6124F"/>
    <w:rsid w:val="00A62616"/>
    <w:rsid w:val="00A76A2F"/>
    <w:rsid w:val="00A77F71"/>
    <w:rsid w:val="00A831BB"/>
    <w:rsid w:val="00A8685D"/>
    <w:rsid w:val="00A93DF9"/>
    <w:rsid w:val="00AA1559"/>
    <w:rsid w:val="00AC143B"/>
    <w:rsid w:val="00AC41BB"/>
    <w:rsid w:val="00AD1715"/>
    <w:rsid w:val="00AD63F7"/>
    <w:rsid w:val="00AE0D2D"/>
    <w:rsid w:val="00AE511C"/>
    <w:rsid w:val="00AF0D82"/>
    <w:rsid w:val="00AF12B7"/>
    <w:rsid w:val="00B2216E"/>
    <w:rsid w:val="00B3130F"/>
    <w:rsid w:val="00B42DE8"/>
    <w:rsid w:val="00B43E02"/>
    <w:rsid w:val="00B5080A"/>
    <w:rsid w:val="00B80048"/>
    <w:rsid w:val="00B8368C"/>
    <w:rsid w:val="00BA4048"/>
    <w:rsid w:val="00BA4C88"/>
    <w:rsid w:val="00BB7B8C"/>
    <w:rsid w:val="00BC6973"/>
    <w:rsid w:val="00BD0EC0"/>
    <w:rsid w:val="00BF3F43"/>
    <w:rsid w:val="00BF67FC"/>
    <w:rsid w:val="00C13961"/>
    <w:rsid w:val="00C206B0"/>
    <w:rsid w:val="00C212E8"/>
    <w:rsid w:val="00C55E4A"/>
    <w:rsid w:val="00C57A34"/>
    <w:rsid w:val="00C9297E"/>
    <w:rsid w:val="00CD0B81"/>
    <w:rsid w:val="00D02179"/>
    <w:rsid w:val="00D12DC1"/>
    <w:rsid w:val="00D428CF"/>
    <w:rsid w:val="00D54293"/>
    <w:rsid w:val="00D54FB7"/>
    <w:rsid w:val="00D56B76"/>
    <w:rsid w:val="00D817A3"/>
    <w:rsid w:val="00D97A78"/>
    <w:rsid w:val="00DA3181"/>
    <w:rsid w:val="00DC1151"/>
    <w:rsid w:val="00DE1C46"/>
    <w:rsid w:val="00DE613E"/>
    <w:rsid w:val="00DF0029"/>
    <w:rsid w:val="00E015E2"/>
    <w:rsid w:val="00E019BC"/>
    <w:rsid w:val="00E01DC4"/>
    <w:rsid w:val="00E040D4"/>
    <w:rsid w:val="00E104AC"/>
    <w:rsid w:val="00E14C28"/>
    <w:rsid w:val="00E25044"/>
    <w:rsid w:val="00E42F2F"/>
    <w:rsid w:val="00E62589"/>
    <w:rsid w:val="00E734E1"/>
    <w:rsid w:val="00E942AF"/>
    <w:rsid w:val="00EA4ADA"/>
    <w:rsid w:val="00EC0488"/>
    <w:rsid w:val="00EF7C6C"/>
    <w:rsid w:val="00F11A9C"/>
    <w:rsid w:val="00F5192B"/>
    <w:rsid w:val="00F62CDF"/>
    <w:rsid w:val="00F64296"/>
    <w:rsid w:val="00F7000A"/>
    <w:rsid w:val="00F74E17"/>
    <w:rsid w:val="00F91FEB"/>
    <w:rsid w:val="00FA6345"/>
    <w:rsid w:val="00FB1ED0"/>
    <w:rsid w:val="00FB3E73"/>
    <w:rsid w:val="00FC1B24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C5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E6005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B2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C1B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1B2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C1B24"/>
    <w:rPr>
      <w:lang w:val="en-GB"/>
    </w:rPr>
  </w:style>
  <w:style w:type="table" w:styleId="TableGrid">
    <w:name w:val="Table Grid"/>
    <w:basedOn w:val="TableNormal"/>
    <w:uiPriority w:val="39"/>
    <w:rsid w:val="001E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D2120"/>
  </w:style>
  <w:style w:type="paragraph" w:styleId="ListParagraph">
    <w:name w:val="List Paragraph"/>
    <w:basedOn w:val="Normal"/>
    <w:uiPriority w:val="34"/>
    <w:qFormat/>
    <w:rsid w:val="00A612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A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6A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01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rgotbelfas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82D674C19114EA26685D577D422F7" ma:contentTypeVersion="15" ma:contentTypeDescription="Create a new document." ma:contentTypeScope="" ma:versionID="777d78e062109ddf69dcc7d9d81e3ca7">
  <xsd:schema xmlns:xsd="http://www.w3.org/2001/XMLSchema" xmlns:xs="http://www.w3.org/2001/XMLSchema" xmlns:p="http://schemas.microsoft.com/office/2006/metadata/properties" xmlns:ns2="36b9baff-c918-4a6d-aec8-a1687ea78675" xmlns:ns3="2b4db925-7327-44b4-882c-abfb18535c56" targetNamespace="http://schemas.microsoft.com/office/2006/metadata/properties" ma:root="true" ma:fieldsID="84181b6393e6c4a0f457d4fb75d0b913" ns2:_="" ns3:_="">
    <xsd:import namespace="36b9baff-c918-4a6d-aec8-a1687ea78675"/>
    <xsd:import namespace="2b4db925-7327-44b4-882c-abfb18535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9baff-c918-4a6d-aec8-a1687ea78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4b50ed3-e35d-4232-947a-02f1dccfe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db925-7327-44b4-882c-abfb18535c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d7504a-bab8-44a6-ba44-048691b14b3b}" ma:internalName="TaxCatchAll" ma:showField="CatchAllData" ma:web="2b4db925-7327-44b4-882c-abfb1853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db925-7327-44b4-882c-abfb18535c56" xsi:nil="true"/>
    <lcf76f155ced4ddcb4097134ff3c332f xmlns="36b9baff-c918-4a6d-aec8-a1687ea786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3CEE0E-DDA4-3D4C-B082-9F8A5414FD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4E6A-1E8E-433E-B783-14B62D21FCF1}"/>
</file>

<file path=customXml/itemProps3.xml><?xml version="1.0" encoding="utf-8"?>
<ds:datastoreItem xmlns:ds="http://schemas.openxmlformats.org/officeDocument/2006/customXml" ds:itemID="{9D1BC999-8E15-4E9A-900F-974950626C18}"/>
</file>

<file path=customXml/itemProps4.xml><?xml version="1.0" encoding="utf-8"?>
<ds:datastoreItem xmlns:ds="http://schemas.openxmlformats.org/officeDocument/2006/customXml" ds:itemID="{ACC41728-0082-4CAA-8338-AFCD8A9B6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3864</Characters>
  <Application>Microsoft Office Word</Application>
  <DocSecurity>0</DocSecurity>
  <Lines>351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Turner</dc:creator>
  <cp:keywords/>
  <dc:description/>
  <cp:lastModifiedBy>Sue Russell</cp:lastModifiedBy>
  <cp:revision>1</cp:revision>
  <cp:lastPrinted>2025-10-19T14:41:00Z</cp:lastPrinted>
  <dcterms:created xsi:type="dcterms:W3CDTF">2025-10-21T07:22:00Z</dcterms:created>
  <dcterms:modified xsi:type="dcterms:W3CDTF">2025-10-21T07:22:00Z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0x01010098482D674C19114EA26685D577D422F7</vt:lpwstr>
  </property>
</Properties>
</file>