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50038" w14:textId="44F772BB" w:rsidR="00067564" w:rsidRDefault="00067564" w:rsidP="00067564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06756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120811">
        <w:rPr>
          <w:rFonts w:ascii="Times New Roman" w:eastAsia="Times New Roman" w:hAnsi="Times New Roman" w:cs="Times New Roman"/>
          <w:lang w:eastAsia="en-GB"/>
        </w:rPr>
        <w:instrText xml:space="preserve"> INCLUDEPICTURE "C:\\var\\folders\\q1\\20vmd7gn1nvgz3_mqmylxpk40000gn\\T\\com.microsoft.Word\\WebArchiveCopyPasteTempFiles\\Worshipful_Company_of_Gunmakers_logo_m.jpg" \* MERGEFORMAT </w:instrText>
      </w:r>
      <w:r w:rsidRPr="0006756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6756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53F9571" wp14:editId="7E17668C">
            <wp:extent cx="2005780" cy="1416371"/>
            <wp:effectExtent l="0" t="0" r="1270" b="6350"/>
            <wp:docPr id="2" name="Picture 2" descr="Worshipful Company of Gunm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shipful Company of Gunmak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415" cy="146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56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F3D2040" w14:textId="470B307C" w:rsidR="00067564" w:rsidRDefault="00067564" w:rsidP="00067564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5453A118" w14:textId="77777777" w:rsidR="00BA5B6F" w:rsidRPr="00962C0A" w:rsidRDefault="00BA5B6F" w:rsidP="00BA5B6F">
      <w:pPr>
        <w:jc w:val="center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THE WORSHIPFUL COMPANY OF GUNMAKERS</w:t>
      </w:r>
    </w:p>
    <w:p w14:paraId="3EA2A17B" w14:textId="77777777" w:rsidR="00BA5B6F" w:rsidRDefault="00BA5B6F" w:rsidP="00BA5B6F">
      <w:pPr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</w:p>
    <w:p w14:paraId="134FDAD8" w14:textId="0C5D76AF" w:rsidR="00067564" w:rsidRPr="00962C0A" w:rsidRDefault="00067564" w:rsidP="00067564">
      <w:pPr>
        <w:jc w:val="center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VACANCY FOR A PROOF </w:t>
      </w:r>
      <w:r w:rsidR="00764963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APPRENTICE </w:t>
      </w:r>
      <w:r w:rsidR="001E53D5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AT THE </w:t>
      </w: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LONDON PROOF HOUSE</w:t>
      </w:r>
    </w:p>
    <w:p w14:paraId="06B88E8E" w14:textId="714197E1" w:rsidR="00067564" w:rsidRPr="00962C0A" w:rsidRDefault="00067564" w:rsidP="00FC4191">
      <w:pPr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</w:p>
    <w:p w14:paraId="1D71FBD1" w14:textId="5736F3DD" w:rsidR="00CD4066" w:rsidRPr="00962C0A" w:rsidRDefault="00067564" w:rsidP="00FC4191">
      <w:pPr>
        <w:pStyle w:val="Heading4"/>
        <w:spacing w:before="0" w:beforeAutospacing="0" w:after="0" w:afterAutospacing="0"/>
        <w:jc w:val="both"/>
        <w:textAlignment w:val="baseline"/>
        <w:rPr>
          <w:rFonts w:ascii="Garamond" w:hAnsi="Garamond"/>
          <w:b w:val="0"/>
          <w:bCs w:val="0"/>
          <w:sz w:val="22"/>
          <w:szCs w:val="22"/>
        </w:rPr>
      </w:pPr>
      <w:r w:rsidRPr="00962C0A">
        <w:rPr>
          <w:rFonts w:ascii="Garamond" w:hAnsi="Garamond"/>
          <w:b w:val="0"/>
          <w:bCs w:val="0"/>
          <w:sz w:val="22"/>
          <w:szCs w:val="22"/>
        </w:rPr>
        <w:t xml:space="preserve">The Worshipful Company of Gunmakers has a vacancy for a Proof </w:t>
      </w:r>
      <w:r w:rsidR="00764963">
        <w:rPr>
          <w:rFonts w:ascii="Garamond" w:hAnsi="Garamond"/>
          <w:b w:val="0"/>
          <w:bCs w:val="0"/>
          <w:sz w:val="22"/>
          <w:szCs w:val="22"/>
        </w:rPr>
        <w:t xml:space="preserve">Apprentice </w:t>
      </w:r>
      <w:r w:rsidRPr="00962C0A">
        <w:rPr>
          <w:rFonts w:ascii="Garamond" w:hAnsi="Garamond"/>
          <w:b w:val="0"/>
          <w:bCs w:val="0"/>
          <w:sz w:val="22"/>
          <w:szCs w:val="22"/>
        </w:rPr>
        <w:t>based at the London Proof House</w:t>
      </w:r>
      <w:r w:rsidR="00BA5B6F">
        <w:rPr>
          <w:rFonts w:ascii="Garamond" w:hAnsi="Garamond"/>
          <w:b w:val="0"/>
          <w:bCs w:val="0"/>
          <w:sz w:val="22"/>
          <w:szCs w:val="22"/>
        </w:rPr>
        <w:t>, Commercial Road, London, E1</w:t>
      </w:r>
      <w:r w:rsidRPr="00962C0A">
        <w:rPr>
          <w:rFonts w:ascii="Garamond" w:hAnsi="Garamond"/>
          <w:b w:val="0"/>
          <w:bCs w:val="0"/>
          <w:sz w:val="22"/>
          <w:szCs w:val="22"/>
        </w:rPr>
        <w:t>.</w:t>
      </w:r>
      <w:r w:rsidR="00A53CEA" w:rsidRPr="00962C0A">
        <w:rPr>
          <w:rFonts w:ascii="Garamond" w:hAnsi="Garamond"/>
          <w:b w:val="0"/>
          <w:bCs w:val="0"/>
          <w:sz w:val="22"/>
          <w:szCs w:val="22"/>
        </w:rPr>
        <w:t xml:space="preserve"> Opportunities </w:t>
      </w:r>
      <w:r w:rsidR="00962C0A" w:rsidRPr="00962C0A">
        <w:rPr>
          <w:rFonts w:ascii="Garamond" w:hAnsi="Garamond"/>
          <w:b w:val="0"/>
          <w:bCs w:val="0"/>
          <w:sz w:val="22"/>
          <w:szCs w:val="22"/>
        </w:rPr>
        <w:t>for</w:t>
      </w:r>
      <w:r w:rsidR="00A53CEA" w:rsidRPr="00962C0A">
        <w:rPr>
          <w:rFonts w:ascii="Garamond" w:hAnsi="Garamond"/>
          <w:b w:val="0"/>
          <w:bCs w:val="0"/>
          <w:sz w:val="22"/>
          <w:szCs w:val="22"/>
        </w:rPr>
        <w:t xml:space="preserve"> </w:t>
      </w:r>
      <w:r w:rsidR="00B26490">
        <w:rPr>
          <w:rFonts w:ascii="Garamond" w:hAnsi="Garamond"/>
          <w:b w:val="0"/>
          <w:bCs w:val="0"/>
          <w:sz w:val="22"/>
          <w:szCs w:val="22"/>
        </w:rPr>
        <w:t xml:space="preserve">employment </w:t>
      </w:r>
      <w:r w:rsidR="00A53CEA" w:rsidRPr="00962C0A">
        <w:rPr>
          <w:rFonts w:ascii="Garamond" w:hAnsi="Garamond"/>
          <w:b w:val="0"/>
          <w:bCs w:val="0"/>
          <w:sz w:val="22"/>
          <w:szCs w:val="22"/>
        </w:rPr>
        <w:t xml:space="preserve">testing firearms are rare and </w:t>
      </w:r>
      <w:r w:rsidR="00962C0A" w:rsidRPr="00962C0A">
        <w:rPr>
          <w:rFonts w:ascii="Garamond" w:hAnsi="Garamond"/>
          <w:b w:val="0"/>
          <w:bCs w:val="0"/>
          <w:sz w:val="22"/>
          <w:szCs w:val="22"/>
        </w:rPr>
        <w:t>t</w:t>
      </w:r>
      <w:r w:rsidR="00A53CEA" w:rsidRPr="00962C0A">
        <w:rPr>
          <w:rFonts w:ascii="Garamond" w:hAnsi="Garamond"/>
          <w:b w:val="0"/>
          <w:bCs w:val="0"/>
          <w:sz w:val="22"/>
          <w:szCs w:val="22"/>
        </w:rPr>
        <w:t xml:space="preserve">his position is a unique and exciting </w:t>
      </w:r>
      <w:r w:rsidR="00962C0A" w:rsidRPr="00962C0A">
        <w:rPr>
          <w:rFonts w:ascii="Garamond" w:hAnsi="Garamond"/>
          <w:b w:val="0"/>
          <w:bCs w:val="0"/>
          <w:sz w:val="22"/>
          <w:szCs w:val="22"/>
        </w:rPr>
        <w:t>role</w:t>
      </w:r>
      <w:r w:rsidR="00A53CEA" w:rsidRPr="00962C0A">
        <w:rPr>
          <w:rFonts w:ascii="Garamond" w:hAnsi="Garamond"/>
          <w:b w:val="0"/>
          <w:bCs w:val="0"/>
          <w:sz w:val="22"/>
          <w:szCs w:val="22"/>
        </w:rPr>
        <w:t xml:space="preserve"> </w:t>
      </w:r>
      <w:r w:rsidR="00CC6FF2">
        <w:rPr>
          <w:rFonts w:ascii="Garamond" w:hAnsi="Garamond"/>
          <w:b w:val="0"/>
          <w:bCs w:val="0"/>
          <w:sz w:val="22"/>
          <w:szCs w:val="22"/>
        </w:rPr>
        <w:t>to</w:t>
      </w:r>
      <w:r w:rsidR="00A53CEA" w:rsidRPr="00962C0A">
        <w:rPr>
          <w:rFonts w:ascii="Garamond" w:hAnsi="Garamond"/>
          <w:b w:val="0"/>
          <w:bCs w:val="0"/>
          <w:sz w:val="22"/>
          <w:szCs w:val="22"/>
        </w:rPr>
        <w:t xml:space="preserve"> anyone wishing to work amongst firearms, for an organisation which has for nearly 400 years ensured that guns are safe for use</w:t>
      </w:r>
      <w:r w:rsidR="00296235">
        <w:rPr>
          <w:rFonts w:ascii="Garamond" w:hAnsi="Garamond"/>
          <w:b w:val="0"/>
          <w:bCs w:val="0"/>
          <w:sz w:val="22"/>
          <w:szCs w:val="22"/>
        </w:rPr>
        <w:t>.</w:t>
      </w:r>
    </w:p>
    <w:p w14:paraId="4CE2C07C" w14:textId="77777777" w:rsidR="00CD4066" w:rsidRPr="00962C0A" w:rsidRDefault="00CD4066" w:rsidP="00FC4191">
      <w:pPr>
        <w:pStyle w:val="Heading4"/>
        <w:spacing w:before="0" w:beforeAutospacing="0" w:after="0" w:afterAutospacing="0"/>
        <w:jc w:val="both"/>
        <w:textAlignment w:val="baseline"/>
        <w:rPr>
          <w:rFonts w:ascii="Garamond" w:hAnsi="Garamond"/>
          <w:b w:val="0"/>
          <w:bCs w:val="0"/>
          <w:sz w:val="22"/>
          <w:szCs w:val="22"/>
        </w:rPr>
      </w:pPr>
    </w:p>
    <w:p w14:paraId="72EB47F0" w14:textId="1194B9ED" w:rsidR="00120811" w:rsidRDefault="00CD4066" w:rsidP="00FC4191">
      <w:pPr>
        <w:spacing w:after="300"/>
        <w:jc w:val="both"/>
        <w:textAlignment w:val="baseline"/>
        <w:rPr>
          <w:rFonts w:ascii="Garamond" w:eastAsia="Times New Roman" w:hAnsi="Garamond" w:cs="Times New Roman"/>
          <w:sz w:val="22"/>
          <w:szCs w:val="22"/>
          <w:lang w:eastAsia="en-GB"/>
        </w:rPr>
      </w:pPr>
      <w:r w:rsidRPr="00962C0A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>The</w:t>
      </w:r>
      <w:r w:rsidR="00CC6FF2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 xml:space="preserve"> </w:t>
      </w:r>
      <w:r w:rsidRPr="00962C0A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 xml:space="preserve">Company, incorporated by Royal Charter in 1637, and the Proof House which it governs, has a statutory duty to regulate the safety of firearms in the United Kingdom, by conducting proof testing of firearms before they are sold </w:t>
      </w:r>
      <w:r w:rsidR="00A53CEA" w:rsidRPr="00962C0A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>and</w:t>
      </w:r>
      <w:r w:rsidRPr="00962C0A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 xml:space="preserve"> by certifying deactivated firearms. </w:t>
      </w:r>
      <w:r w:rsidR="00962C0A" w:rsidRPr="00962C0A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>Most of</w:t>
      </w:r>
      <w:r w:rsidRPr="00962C0A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 xml:space="preserve"> the proof testing occurs </w:t>
      </w:r>
      <w:r w:rsidR="00CC6FF2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>in</w:t>
      </w:r>
      <w:r w:rsidRPr="00962C0A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 xml:space="preserve"> the Proof House</w:t>
      </w:r>
      <w:r w:rsidR="00BA5B6F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>, and testing also</w:t>
      </w:r>
      <w:r w:rsidR="00B06CCF" w:rsidRPr="00962C0A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 xml:space="preserve"> occurs at </w:t>
      </w:r>
      <w:r w:rsidR="00BA5B6F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>clients’</w:t>
      </w:r>
      <w:r w:rsidR="00B06CCF" w:rsidRPr="00962C0A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 xml:space="preserve"> locations around the United Kingdom and across the world.</w:t>
      </w:r>
      <w:r w:rsidR="00296235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 xml:space="preserve"> Employees will be </w:t>
      </w:r>
      <w:r w:rsidR="00411BF4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>required to</w:t>
      </w:r>
      <w:r w:rsidR="00296235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 xml:space="preserve"> sign confidentiality agreements due to the sensitive nature of th</w:t>
      </w:r>
      <w:r w:rsidR="00686BDA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>is</w:t>
      </w:r>
      <w:r w:rsidR="00296235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 xml:space="preserve"> work </w:t>
      </w:r>
      <w:r w:rsidR="00CC6FF2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 xml:space="preserve">and </w:t>
      </w:r>
      <w:r w:rsidR="00411BF4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 xml:space="preserve">clients </w:t>
      </w:r>
      <w:r w:rsidR="00296235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>involv</w:t>
      </w:r>
      <w:r w:rsidR="00120811">
        <w:rPr>
          <w:rFonts w:ascii="Garamond" w:eastAsia="Times New Roman" w:hAnsi="Garamond" w:cs="Times New Roman"/>
          <w:color w:val="333333"/>
          <w:sz w:val="22"/>
          <w:szCs w:val="22"/>
          <w:lang w:eastAsia="en-GB"/>
        </w:rPr>
        <w:t>ed</w:t>
      </w:r>
      <w:r w:rsidR="00067564" w:rsidRPr="00962C0A">
        <w:rPr>
          <w:rFonts w:ascii="Garamond" w:eastAsia="Times New Roman" w:hAnsi="Garamond" w:cs="Times New Roman"/>
          <w:sz w:val="22"/>
          <w:szCs w:val="22"/>
          <w:lang w:eastAsia="en-GB"/>
        </w:rPr>
        <w:t xml:space="preserve">. </w:t>
      </w:r>
    </w:p>
    <w:p w14:paraId="4D68CEC7" w14:textId="264558A1" w:rsidR="00067564" w:rsidRPr="00962C0A" w:rsidRDefault="00067564" w:rsidP="00FC4191">
      <w:pPr>
        <w:spacing w:after="300"/>
        <w:jc w:val="both"/>
        <w:textAlignment w:val="baseline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 w:rsidRPr="00962C0A">
        <w:rPr>
          <w:rFonts w:ascii="Garamond" w:eastAsia="Times New Roman" w:hAnsi="Garamond" w:cs="Times New Roman"/>
          <w:sz w:val="22"/>
          <w:szCs w:val="22"/>
          <w:lang w:eastAsia="en-GB"/>
        </w:rPr>
        <w:t xml:space="preserve">Applications should be </w:t>
      </w:r>
      <w:r w:rsidR="00120811">
        <w:rPr>
          <w:rFonts w:ascii="Garamond" w:eastAsia="Times New Roman" w:hAnsi="Garamond" w:cs="Times New Roman"/>
          <w:sz w:val="22"/>
          <w:szCs w:val="22"/>
          <w:lang w:eastAsia="en-GB"/>
        </w:rPr>
        <w:t>sent by</w:t>
      </w:r>
      <w:r w:rsidRPr="00962C0A">
        <w:rPr>
          <w:rFonts w:ascii="Garamond" w:eastAsia="Times New Roman" w:hAnsi="Garamond" w:cs="Times New Roman"/>
          <w:sz w:val="22"/>
          <w:szCs w:val="22"/>
          <w:lang w:eastAsia="en-GB"/>
        </w:rPr>
        <w:t xml:space="preserve"> email to: </w:t>
      </w:r>
      <w:hyperlink r:id="rId6" w:history="1">
        <w:r w:rsidR="00120811" w:rsidRPr="00DE10DA">
          <w:rPr>
            <w:rStyle w:val="Hyperlink"/>
            <w:rFonts w:ascii="Garamond" w:eastAsia="Times New Roman" w:hAnsi="Garamond" w:cs="Times New Roman"/>
            <w:b/>
            <w:bCs/>
            <w:sz w:val="22"/>
            <w:szCs w:val="22"/>
            <w:lang w:eastAsia="en-GB"/>
          </w:rPr>
          <w:t>proofmaster@gunmakers.org.uk</w:t>
        </w:r>
      </w:hyperlink>
    </w:p>
    <w:p w14:paraId="0D626C3E" w14:textId="3583C8E0" w:rsidR="00067564" w:rsidRPr="00962C0A" w:rsidRDefault="00067564" w:rsidP="00FC4191">
      <w:pPr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JOB DESCRIPTION – PROOF </w:t>
      </w:r>
      <w:r w:rsidR="00764963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APPRENTICE </w:t>
      </w:r>
      <w:r w:rsidR="00686BD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(</w:t>
      </w:r>
      <w:r w:rsidR="0004060F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for salary</w:t>
      </w:r>
      <w:r w:rsidR="005B3331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details</w:t>
      </w:r>
      <w:r w:rsidR="0004060F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, please contact the Proof Master by email).</w:t>
      </w:r>
    </w:p>
    <w:p w14:paraId="09AD5FDD" w14:textId="4AA7B4E2" w:rsidR="00067564" w:rsidRPr="00962C0A" w:rsidRDefault="00067564" w:rsidP="00FC4191">
      <w:pPr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</w:p>
    <w:p w14:paraId="1ED31619" w14:textId="104DABCE" w:rsidR="00B06CCF" w:rsidRPr="00962C0A" w:rsidRDefault="00120811" w:rsidP="00FC4191">
      <w:pPr>
        <w:pStyle w:val="ListParagraph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Careful h</w:t>
      </w:r>
      <w:r w:rsidR="00B06CCF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andling and test firing </w:t>
      </w:r>
      <w:r w:rsidR="00FC4191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all</w:t>
      </w:r>
      <w:r w:rsidR="00B06CCF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type</w:t>
      </w:r>
      <w:r w:rsidR="00FC4191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s</w:t>
      </w:r>
      <w:r w:rsidR="00B06CCF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of </w:t>
      </w:r>
      <w:r w:rsidR="00F11304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firearms</w:t>
      </w:r>
      <w:r w:rsidR="00B06CCF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for the military, police,</w:t>
      </w:r>
      <w:r w:rsid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and</w:t>
      </w:r>
      <w:r w:rsidR="00B06CCF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civilian</w:t>
      </w:r>
      <w:r w:rsid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</w:t>
      </w:r>
      <w:r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markets. This includes </w:t>
      </w:r>
      <w:r w:rsidR="00BA5B6F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testing </w:t>
      </w:r>
      <w:r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military, </w:t>
      </w:r>
      <w:r w:rsidR="00B06CCF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sporting, target, hunting, </w:t>
      </w:r>
      <w:r w:rsidR="00962C0A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self-defence</w:t>
      </w:r>
      <w:r w:rsidR="00B06CCF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</w:t>
      </w:r>
      <w:r w:rsid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firearms </w:t>
      </w:r>
      <w:r w:rsidR="00962C0A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e.g.,</w:t>
      </w:r>
      <w:r w:rsidR="00B06CCF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machinegun</w:t>
      </w:r>
      <w:r w:rsidR="00FC4191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s</w:t>
      </w:r>
      <w:r w:rsidR="00B06CCF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, semi-automatic</w:t>
      </w:r>
      <w:r w:rsidR="00FC4191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s</w:t>
      </w:r>
      <w:r w:rsidR="00B06CCF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, pistols, rifles, shotguns, </w:t>
      </w:r>
      <w:r w:rsidR="00A53CEA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both new</w:t>
      </w:r>
      <w:r w:rsidR="00B06CCF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and old, etc.</w:t>
      </w:r>
      <w:r w:rsidR="00CC6FF2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</w:t>
      </w:r>
      <w:r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by </w:t>
      </w:r>
      <w:r w:rsidR="00CC6FF2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using live over-pressure ammunition in a safe and controlled environment.</w:t>
      </w:r>
    </w:p>
    <w:p w14:paraId="402E5D01" w14:textId="1CC7BCBA" w:rsidR="00067564" w:rsidRPr="00962C0A" w:rsidRDefault="00067564" w:rsidP="00FC4191">
      <w:pPr>
        <w:pStyle w:val="ListParagraph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Receive and record consignments into the Proof House.</w:t>
      </w:r>
    </w:p>
    <w:p w14:paraId="310787ED" w14:textId="73728C1B" w:rsidR="00067564" w:rsidRPr="00962C0A" w:rsidRDefault="00067564" w:rsidP="00FC4191">
      <w:pPr>
        <w:pStyle w:val="ListParagraph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Maintain accurate records of goods for Proof</w:t>
      </w:r>
      <w:r w:rsidR="00A53CEA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and of firearms being tested.</w:t>
      </w:r>
    </w:p>
    <w:p w14:paraId="6BDCC3AD" w14:textId="03400130" w:rsidR="00067564" w:rsidRPr="00962C0A" w:rsidRDefault="00067564" w:rsidP="00FC4191">
      <w:pPr>
        <w:pStyle w:val="ListParagraph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Carry out </w:t>
      </w:r>
      <w:r w:rsidR="00BA5B6F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the </w:t>
      </w:r>
      <w:r w:rsid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p</w:t>
      </w: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ro</w:t>
      </w:r>
      <w:r w:rsid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v</w:t>
      </w: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ing procedures</w:t>
      </w:r>
      <w:r w:rsid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of viewing, gauging, test firing and visually inspecting firearms</w:t>
      </w: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, at the Proof House and</w:t>
      </w:r>
      <w:r w:rsidR="00BA5B6F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,</w:t>
      </w: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when required, </w:t>
      </w:r>
      <w:r w:rsid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o</w:t>
      </w: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ffsite.</w:t>
      </w:r>
    </w:p>
    <w:p w14:paraId="2E3BCDE3" w14:textId="184ED266" w:rsidR="00067564" w:rsidRPr="00962C0A" w:rsidRDefault="00067564" w:rsidP="00FC4191">
      <w:pPr>
        <w:pStyle w:val="ListParagraph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Carry out </w:t>
      </w:r>
      <w:r w:rsid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e</w:t>
      </w: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ngraving/marking of firearms</w:t>
      </w:r>
      <w:r w:rsidR="00BA5B6F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, for which the candidate will receive training.</w:t>
      </w:r>
    </w:p>
    <w:p w14:paraId="0C3F8410" w14:textId="3D55C6E1" w:rsidR="00067564" w:rsidRPr="00962C0A" w:rsidRDefault="00BA5B6F" w:rsidP="00FC4191">
      <w:pPr>
        <w:pStyle w:val="ListParagraph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To gain </w:t>
      </w:r>
      <w:r w:rsidR="00067564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a good working knowledge of the Rules of Proof</w:t>
      </w:r>
      <w:r w:rsidR="00B06CCF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, which will be taught by the Proof Master.</w:t>
      </w:r>
    </w:p>
    <w:p w14:paraId="15832C14" w14:textId="2C205D68" w:rsidR="00067564" w:rsidRPr="00962C0A" w:rsidRDefault="00067564" w:rsidP="00FC4191">
      <w:pPr>
        <w:pStyle w:val="ListParagraph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Answer basic customer enquiries</w:t>
      </w:r>
      <w:r w:rsidR="00764963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</w:t>
      </w: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and pass others </w:t>
      </w:r>
      <w:r w:rsidR="00FC4191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along to the Proof Master.</w:t>
      </w:r>
    </w:p>
    <w:p w14:paraId="1F25B39B" w14:textId="01481F4D" w:rsidR="00067564" w:rsidRPr="00962C0A" w:rsidRDefault="00067564" w:rsidP="00FC4191">
      <w:pPr>
        <w:pStyle w:val="ListParagraph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Assist as required in Proof House tours</w:t>
      </w:r>
      <w:r w:rsidR="00B841D4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for VIP visitors</w:t>
      </w:r>
      <w:r w:rsidR="00BA5B6F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whilst</w:t>
      </w:r>
      <w:r w:rsidR="00FC4191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maintaining strict confidence.</w:t>
      </w:r>
    </w:p>
    <w:p w14:paraId="0387A223" w14:textId="6E8E14A6" w:rsidR="00B06CCF" w:rsidRPr="00962C0A" w:rsidRDefault="00B06CCF" w:rsidP="00FC4191">
      <w:pPr>
        <w:pStyle w:val="ListParagraph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Assis</w:t>
      </w:r>
      <w:r w:rsidR="00BA5B6F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t</w:t>
      </w: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with management of the Workshop</w:t>
      </w:r>
      <w:r w:rsidR="00120811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and maintain its equipment daily, also</w:t>
      </w:r>
      <w:r w:rsidR="00CC6FF2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maintaining</w:t>
      </w: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IS9001</w:t>
      </w:r>
      <w:r w:rsidR="00CC6FF2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accreditation</w:t>
      </w:r>
      <w:r w:rsidR="00120811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and procedures.</w:t>
      </w:r>
    </w:p>
    <w:p w14:paraId="416C174D" w14:textId="39247E7A" w:rsidR="00067564" w:rsidRPr="00962C0A" w:rsidRDefault="00067564" w:rsidP="00FC4191">
      <w:pPr>
        <w:pStyle w:val="ListParagraph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Observe and follow Health and Safety Policies</w:t>
      </w:r>
      <w:r w:rsidR="00B06CCF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and</w:t>
      </w:r>
      <w:r w:rsidR="00B841D4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the</w:t>
      </w:r>
      <w:r w:rsidR="00B06CCF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Proof Master’s Standard Operating Procedures</w:t>
      </w:r>
      <w:r w:rsidR="00411BF4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and decisions.</w:t>
      </w:r>
    </w:p>
    <w:p w14:paraId="559953FE" w14:textId="0D910060" w:rsidR="00067564" w:rsidRPr="00962C0A" w:rsidRDefault="00067564" w:rsidP="00FC4191">
      <w:pPr>
        <w:pStyle w:val="ListParagraph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Carry out additional tasks as detailed by the Proof Master.</w:t>
      </w:r>
    </w:p>
    <w:p w14:paraId="77F010C6" w14:textId="7E705978" w:rsidR="00067564" w:rsidRPr="00962C0A" w:rsidRDefault="00067564" w:rsidP="00FC4191">
      <w:pPr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</w:p>
    <w:p w14:paraId="55E79FD7" w14:textId="3A817DA1" w:rsidR="00067564" w:rsidRPr="00686BDA" w:rsidRDefault="00B841D4" w:rsidP="00FC4191">
      <w:pPr>
        <w:jc w:val="both"/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The role</w:t>
      </w:r>
      <w:r w:rsidR="00A53CEA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</w:t>
      </w:r>
      <w:r w:rsidR="00411BF4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is suitable for </w:t>
      </w:r>
      <w:r w:rsidR="00A53CEA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any candidate who has the ability for </w:t>
      </w:r>
      <w:r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careful </w:t>
      </w:r>
      <w:r w:rsidR="00A53CEA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firearms handling, safety, </w:t>
      </w:r>
      <w:r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an eye for detail, </w:t>
      </w:r>
      <w:r w:rsidR="00A53CEA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professional</w:t>
      </w:r>
      <w:r w:rsidR="00296235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ism with</w:t>
      </w:r>
      <w:r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c</w:t>
      </w:r>
      <w:r w:rsidR="00411BF4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lient</w:t>
      </w:r>
      <w:r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s</w:t>
      </w:r>
      <w:r w:rsidR="00A53CEA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and </w:t>
      </w:r>
      <w:r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a </w:t>
      </w:r>
      <w:r w:rsidR="00A53CEA" w:rsidRPr="00962C0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positive attitude towards teamwork</w:t>
      </w:r>
      <w:r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 xml:space="preserve"> within a small and dynamic team. </w:t>
      </w:r>
      <w:r w:rsidR="00FC4191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Candidates will undergo prior background checks and procedures</w:t>
      </w:r>
      <w:r w:rsidR="00686BDA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.</w:t>
      </w:r>
    </w:p>
    <w:sectPr w:rsidR="00067564" w:rsidRPr="00686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25DDF"/>
    <w:multiLevelType w:val="hybridMultilevel"/>
    <w:tmpl w:val="4606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84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64"/>
    <w:rsid w:val="0004060F"/>
    <w:rsid w:val="00067564"/>
    <w:rsid w:val="00120811"/>
    <w:rsid w:val="001E53D5"/>
    <w:rsid w:val="00296235"/>
    <w:rsid w:val="003B57D9"/>
    <w:rsid w:val="00411BF4"/>
    <w:rsid w:val="004153FF"/>
    <w:rsid w:val="005775C3"/>
    <w:rsid w:val="005B3331"/>
    <w:rsid w:val="00686BDA"/>
    <w:rsid w:val="00764963"/>
    <w:rsid w:val="008C6C67"/>
    <w:rsid w:val="00931B66"/>
    <w:rsid w:val="00962C0A"/>
    <w:rsid w:val="00A53CEA"/>
    <w:rsid w:val="00B06CCF"/>
    <w:rsid w:val="00B26490"/>
    <w:rsid w:val="00B841D4"/>
    <w:rsid w:val="00BA5B6F"/>
    <w:rsid w:val="00BB4C4A"/>
    <w:rsid w:val="00C50914"/>
    <w:rsid w:val="00CC6FF2"/>
    <w:rsid w:val="00CD4066"/>
    <w:rsid w:val="00E0544F"/>
    <w:rsid w:val="00EE6B83"/>
    <w:rsid w:val="00F11304"/>
    <w:rsid w:val="00FC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4D6E"/>
  <w15:chartTrackingRefBased/>
  <w15:docId w15:val="{58E36303-5174-6941-ABAC-B8E6A391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6756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5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756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67564"/>
    <w:rPr>
      <w:rFonts w:ascii="Times New Roman" w:eastAsia="Times New Roman" w:hAnsi="Times New Roman" w:cs="Times New Roman"/>
      <w:b/>
      <w:bCs/>
      <w:lang w:eastAsia="en-GB"/>
    </w:rPr>
  </w:style>
  <w:style w:type="character" w:styleId="Emphasis">
    <w:name w:val="Emphasis"/>
    <w:basedOn w:val="DefaultParagraphFont"/>
    <w:uiPriority w:val="20"/>
    <w:qFormat/>
    <w:rsid w:val="00067564"/>
    <w:rPr>
      <w:i/>
      <w:iCs/>
    </w:rPr>
  </w:style>
  <w:style w:type="character" w:customStyle="1" w:styleId="apple-converted-space">
    <w:name w:val="apple-converted-space"/>
    <w:basedOn w:val="DefaultParagraphFont"/>
    <w:rsid w:val="00067564"/>
  </w:style>
  <w:style w:type="paragraph" w:styleId="NormalWeb">
    <w:name w:val="Normal (Web)"/>
    <w:basedOn w:val="Normal"/>
    <w:uiPriority w:val="99"/>
    <w:semiHidden/>
    <w:unhideWhenUsed/>
    <w:rsid w:val="000675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ofmaster@gunmakers.org.u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63210FF8D5047B2F0E0D319BBD47E" ma:contentTypeVersion="18" ma:contentTypeDescription="Create a new document." ma:contentTypeScope="" ma:versionID="b91033746364fd937c04aeb19a43c697">
  <xsd:schema xmlns:xsd="http://www.w3.org/2001/XMLSchema" xmlns:xs="http://www.w3.org/2001/XMLSchema" xmlns:p="http://schemas.microsoft.com/office/2006/metadata/properties" xmlns:ns2="52455a8f-a539-4d85-9096-1e08dd07fd99" xmlns:ns3="55268131-c409-45b4-9074-1d5fc6a7f2a7" targetNamespace="http://schemas.microsoft.com/office/2006/metadata/properties" ma:root="true" ma:fieldsID="23c3395aebb335e068abf617d7805bc4" ns2:_="" ns3:_="">
    <xsd:import namespace="52455a8f-a539-4d85-9096-1e08dd07fd99"/>
    <xsd:import namespace="55268131-c409-45b4-9074-1d5fc6a7f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55a8f-a539-4d85-9096-1e08dd07f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b636a9-3090-4a2b-a403-098090f337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8131-c409-45b4-9074-1d5fc6a7f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9b4bc5-89fb-497f-9b2a-879f4f5958b9}" ma:internalName="TaxCatchAll" ma:showField="CatchAllData" ma:web="55268131-c409-45b4-9074-1d5fc6a7f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55a8f-a539-4d85-9096-1e08dd07fd99">
      <Terms xmlns="http://schemas.microsoft.com/office/infopath/2007/PartnerControls"/>
    </lcf76f155ced4ddcb4097134ff3c332f>
    <TaxCatchAll xmlns="55268131-c409-45b4-9074-1d5fc6a7f2a7" xsi:nil="true"/>
  </documentManagement>
</p:properties>
</file>

<file path=customXml/itemProps1.xml><?xml version="1.0" encoding="utf-8"?>
<ds:datastoreItem xmlns:ds="http://schemas.openxmlformats.org/officeDocument/2006/customXml" ds:itemID="{9707DD87-B7CB-4412-8E48-93C2E8711E27}"/>
</file>

<file path=customXml/itemProps2.xml><?xml version="1.0" encoding="utf-8"?>
<ds:datastoreItem xmlns:ds="http://schemas.openxmlformats.org/officeDocument/2006/customXml" ds:itemID="{74F4787A-A25B-4E31-A488-125F48C7A112}"/>
</file>

<file path=customXml/itemProps3.xml><?xml version="1.0" encoding="utf-8"?>
<ds:datastoreItem xmlns:ds="http://schemas.openxmlformats.org/officeDocument/2006/customXml" ds:itemID="{98E432D6-613E-4B01-9F3F-3DDDBF2BA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 Fish</dc:creator>
  <cp:keywords/>
  <dc:description/>
  <cp:lastModifiedBy>Admin</cp:lastModifiedBy>
  <cp:revision>3</cp:revision>
  <cp:lastPrinted>2021-11-29T15:21:00Z</cp:lastPrinted>
  <dcterms:created xsi:type="dcterms:W3CDTF">2025-06-24T12:03:00Z</dcterms:created>
  <dcterms:modified xsi:type="dcterms:W3CDTF">2025-06-24T12:04:00Z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0x01010065663210FF8D5047B2F0E0D319BBD47E</vt:lpwstr>
  </property>
</Properties>
</file>