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760906" w14:textId="64550515" w:rsidR="00847391" w:rsidRDefault="00F063C4" w:rsidP="00F063C4">
      <w:pPr>
        <w:jc w:val="center"/>
        <w:rPr>
          <w:rFonts w:ascii="Arial" w:hAnsi="Arial" w:cs="Arial"/>
          <w:b/>
          <w:bCs/>
        </w:rPr>
      </w:pPr>
      <w:r>
        <w:rPr>
          <w:rFonts w:ascii="Arial" w:hAnsi="Arial" w:cs="Arial"/>
          <w:b/>
          <w:bCs/>
          <w:noProof/>
        </w:rPr>
        <w:drawing>
          <wp:inline distT="0" distB="0" distL="0" distR="0" wp14:anchorId="2CB0D9C3" wp14:editId="36A64C4C">
            <wp:extent cx="1767840" cy="713740"/>
            <wp:effectExtent l="0" t="0" r="3810" b="0"/>
            <wp:docPr id="4933809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3380904" name="Picture 493380904"/>
                    <pic:cNvPicPr/>
                  </pic:nvPicPr>
                  <pic:blipFill>
                    <a:blip r:embed="rId4">
                      <a:extLst>
                        <a:ext uri="{28A0092B-C50C-407E-A947-70E740481C1C}">
                          <a14:useLocalDpi xmlns:a14="http://schemas.microsoft.com/office/drawing/2010/main" val="0"/>
                        </a:ext>
                      </a:extLst>
                    </a:blip>
                    <a:stretch>
                      <a:fillRect/>
                    </a:stretch>
                  </pic:blipFill>
                  <pic:spPr>
                    <a:xfrm rot="10800000" flipH="1" flipV="1">
                      <a:off x="0" y="0"/>
                      <a:ext cx="1807579" cy="729784"/>
                    </a:xfrm>
                    <a:prstGeom prst="rect">
                      <a:avLst/>
                    </a:prstGeom>
                  </pic:spPr>
                </pic:pic>
              </a:graphicData>
            </a:graphic>
          </wp:inline>
        </w:drawing>
      </w:r>
    </w:p>
    <w:p w14:paraId="6BF3219D" w14:textId="44D68172" w:rsidR="00F063C4" w:rsidRDefault="00F063C4" w:rsidP="00F063C4">
      <w:pPr>
        <w:jc w:val="center"/>
        <w:rPr>
          <w:rFonts w:ascii="Arial" w:hAnsi="Arial" w:cs="Arial"/>
          <w:b/>
          <w:bCs/>
        </w:rPr>
      </w:pPr>
      <w:r>
        <w:rPr>
          <w:rFonts w:ascii="Arial" w:hAnsi="Arial" w:cs="Arial"/>
          <w:b/>
          <w:bCs/>
        </w:rPr>
        <w:t>PRESIDENTS REPORT</w:t>
      </w:r>
    </w:p>
    <w:p w14:paraId="0E66734F" w14:textId="73AA6A5D" w:rsidR="00F063C4" w:rsidRDefault="00F063C4" w:rsidP="00F063C4">
      <w:pPr>
        <w:jc w:val="center"/>
        <w:rPr>
          <w:rFonts w:ascii="Arial" w:hAnsi="Arial" w:cs="Arial"/>
          <w:b/>
          <w:bCs/>
        </w:rPr>
      </w:pPr>
      <w:r>
        <w:rPr>
          <w:rFonts w:ascii="Arial" w:hAnsi="Arial" w:cs="Arial"/>
          <w:b/>
          <w:bCs/>
        </w:rPr>
        <w:t>ANNUAL BUSINESS MEETING</w:t>
      </w:r>
    </w:p>
    <w:p w14:paraId="29C43140" w14:textId="41F9B35C" w:rsidR="00F063C4" w:rsidRDefault="00F063C4" w:rsidP="00F063C4">
      <w:pPr>
        <w:jc w:val="center"/>
        <w:rPr>
          <w:rFonts w:ascii="Arial" w:hAnsi="Arial" w:cs="Arial"/>
          <w:b/>
          <w:bCs/>
        </w:rPr>
      </w:pPr>
      <w:r>
        <w:rPr>
          <w:rFonts w:ascii="Arial" w:hAnsi="Arial" w:cs="Arial"/>
          <w:b/>
          <w:bCs/>
        </w:rPr>
        <w:t>OCTOBER 2026</w:t>
      </w:r>
    </w:p>
    <w:p w14:paraId="1BBA578C" w14:textId="40DFEABF" w:rsidR="00F063C4" w:rsidRDefault="00F063C4" w:rsidP="00F063C4">
      <w:pPr>
        <w:jc w:val="center"/>
        <w:rPr>
          <w:rFonts w:ascii="Arial" w:hAnsi="Arial" w:cs="Arial"/>
          <w:b/>
          <w:bCs/>
        </w:rPr>
      </w:pPr>
      <w:r>
        <w:rPr>
          <w:rFonts w:ascii="Arial" w:hAnsi="Arial" w:cs="Arial"/>
          <w:b/>
          <w:bCs/>
        </w:rPr>
        <w:t>MANCHESTER CONFERENCE</w:t>
      </w:r>
    </w:p>
    <w:p w14:paraId="75264354" w14:textId="77777777" w:rsidR="00F063C4" w:rsidRDefault="00F063C4" w:rsidP="00F063C4">
      <w:pPr>
        <w:jc w:val="center"/>
        <w:rPr>
          <w:rFonts w:ascii="Arial" w:hAnsi="Arial" w:cs="Arial"/>
          <w:b/>
          <w:bCs/>
        </w:rPr>
      </w:pPr>
    </w:p>
    <w:p w14:paraId="31C5F4AD" w14:textId="77777777" w:rsidR="00D42507" w:rsidRPr="00D42507" w:rsidRDefault="00D42507" w:rsidP="00D42507">
      <w:pPr>
        <w:spacing w:before="100" w:beforeAutospacing="1" w:after="100" w:afterAutospacing="1" w:line="240" w:lineRule="auto"/>
        <w:rPr>
          <w:rFonts w:ascii="Times New Roman" w:eastAsia="Times New Roman" w:hAnsi="Times New Roman" w:cs="Times New Roman"/>
          <w:kern w:val="0"/>
          <w:lang w:eastAsia="en-AU"/>
          <w14:ligatures w14:val="none"/>
        </w:rPr>
      </w:pPr>
      <w:r w:rsidRPr="00D42507">
        <w:rPr>
          <w:rFonts w:ascii="Times New Roman" w:eastAsia="Times New Roman" w:hAnsi="Times New Roman" w:cs="Times New Roman"/>
          <w:kern w:val="0"/>
          <w:lang w:eastAsia="en-AU"/>
          <w14:ligatures w14:val="none"/>
        </w:rPr>
        <w:t>It gives me great pleasure to present this report on the activities of the Association and the Board over the past twelve months.</w:t>
      </w:r>
    </w:p>
    <w:p w14:paraId="12486C6A" w14:textId="77777777" w:rsidR="00D42507" w:rsidRPr="00D42507" w:rsidRDefault="00D42507" w:rsidP="00D42507">
      <w:pPr>
        <w:spacing w:before="100" w:beforeAutospacing="1" w:after="100" w:afterAutospacing="1" w:line="240" w:lineRule="auto"/>
        <w:rPr>
          <w:rFonts w:ascii="Times New Roman" w:eastAsia="Times New Roman" w:hAnsi="Times New Roman" w:cs="Times New Roman"/>
          <w:kern w:val="0"/>
          <w:lang w:eastAsia="en-AU"/>
          <w14:ligatures w14:val="none"/>
        </w:rPr>
      </w:pPr>
      <w:r w:rsidRPr="00D42507">
        <w:rPr>
          <w:rFonts w:ascii="Times New Roman" w:eastAsia="Times New Roman" w:hAnsi="Times New Roman" w:cs="Times New Roman"/>
          <w:kern w:val="0"/>
          <w:lang w:eastAsia="en-AU"/>
          <w14:ligatures w14:val="none"/>
        </w:rPr>
        <w:t xml:space="preserve">I would like to thank </w:t>
      </w:r>
      <w:proofErr w:type="gramStart"/>
      <w:r w:rsidRPr="00D42507">
        <w:rPr>
          <w:rFonts w:ascii="Times New Roman" w:eastAsia="Times New Roman" w:hAnsi="Times New Roman" w:cs="Times New Roman"/>
          <w:kern w:val="0"/>
          <w:lang w:eastAsia="en-AU"/>
          <w14:ligatures w14:val="none"/>
        </w:rPr>
        <w:t>all of</w:t>
      </w:r>
      <w:proofErr w:type="gramEnd"/>
      <w:r w:rsidRPr="00D42507">
        <w:rPr>
          <w:rFonts w:ascii="Times New Roman" w:eastAsia="Times New Roman" w:hAnsi="Times New Roman" w:cs="Times New Roman"/>
          <w:kern w:val="0"/>
          <w:lang w:eastAsia="en-AU"/>
          <w14:ligatures w14:val="none"/>
        </w:rPr>
        <w:t xml:space="preserve"> the Board members, and especially the host chaplains I have had the privilege of working with — Roderick, Steve, Bettina and George.</w:t>
      </w:r>
    </w:p>
    <w:p w14:paraId="7F73D0A2" w14:textId="77777777" w:rsidR="00D42507" w:rsidRPr="00D42507" w:rsidRDefault="00D42507" w:rsidP="00D42507">
      <w:pPr>
        <w:spacing w:before="100" w:beforeAutospacing="1" w:after="100" w:afterAutospacing="1" w:line="240" w:lineRule="auto"/>
        <w:rPr>
          <w:rFonts w:ascii="Times New Roman" w:eastAsia="Times New Roman" w:hAnsi="Times New Roman" w:cs="Times New Roman"/>
          <w:kern w:val="0"/>
          <w:lang w:eastAsia="en-AU"/>
          <w14:ligatures w14:val="none"/>
        </w:rPr>
      </w:pPr>
      <w:r w:rsidRPr="00D42507">
        <w:rPr>
          <w:rFonts w:ascii="Times New Roman" w:eastAsia="Times New Roman" w:hAnsi="Times New Roman" w:cs="Times New Roman"/>
          <w:kern w:val="0"/>
          <w:lang w:eastAsia="en-AU"/>
          <w14:ligatures w14:val="none"/>
        </w:rPr>
        <w:t>To our Executive members, thank you for your dedication and commitment to the Association.</w:t>
      </w:r>
    </w:p>
    <w:p w14:paraId="1917C48D" w14:textId="77777777" w:rsidR="00D42507" w:rsidRPr="00D42507" w:rsidRDefault="00D42507" w:rsidP="00D42507">
      <w:pPr>
        <w:spacing w:before="100" w:beforeAutospacing="1" w:after="100" w:afterAutospacing="1" w:line="240" w:lineRule="auto"/>
        <w:rPr>
          <w:rFonts w:ascii="Times New Roman" w:eastAsia="Times New Roman" w:hAnsi="Times New Roman" w:cs="Times New Roman"/>
          <w:kern w:val="0"/>
          <w:lang w:eastAsia="en-AU"/>
          <w14:ligatures w14:val="none"/>
        </w:rPr>
      </w:pPr>
      <w:r w:rsidRPr="00D42507">
        <w:rPr>
          <w:rFonts w:ascii="Times New Roman" w:eastAsia="Times New Roman" w:hAnsi="Times New Roman" w:cs="Times New Roman"/>
          <w:kern w:val="0"/>
          <w:lang w:eastAsia="en-AU"/>
          <w14:ligatures w14:val="none"/>
        </w:rPr>
        <w:t>Over the past year, we have established our new website and have worked hard to bring before the membership, for your consideration, an updated Constitution and revised Objectives for the Association.</w:t>
      </w:r>
    </w:p>
    <w:p w14:paraId="3FDC05B4" w14:textId="77777777" w:rsidR="00D42507" w:rsidRPr="00D42507" w:rsidRDefault="00D42507" w:rsidP="00D42507">
      <w:pPr>
        <w:spacing w:before="100" w:beforeAutospacing="1" w:after="100" w:afterAutospacing="1" w:line="240" w:lineRule="auto"/>
        <w:rPr>
          <w:rFonts w:ascii="Times New Roman" w:eastAsia="Times New Roman" w:hAnsi="Times New Roman" w:cs="Times New Roman"/>
          <w:kern w:val="0"/>
          <w:lang w:eastAsia="en-AU"/>
          <w14:ligatures w14:val="none"/>
        </w:rPr>
      </w:pPr>
      <w:r w:rsidRPr="00D42507">
        <w:rPr>
          <w:rFonts w:ascii="Times New Roman" w:eastAsia="Times New Roman" w:hAnsi="Times New Roman" w:cs="Times New Roman"/>
          <w:kern w:val="0"/>
          <w:lang w:eastAsia="en-AU"/>
          <w14:ligatures w14:val="none"/>
        </w:rPr>
        <w:t>I have greatly enjoyed my four years as President. However, perhaps one of the biggest challenges we face is encouraging greater participation from our members. We all value belonging to the Association, but when it comes to filling positions and taking on responsibility, it can be disappointing when we do not have enough members willing to put their hands up to serve. The strength of any association depends on the willingness of its members to contribute, and I would encourage everyone to consider how they might become more involved in the future.</w:t>
      </w:r>
    </w:p>
    <w:p w14:paraId="76D391DF" w14:textId="77777777" w:rsidR="00D42507" w:rsidRPr="00D42507" w:rsidRDefault="00D42507" w:rsidP="00D42507">
      <w:pPr>
        <w:spacing w:before="100" w:beforeAutospacing="1" w:after="100" w:afterAutospacing="1" w:line="240" w:lineRule="auto"/>
        <w:rPr>
          <w:rFonts w:ascii="Times New Roman" w:eastAsia="Times New Roman" w:hAnsi="Times New Roman" w:cs="Times New Roman"/>
          <w:kern w:val="0"/>
          <w:lang w:eastAsia="en-AU"/>
          <w14:ligatures w14:val="none"/>
        </w:rPr>
      </w:pPr>
      <w:r w:rsidRPr="00D42507">
        <w:rPr>
          <w:rFonts w:ascii="Times New Roman" w:eastAsia="Times New Roman" w:hAnsi="Times New Roman" w:cs="Times New Roman"/>
          <w:kern w:val="0"/>
          <w:lang w:eastAsia="en-AU"/>
          <w14:ligatures w14:val="none"/>
        </w:rPr>
        <w:t>One of the great initiatives of the Board has been our use of technology. Rather than holding only three Board meetings each year, we now meet monthly. This has enabled us to maintain better communication, address issues more promptly and continue the work of the Association throughout the year.</w:t>
      </w:r>
    </w:p>
    <w:p w14:paraId="2D8FFCCB" w14:textId="77777777" w:rsidR="00D42507" w:rsidRPr="00D42507" w:rsidRDefault="00D42507" w:rsidP="00D42507">
      <w:pPr>
        <w:spacing w:before="100" w:beforeAutospacing="1" w:after="100" w:afterAutospacing="1" w:line="240" w:lineRule="auto"/>
        <w:outlineLvl w:val="1"/>
        <w:rPr>
          <w:rFonts w:ascii="Times New Roman" w:eastAsia="Times New Roman" w:hAnsi="Times New Roman" w:cs="Times New Roman"/>
          <w:b/>
          <w:bCs/>
          <w:kern w:val="0"/>
          <w:sz w:val="36"/>
          <w:szCs w:val="36"/>
          <w:lang w:eastAsia="en-AU"/>
          <w14:ligatures w14:val="none"/>
        </w:rPr>
      </w:pPr>
      <w:r w:rsidRPr="00D42507">
        <w:rPr>
          <w:rFonts w:ascii="Times New Roman" w:eastAsia="Times New Roman" w:hAnsi="Times New Roman" w:cs="Times New Roman"/>
          <w:b/>
          <w:bCs/>
          <w:kern w:val="0"/>
          <w:sz w:val="36"/>
          <w:szCs w:val="36"/>
          <w:lang w:eastAsia="en-AU"/>
          <w14:ligatures w14:val="none"/>
        </w:rPr>
        <w:t>The Objectives of the Association</w:t>
      </w:r>
    </w:p>
    <w:p w14:paraId="07E1B710" w14:textId="77777777" w:rsidR="00D42507" w:rsidRPr="00D42507" w:rsidRDefault="00D42507" w:rsidP="00D42507">
      <w:pPr>
        <w:spacing w:before="100" w:beforeAutospacing="1" w:after="100" w:afterAutospacing="1" w:line="240" w:lineRule="auto"/>
        <w:rPr>
          <w:rFonts w:ascii="Times New Roman" w:eastAsia="Times New Roman" w:hAnsi="Times New Roman" w:cs="Times New Roman"/>
          <w:kern w:val="0"/>
          <w:lang w:eastAsia="en-AU"/>
          <w14:ligatures w14:val="none"/>
        </w:rPr>
      </w:pPr>
      <w:r w:rsidRPr="00D42507">
        <w:rPr>
          <w:rFonts w:ascii="Times New Roman" w:eastAsia="Times New Roman" w:hAnsi="Times New Roman" w:cs="Times New Roman"/>
          <w:kern w:val="0"/>
          <w:lang w:eastAsia="en-AU"/>
          <w14:ligatures w14:val="none"/>
        </w:rPr>
        <w:t>I would also like to make some comments about the proposed Objectives of the Association.</w:t>
      </w:r>
    </w:p>
    <w:p w14:paraId="7938A6F1" w14:textId="77777777" w:rsidR="00D42507" w:rsidRPr="00D42507" w:rsidRDefault="00D42507" w:rsidP="00D42507">
      <w:pPr>
        <w:spacing w:before="100" w:beforeAutospacing="1" w:after="100" w:afterAutospacing="1" w:line="240" w:lineRule="auto"/>
        <w:rPr>
          <w:rFonts w:ascii="Times New Roman" w:eastAsia="Times New Roman" w:hAnsi="Times New Roman" w:cs="Times New Roman"/>
          <w:kern w:val="0"/>
          <w:lang w:eastAsia="en-AU"/>
          <w14:ligatures w14:val="none"/>
        </w:rPr>
      </w:pPr>
      <w:r w:rsidRPr="00D42507">
        <w:rPr>
          <w:rFonts w:ascii="Times New Roman" w:eastAsia="Times New Roman" w:hAnsi="Times New Roman" w:cs="Times New Roman"/>
          <w:kern w:val="0"/>
          <w:lang w:eastAsia="en-AU"/>
          <w14:ligatures w14:val="none"/>
        </w:rPr>
        <w:t>I am aware that some members have expressed concern about removing the words “under God” from the Objectives. I want to make it clear that this is not about rejecting or diminishing the history of our Association. The IACAC has its roots in the Catholic tradition, and over time it has embraced chaplains from Protestant churches and many other Christian traditions.</w:t>
      </w:r>
    </w:p>
    <w:p w14:paraId="0D696C5B" w14:textId="77777777" w:rsidR="00D42507" w:rsidRPr="00D42507" w:rsidRDefault="00D42507" w:rsidP="00D42507">
      <w:pPr>
        <w:spacing w:before="100" w:beforeAutospacing="1" w:after="100" w:afterAutospacing="1" w:line="240" w:lineRule="auto"/>
        <w:rPr>
          <w:rFonts w:ascii="Times New Roman" w:eastAsia="Times New Roman" w:hAnsi="Times New Roman" w:cs="Times New Roman"/>
          <w:kern w:val="0"/>
          <w:lang w:eastAsia="en-AU"/>
          <w14:ligatures w14:val="none"/>
        </w:rPr>
      </w:pPr>
      <w:r w:rsidRPr="00D42507">
        <w:rPr>
          <w:rFonts w:ascii="Times New Roman" w:eastAsia="Times New Roman" w:hAnsi="Times New Roman" w:cs="Times New Roman"/>
          <w:kern w:val="0"/>
          <w:lang w:eastAsia="en-AU"/>
          <w14:ligatures w14:val="none"/>
        </w:rPr>
        <w:lastRenderedPageBreak/>
        <w:t>As the Association has developed, we have also opened our membership to people of other faiths. At Heathrow, members voted to accept our first Humanist chaplain, reflecting the continuing development and diversity of our Association.</w:t>
      </w:r>
    </w:p>
    <w:p w14:paraId="206E9BD4" w14:textId="77777777" w:rsidR="00D42507" w:rsidRPr="00D42507" w:rsidRDefault="00D42507" w:rsidP="00D42507">
      <w:pPr>
        <w:spacing w:before="100" w:beforeAutospacing="1" w:after="100" w:afterAutospacing="1" w:line="240" w:lineRule="auto"/>
        <w:rPr>
          <w:rFonts w:ascii="Times New Roman" w:eastAsia="Times New Roman" w:hAnsi="Times New Roman" w:cs="Times New Roman"/>
          <w:kern w:val="0"/>
          <w:lang w:eastAsia="en-AU"/>
          <w14:ligatures w14:val="none"/>
        </w:rPr>
      </w:pPr>
      <w:r w:rsidRPr="00D42507">
        <w:rPr>
          <w:rFonts w:ascii="Times New Roman" w:eastAsia="Times New Roman" w:hAnsi="Times New Roman" w:cs="Times New Roman"/>
          <w:kern w:val="0"/>
          <w:lang w:eastAsia="en-AU"/>
          <w14:ligatures w14:val="none"/>
        </w:rPr>
        <w:t>I believe the Association should be the professional body where anyone who has been authorised by their faith body or airport to undertake the professional role of an airport chaplain is welcomed into the International Association of Civil Aviation Chaplains.</w:t>
      </w:r>
    </w:p>
    <w:p w14:paraId="4E5CD368" w14:textId="77777777" w:rsidR="00D42507" w:rsidRPr="00D42507" w:rsidRDefault="00D42507" w:rsidP="00D42507">
      <w:pPr>
        <w:spacing w:before="100" w:beforeAutospacing="1" w:after="100" w:afterAutospacing="1" w:line="240" w:lineRule="auto"/>
        <w:rPr>
          <w:rFonts w:ascii="Times New Roman" w:eastAsia="Times New Roman" w:hAnsi="Times New Roman" w:cs="Times New Roman"/>
          <w:kern w:val="0"/>
          <w:lang w:eastAsia="en-AU"/>
          <w14:ligatures w14:val="none"/>
        </w:rPr>
      </w:pPr>
      <w:r w:rsidRPr="00D42507">
        <w:rPr>
          <w:rFonts w:ascii="Times New Roman" w:eastAsia="Times New Roman" w:hAnsi="Times New Roman" w:cs="Times New Roman"/>
          <w:kern w:val="0"/>
          <w:lang w:eastAsia="en-AU"/>
          <w14:ligatures w14:val="none"/>
        </w:rPr>
        <w:t xml:space="preserve">Each of us must meet the requirements of both our faith body and our airport </w:t>
      </w:r>
      <w:proofErr w:type="gramStart"/>
      <w:r w:rsidRPr="00D42507">
        <w:rPr>
          <w:rFonts w:ascii="Times New Roman" w:eastAsia="Times New Roman" w:hAnsi="Times New Roman" w:cs="Times New Roman"/>
          <w:kern w:val="0"/>
          <w:lang w:eastAsia="en-AU"/>
          <w14:ligatures w14:val="none"/>
        </w:rPr>
        <w:t>in order to</w:t>
      </w:r>
      <w:proofErr w:type="gramEnd"/>
      <w:r w:rsidRPr="00D42507">
        <w:rPr>
          <w:rFonts w:ascii="Times New Roman" w:eastAsia="Times New Roman" w:hAnsi="Times New Roman" w:cs="Times New Roman"/>
          <w:kern w:val="0"/>
          <w:lang w:eastAsia="en-AU"/>
          <w14:ligatures w14:val="none"/>
        </w:rPr>
        <w:t xml:space="preserve"> serve as an airport chaplain locally. The IACAC does not determine those requirements, nor is it a governing or accreditation body.</w:t>
      </w:r>
    </w:p>
    <w:p w14:paraId="5A2709E2" w14:textId="77777777" w:rsidR="00D42507" w:rsidRPr="00D42507" w:rsidRDefault="00D42507" w:rsidP="00D42507">
      <w:pPr>
        <w:spacing w:before="100" w:beforeAutospacing="1" w:after="100" w:afterAutospacing="1" w:line="240" w:lineRule="auto"/>
        <w:rPr>
          <w:rFonts w:ascii="Times New Roman" w:eastAsia="Times New Roman" w:hAnsi="Times New Roman" w:cs="Times New Roman"/>
          <w:kern w:val="0"/>
          <w:lang w:eastAsia="en-AU"/>
          <w14:ligatures w14:val="none"/>
        </w:rPr>
      </w:pPr>
      <w:r w:rsidRPr="00D42507">
        <w:rPr>
          <w:rFonts w:ascii="Times New Roman" w:eastAsia="Times New Roman" w:hAnsi="Times New Roman" w:cs="Times New Roman"/>
          <w:kern w:val="0"/>
          <w:lang w:eastAsia="en-AU"/>
          <w14:ligatures w14:val="none"/>
        </w:rPr>
        <w:t>What we are is a community of people who come from different beliefs, faiths and traditions to serve staff, passengers and visitors in airports across the globe.</w:t>
      </w:r>
    </w:p>
    <w:p w14:paraId="26B2F96C" w14:textId="77777777" w:rsidR="00D42507" w:rsidRPr="00D42507" w:rsidRDefault="00D42507" w:rsidP="00D42507">
      <w:pPr>
        <w:spacing w:before="100" w:beforeAutospacing="1" w:after="100" w:afterAutospacing="1" w:line="240" w:lineRule="auto"/>
        <w:rPr>
          <w:rFonts w:ascii="Times New Roman" w:eastAsia="Times New Roman" w:hAnsi="Times New Roman" w:cs="Times New Roman"/>
          <w:kern w:val="0"/>
          <w:lang w:eastAsia="en-AU"/>
          <w14:ligatures w14:val="none"/>
        </w:rPr>
      </w:pPr>
      <w:r w:rsidRPr="00D42507">
        <w:rPr>
          <w:rFonts w:ascii="Times New Roman" w:eastAsia="Times New Roman" w:hAnsi="Times New Roman" w:cs="Times New Roman"/>
          <w:kern w:val="0"/>
          <w:lang w:eastAsia="en-AU"/>
          <w14:ligatures w14:val="none"/>
        </w:rPr>
        <w:t>Our Objectives need to reflect that we are an inclusive body that welcomes all airport chaplains — whether they are full-time, part-time or volunteers, and whether they are employed or supported by an airport, a charity or a faith community. At the end of the day, what we have in common is our desire to serve the people and communities around us.</w:t>
      </w:r>
    </w:p>
    <w:p w14:paraId="3B17614D" w14:textId="77777777" w:rsidR="00D42507" w:rsidRPr="00D42507" w:rsidRDefault="00D42507" w:rsidP="00D42507">
      <w:pPr>
        <w:spacing w:before="100" w:beforeAutospacing="1" w:after="100" w:afterAutospacing="1" w:line="240" w:lineRule="auto"/>
        <w:rPr>
          <w:rFonts w:ascii="Times New Roman" w:eastAsia="Times New Roman" w:hAnsi="Times New Roman" w:cs="Times New Roman"/>
          <w:kern w:val="0"/>
          <w:lang w:eastAsia="en-AU"/>
          <w14:ligatures w14:val="none"/>
        </w:rPr>
      </w:pPr>
      <w:r w:rsidRPr="00D42507">
        <w:rPr>
          <w:rFonts w:ascii="Times New Roman" w:eastAsia="Times New Roman" w:hAnsi="Times New Roman" w:cs="Times New Roman"/>
          <w:kern w:val="0"/>
          <w:lang w:eastAsia="en-AU"/>
          <w14:ligatures w14:val="none"/>
        </w:rPr>
        <w:t>We also need to recognise the diversity of the roles undertaken by chaplains. Some chaplains have a strong welfare focus, while others provide primarily pastoral support. Again, this diversity is one of the strengths of our Association.</w:t>
      </w:r>
    </w:p>
    <w:p w14:paraId="0AFCA23D" w14:textId="77777777" w:rsidR="00D42507" w:rsidRPr="00D42507" w:rsidRDefault="00D42507" w:rsidP="00D42507">
      <w:pPr>
        <w:spacing w:before="100" w:beforeAutospacing="1" w:after="100" w:afterAutospacing="1" w:line="240" w:lineRule="auto"/>
        <w:rPr>
          <w:rFonts w:ascii="Times New Roman" w:eastAsia="Times New Roman" w:hAnsi="Times New Roman" w:cs="Times New Roman"/>
          <w:kern w:val="0"/>
          <w:lang w:eastAsia="en-AU"/>
          <w14:ligatures w14:val="none"/>
        </w:rPr>
      </w:pPr>
      <w:r w:rsidRPr="00D42507">
        <w:rPr>
          <w:rFonts w:ascii="Times New Roman" w:eastAsia="Times New Roman" w:hAnsi="Times New Roman" w:cs="Times New Roman"/>
          <w:kern w:val="0"/>
          <w:lang w:eastAsia="en-AU"/>
          <w14:ligatures w14:val="none"/>
        </w:rPr>
        <w:t>This is why I believe we can all support these proposed Objectives and the purpose for which the Association exists.</w:t>
      </w:r>
    </w:p>
    <w:p w14:paraId="18E8BAC8" w14:textId="77777777" w:rsidR="00D42507" w:rsidRPr="00D42507" w:rsidRDefault="00D42507" w:rsidP="00D42507">
      <w:pPr>
        <w:spacing w:before="100" w:beforeAutospacing="1" w:after="100" w:afterAutospacing="1" w:line="240" w:lineRule="auto"/>
        <w:rPr>
          <w:rFonts w:ascii="Times New Roman" w:eastAsia="Times New Roman" w:hAnsi="Times New Roman" w:cs="Times New Roman"/>
          <w:kern w:val="0"/>
          <w:lang w:eastAsia="en-AU"/>
          <w14:ligatures w14:val="none"/>
        </w:rPr>
      </w:pPr>
      <w:r w:rsidRPr="00D42507">
        <w:rPr>
          <w:rFonts w:ascii="Times New Roman" w:eastAsia="Times New Roman" w:hAnsi="Times New Roman" w:cs="Times New Roman"/>
          <w:kern w:val="0"/>
          <w:lang w:eastAsia="en-AU"/>
          <w14:ligatures w14:val="none"/>
        </w:rPr>
        <w:t>If the IACAC were simply about fellowship and friendship, then there would be little need for an Association such as ours. Fellowship and friendship are important, but we should also challenge and encourage one another to grow, develop and continually improve the way we serve our airports and the people within them.</w:t>
      </w:r>
    </w:p>
    <w:p w14:paraId="33523C1C" w14:textId="77777777" w:rsidR="00D42507" w:rsidRPr="00D42507" w:rsidRDefault="00D42507" w:rsidP="00D42507">
      <w:pPr>
        <w:spacing w:before="100" w:beforeAutospacing="1" w:after="100" w:afterAutospacing="1" w:line="240" w:lineRule="auto"/>
        <w:outlineLvl w:val="1"/>
        <w:rPr>
          <w:rFonts w:ascii="Times New Roman" w:eastAsia="Times New Roman" w:hAnsi="Times New Roman" w:cs="Times New Roman"/>
          <w:b/>
          <w:bCs/>
          <w:kern w:val="0"/>
          <w:sz w:val="36"/>
          <w:szCs w:val="36"/>
          <w:lang w:eastAsia="en-AU"/>
          <w14:ligatures w14:val="none"/>
        </w:rPr>
      </w:pPr>
      <w:r w:rsidRPr="00D42507">
        <w:rPr>
          <w:rFonts w:ascii="Times New Roman" w:eastAsia="Times New Roman" w:hAnsi="Times New Roman" w:cs="Times New Roman"/>
          <w:b/>
          <w:bCs/>
          <w:kern w:val="0"/>
          <w:sz w:val="36"/>
          <w:szCs w:val="36"/>
          <w:lang w:eastAsia="en-AU"/>
          <w14:ligatures w14:val="none"/>
        </w:rPr>
        <w:t>Conclusion</w:t>
      </w:r>
    </w:p>
    <w:p w14:paraId="74D8D383" w14:textId="77777777" w:rsidR="00D42507" w:rsidRPr="00D42507" w:rsidRDefault="00D42507" w:rsidP="00D42507">
      <w:pPr>
        <w:spacing w:before="100" w:beforeAutospacing="1" w:after="100" w:afterAutospacing="1" w:line="240" w:lineRule="auto"/>
        <w:rPr>
          <w:rFonts w:ascii="Times New Roman" w:eastAsia="Times New Roman" w:hAnsi="Times New Roman" w:cs="Times New Roman"/>
          <w:kern w:val="0"/>
          <w:lang w:eastAsia="en-AU"/>
          <w14:ligatures w14:val="none"/>
        </w:rPr>
      </w:pPr>
      <w:r w:rsidRPr="00D42507">
        <w:rPr>
          <w:rFonts w:ascii="Times New Roman" w:eastAsia="Times New Roman" w:hAnsi="Times New Roman" w:cs="Times New Roman"/>
          <w:kern w:val="0"/>
          <w:lang w:eastAsia="en-AU"/>
          <w14:ligatures w14:val="none"/>
        </w:rPr>
        <w:t>Finally, I want to thank each of you for your support, for challenging me at times, and most importantly, for your friendship throughout my term as President.</w:t>
      </w:r>
    </w:p>
    <w:p w14:paraId="3D374486" w14:textId="77777777" w:rsidR="00D42507" w:rsidRPr="00D42507" w:rsidRDefault="00D42507" w:rsidP="00D42507">
      <w:pPr>
        <w:spacing w:before="100" w:beforeAutospacing="1" w:after="100" w:afterAutospacing="1" w:line="240" w:lineRule="auto"/>
        <w:rPr>
          <w:rFonts w:ascii="Times New Roman" w:eastAsia="Times New Roman" w:hAnsi="Times New Roman" w:cs="Times New Roman"/>
          <w:kern w:val="0"/>
          <w:lang w:eastAsia="en-AU"/>
          <w14:ligatures w14:val="none"/>
        </w:rPr>
      </w:pPr>
      <w:r w:rsidRPr="00D42507">
        <w:rPr>
          <w:rFonts w:ascii="Times New Roman" w:eastAsia="Times New Roman" w:hAnsi="Times New Roman" w:cs="Times New Roman"/>
          <w:kern w:val="0"/>
          <w:lang w:eastAsia="en-AU"/>
          <w14:ligatures w14:val="none"/>
        </w:rPr>
        <w:t>It has been a privilege to serve as President over the past four years, and as I come to the end of my term, I do so with great appreciation for the opportunity you have given me.</w:t>
      </w:r>
    </w:p>
    <w:p w14:paraId="0C4C8CF1" w14:textId="77777777" w:rsidR="00D42507" w:rsidRPr="00D42507" w:rsidRDefault="00D42507" w:rsidP="00D42507">
      <w:pPr>
        <w:spacing w:before="100" w:beforeAutospacing="1" w:after="100" w:afterAutospacing="1" w:line="240" w:lineRule="auto"/>
        <w:rPr>
          <w:rFonts w:ascii="Times New Roman" w:eastAsia="Times New Roman" w:hAnsi="Times New Roman" w:cs="Times New Roman"/>
          <w:kern w:val="0"/>
          <w:lang w:eastAsia="en-AU"/>
          <w14:ligatures w14:val="none"/>
        </w:rPr>
      </w:pPr>
      <w:r w:rsidRPr="00D42507">
        <w:rPr>
          <w:rFonts w:ascii="Times New Roman" w:eastAsia="Times New Roman" w:hAnsi="Times New Roman" w:cs="Times New Roman"/>
          <w:kern w:val="0"/>
          <w:lang w:eastAsia="en-AU"/>
          <w14:ligatures w14:val="none"/>
        </w:rPr>
        <w:t>Thank you.</w:t>
      </w:r>
    </w:p>
    <w:p w14:paraId="146A3DFB" w14:textId="77777777" w:rsidR="00BE1202" w:rsidRDefault="00BE1202" w:rsidP="00F063C4">
      <w:pPr>
        <w:rPr>
          <w:rFonts w:ascii="Arial" w:hAnsi="Arial" w:cs="Arial"/>
        </w:rPr>
      </w:pPr>
    </w:p>
    <w:p w14:paraId="713B31F9" w14:textId="7F57CD53" w:rsidR="00BE1202" w:rsidRDefault="00BE1202" w:rsidP="00BE1202">
      <w:pPr>
        <w:spacing w:after="0"/>
        <w:rPr>
          <w:rFonts w:ascii="Arial" w:hAnsi="Arial" w:cs="Arial"/>
        </w:rPr>
      </w:pPr>
      <w:r>
        <w:rPr>
          <w:rFonts w:ascii="Arial" w:hAnsi="Arial" w:cs="Arial"/>
        </w:rPr>
        <w:t>Martyn Scrimshaw</w:t>
      </w:r>
    </w:p>
    <w:p w14:paraId="7BAB74F1" w14:textId="2A223615" w:rsidR="00BE1202" w:rsidRDefault="00BE1202" w:rsidP="00BE1202">
      <w:pPr>
        <w:spacing w:after="0"/>
        <w:rPr>
          <w:rFonts w:ascii="Arial" w:hAnsi="Arial" w:cs="Arial"/>
        </w:rPr>
      </w:pPr>
      <w:r>
        <w:rPr>
          <w:rFonts w:ascii="Arial" w:hAnsi="Arial" w:cs="Arial"/>
        </w:rPr>
        <w:t>President</w:t>
      </w:r>
    </w:p>
    <w:p w14:paraId="6DE56830" w14:textId="20CD4AD6" w:rsidR="00BE1202" w:rsidRPr="00F063C4" w:rsidRDefault="00BE1202" w:rsidP="00BE1202">
      <w:pPr>
        <w:spacing w:after="0"/>
        <w:rPr>
          <w:rFonts w:ascii="Arial" w:hAnsi="Arial" w:cs="Arial"/>
        </w:rPr>
      </w:pPr>
      <w:r>
        <w:rPr>
          <w:rFonts w:ascii="Arial" w:hAnsi="Arial" w:cs="Arial"/>
        </w:rPr>
        <w:t>IACAC</w:t>
      </w:r>
    </w:p>
    <w:sectPr w:rsidR="00BE1202" w:rsidRPr="00F063C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63C4"/>
    <w:rsid w:val="0061452E"/>
    <w:rsid w:val="00847391"/>
    <w:rsid w:val="00872050"/>
    <w:rsid w:val="00B63B8F"/>
    <w:rsid w:val="00BE1202"/>
    <w:rsid w:val="00D42507"/>
    <w:rsid w:val="00F063C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E75BF4"/>
  <w15:chartTrackingRefBased/>
  <w15:docId w15:val="{AEED03E0-F047-46B2-8C16-375E833C6D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063C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063C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063C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063C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063C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063C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063C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063C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063C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063C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063C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063C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063C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063C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063C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063C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063C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063C4"/>
    <w:rPr>
      <w:rFonts w:eastAsiaTheme="majorEastAsia" w:cstheme="majorBidi"/>
      <w:color w:val="272727" w:themeColor="text1" w:themeTint="D8"/>
    </w:rPr>
  </w:style>
  <w:style w:type="paragraph" w:styleId="Title">
    <w:name w:val="Title"/>
    <w:basedOn w:val="Normal"/>
    <w:next w:val="Normal"/>
    <w:link w:val="TitleChar"/>
    <w:uiPriority w:val="10"/>
    <w:qFormat/>
    <w:rsid w:val="00F063C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063C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063C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063C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063C4"/>
    <w:pPr>
      <w:spacing w:before="160"/>
      <w:jc w:val="center"/>
    </w:pPr>
    <w:rPr>
      <w:i/>
      <w:iCs/>
      <w:color w:val="404040" w:themeColor="text1" w:themeTint="BF"/>
    </w:rPr>
  </w:style>
  <w:style w:type="character" w:customStyle="1" w:styleId="QuoteChar">
    <w:name w:val="Quote Char"/>
    <w:basedOn w:val="DefaultParagraphFont"/>
    <w:link w:val="Quote"/>
    <w:uiPriority w:val="29"/>
    <w:rsid w:val="00F063C4"/>
    <w:rPr>
      <w:i/>
      <w:iCs/>
      <w:color w:val="404040" w:themeColor="text1" w:themeTint="BF"/>
    </w:rPr>
  </w:style>
  <w:style w:type="paragraph" w:styleId="ListParagraph">
    <w:name w:val="List Paragraph"/>
    <w:basedOn w:val="Normal"/>
    <w:uiPriority w:val="34"/>
    <w:qFormat/>
    <w:rsid w:val="00F063C4"/>
    <w:pPr>
      <w:ind w:left="720"/>
      <w:contextualSpacing/>
    </w:pPr>
  </w:style>
  <w:style w:type="character" w:styleId="IntenseEmphasis">
    <w:name w:val="Intense Emphasis"/>
    <w:basedOn w:val="DefaultParagraphFont"/>
    <w:uiPriority w:val="21"/>
    <w:qFormat/>
    <w:rsid w:val="00F063C4"/>
    <w:rPr>
      <w:i/>
      <w:iCs/>
      <w:color w:val="0F4761" w:themeColor="accent1" w:themeShade="BF"/>
    </w:rPr>
  </w:style>
  <w:style w:type="paragraph" w:styleId="IntenseQuote">
    <w:name w:val="Intense Quote"/>
    <w:basedOn w:val="Normal"/>
    <w:next w:val="Normal"/>
    <w:link w:val="IntenseQuoteChar"/>
    <w:uiPriority w:val="30"/>
    <w:qFormat/>
    <w:rsid w:val="00F063C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063C4"/>
    <w:rPr>
      <w:i/>
      <w:iCs/>
      <w:color w:val="0F4761" w:themeColor="accent1" w:themeShade="BF"/>
    </w:rPr>
  </w:style>
  <w:style w:type="character" w:styleId="IntenseReference">
    <w:name w:val="Intense Reference"/>
    <w:basedOn w:val="DefaultParagraphFont"/>
    <w:uiPriority w:val="32"/>
    <w:qFormat/>
    <w:rsid w:val="00F063C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32</TotalTime>
  <Pages>2</Pages>
  <Words>641</Words>
  <Characters>3659</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Martyn Scrimshaw</dc:creator>
  <cp:keywords/>
  <dc:description/>
  <cp:lastModifiedBy>Martyn Scrimshaw</cp:lastModifiedBy>
  <cp:revision>1</cp:revision>
  <dcterms:created xsi:type="dcterms:W3CDTF">2026-09-08T07:05:00Z</dcterms:created>
  <dcterms:modified xsi:type="dcterms:W3CDTF">2026-09-08T07:38:00Z</dcterms:modified>
</cp:coreProperties>
</file>