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C294" w14:textId="2902F48C" w:rsidR="00E06B65" w:rsidRDefault="00E06B65" w:rsidP="00E06B65">
      <w:pPr>
        <w:jc w:val="center"/>
      </w:pPr>
      <w:r>
        <w:t>2023 ANNUAL GENERAL MEETING</w:t>
      </w:r>
    </w:p>
    <w:p w14:paraId="02018056" w14:textId="77777777" w:rsidR="00E06B65" w:rsidRDefault="00E06B65" w:rsidP="00E06B65">
      <w:pPr>
        <w:jc w:val="center"/>
      </w:pPr>
    </w:p>
    <w:p w14:paraId="0EA50B2F" w14:textId="77777777" w:rsidR="00E06B65" w:rsidRDefault="00E06B65" w:rsidP="00E06B65">
      <w:pPr>
        <w:jc w:val="center"/>
      </w:pPr>
      <w:r>
        <w:t>Notice is hereby given that the Annual General Meeting</w:t>
      </w:r>
    </w:p>
    <w:p w14:paraId="7A58A669" w14:textId="214E2380" w:rsidR="00E06B65" w:rsidRDefault="00E06B65" w:rsidP="00E06B65">
      <w:pPr>
        <w:jc w:val="center"/>
      </w:pPr>
      <w:r>
        <w:t>of the Sussex District Association of the National Vegetable Society will be held on Wednesday, 8</w:t>
      </w:r>
      <w:r w:rsidRPr="00E06B65">
        <w:rPr>
          <w:vertAlign w:val="superscript"/>
        </w:rPr>
        <w:t>th</w:t>
      </w:r>
      <w:r>
        <w:t xml:space="preserve"> March 2023 at Ashurst Village Hall, BN44 3AP commencing 7.30pm.</w:t>
      </w:r>
    </w:p>
    <w:p w14:paraId="35F51058" w14:textId="77777777" w:rsidR="00E06B65" w:rsidRDefault="00E06B65" w:rsidP="00E06B65">
      <w:pPr>
        <w:jc w:val="center"/>
      </w:pPr>
    </w:p>
    <w:p w14:paraId="1580BFBC" w14:textId="77777777" w:rsidR="00E06B65" w:rsidRDefault="00E06B65" w:rsidP="00E06B65">
      <w:pPr>
        <w:spacing w:after="240"/>
        <w:jc w:val="center"/>
      </w:pPr>
      <w:r>
        <w:t>AGENDA</w:t>
      </w:r>
    </w:p>
    <w:p w14:paraId="282A451A" w14:textId="77777777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Welcome.</w:t>
      </w:r>
    </w:p>
    <w:p w14:paraId="074858E1" w14:textId="67C914A7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Attendance and apologies.</w:t>
      </w:r>
    </w:p>
    <w:p w14:paraId="7D867172" w14:textId="4AB11748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 xml:space="preserve">Minutes of the last </w:t>
      </w:r>
      <w:r w:rsidR="00515453">
        <w:t>AGM</w:t>
      </w:r>
      <w:r>
        <w:t xml:space="preserve"> held on </w:t>
      </w:r>
      <w:r w:rsidR="00515453">
        <w:t>9</w:t>
      </w:r>
      <w:r w:rsidR="00515453" w:rsidRPr="00515453">
        <w:rPr>
          <w:vertAlign w:val="superscript"/>
        </w:rPr>
        <w:t>th</w:t>
      </w:r>
      <w:r w:rsidR="00515453">
        <w:t xml:space="preserve"> </w:t>
      </w:r>
      <w:r w:rsidR="003F5CFF">
        <w:t>March</w:t>
      </w:r>
      <w:r>
        <w:t xml:space="preserve"> 2022.</w:t>
      </w:r>
    </w:p>
    <w:p w14:paraId="29BB2E15" w14:textId="77777777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Matters arising.</w:t>
      </w:r>
    </w:p>
    <w:p w14:paraId="1448AA34" w14:textId="46A59DBE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Chairman’s Report.</w:t>
      </w:r>
    </w:p>
    <w:p w14:paraId="63824C0D" w14:textId="2D72BD1A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To receive and adopt the Treasurer’s Report and accounts for the year ending 31</w:t>
      </w:r>
      <w:r w:rsidRPr="000379A7">
        <w:rPr>
          <w:vertAlign w:val="superscript"/>
        </w:rPr>
        <w:t>st</w:t>
      </w:r>
      <w:r>
        <w:t xml:space="preserve"> December 2022.</w:t>
      </w:r>
    </w:p>
    <w:p w14:paraId="65E9DB25" w14:textId="7772750B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To agree the election of Officers and Committee Members for the year 2023.</w:t>
      </w:r>
    </w:p>
    <w:p w14:paraId="3EB6A14F" w14:textId="004D908B" w:rsidR="00E06B65" w:rsidRDefault="00E06B65" w:rsidP="00E06B65">
      <w:pPr>
        <w:pStyle w:val="Default"/>
        <w:numPr>
          <w:ilvl w:val="0"/>
          <w:numId w:val="7"/>
        </w:numPr>
        <w:tabs>
          <w:tab w:val="left" w:pos="3686"/>
        </w:tabs>
        <w:ind w:left="1418" w:hanging="284"/>
        <w:rPr>
          <w:sz w:val="23"/>
          <w:szCs w:val="23"/>
        </w:rPr>
      </w:pPr>
      <w:r>
        <w:rPr>
          <w:sz w:val="23"/>
          <w:szCs w:val="23"/>
        </w:rPr>
        <w:t>Chair</w:t>
      </w:r>
      <w:r>
        <w:rPr>
          <w:sz w:val="23"/>
          <w:szCs w:val="23"/>
        </w:rPr>
        <w:tab/>
        <w:t>Marion Ned</w:t>
      </w:r>
      <w:r w:rsidR="003F5CFF">
        <w:rPr>
          <w:sz w:val="23"/>
          <w:szCs w:val="23"/>
        </w:rPr>
        <w:t>en</w:t>
      </w:r>
    </w:p>
    <w:p w14:paraId="2DB75EF7" w14:textId="5ED19B78" w:rsidR="00E06B65" w:rsidRDefault="00E06B65" w:rsidP="00E06B65">
      <w:pPr>
        <w:pStyle w:val="Default"/>
        <w:numPr>
          <w:ilvl w:val="0"/>
          <w:numId w:val="7"/>
        </w:numPr>
        <w:tabs>
          <w:tab w:val="left" w:pos="3686"/>
        </w:tabs>
        <w:ind w:left="1418" w:hanging="284"/>
        <w:rPr>
          <w:sz w:val="23"/>
          <w:szCs w:val="23"/>
        </w:rPr>
      </w:pPr>
      <w:r>
        <w:rPr>
          <w:sz w:val="23"/>
          <w:szCs w:val="23"/>
        </w:rPr>
        <w:t>Vice-Chair</w:t>
      </w:r>
      <w:r>
        <w:rPr>
          <w:sz w:val="23"/>
          <w:szCs w:val="23"/>
        </w:rPr>
        <w:tab/>
        <w:t>Norman Dickinson</w:t>
      </w:r>
    </w:p>
    <w:p w14:paraId="7F571F99" w14:textId="5D5B4478" w:rsidR="00E06B65" w:rsidRDefault="00E06B65" w:rsidP="00E06B65">
      <w:pPr>
        <w:pStyle w:val="Default"/>
        <w:numPr>
          <w:ilvl w:val="0"/>
          <w:numId w:val="7"/>
        </w:numPr>
        <w:tabs>
          <w:tab w:val="left" w:pos="3686"/>
        </w:tabs>
        <w:ind w:left="1418" w:hanging="284"/>
        <w:rPr>
          <w:sz w:val="23"/>
          <w:szCs w:val="23"/>
        </w:rPr>
      </w:pPr>
      <w:r>
        <w:rPr>
          <w:sz w:val="23"/>
          <w:szCs w:val="23"/>
        </w:rPr>
        <w:t>Secretary</w:t>
      </w:r>
      <w:r>
        <w:rPr>
          <w:sz w:val="23"/>
          <w:szCs w:val="23"/>
        </w:rPr>
        <w:tab/>
        <w:t>Brian Jeffries</w:t>
      </w:r>
    </w:p>
    <w:p w14:paraId="4C6430DC" w14:textId="75700DCD" w:rsidR="00E06B65" w:rsidRDefault="00E06B65" w:rsidP="00E06B65">
      <w:pPr>
        <w:pStyle w:val="Default"/>
        <w:numPr>
          <w:ilvl w:val="0"/>
          <w:numId w:val="7"/>
        </w:numPr>
        <w:tabs>
          <w:tab w:val="left" w:pos="3686"/>
        </w:tabs>
        <w:ind w:left="1418" w:hanging="284"/>
        <w:rPr>
          <w:sz w:val="23"/>
          <w:szCs w:val="23"/>
        </w:rPr>
      </w:pPr>
      <w:r>
        <w:rPr>
          <w:sz w:val="23"/>
          <w:szCs w:val="23"/>
        </w:rPr>
        <w:t>Treasurer</w:t>
      </w:r>
      <w:r>
        <w:rPr>
          <w:sz w:val="23"/>
          <w:szCs w:val="23"/>
        </w:rPr>
        <w:tab/>
        <w:t>Paul Dalby &amp; Brenda Dalby (joint)</w:t>
      </w:r>
    </w:p>
    <w:p w14:paraId="69C5E1D1" w14:textId="0D68B902" w:rsidR="00E06B65" w:rsidRPr="00E06B65" w:rsidRDefault="00E06B65" w:rsidP="00E06B65">
      <w:pPr>
        <w:pStyle w:val="Default"/>
        <w:numPr>
          <w:ilvl w:val="0"/>
          <w:numId w:val="7"/>
        </w:numPr>
        <w:tabs>
          <w:tab w:val="left" w:pos="3686"/>
        </w:tabs>
        <w:ind w:left="1418" w:hanging="284"/>
        <w:rPr>
          <w:sz w:val="23"/>
          <w:szCs w:val="23"/>
        </w:rPr>
      </w:pPr>
      <w:r>
        <w:rPr>
          <w:sz w:val="23"/>
          <w:szCs w:val="23"/>
        </w:rPr>
        <w:t>Committee Member</w:t>
      </w:r>
      <w:r>
        <w:rPr>
          <w:sz w:val="23"/>
          <w:szCs w:val="23"/>
        </w:rPr>
        <w:tab/>
        <w:t>Gordon Cooper</w:t>
      </w:r>
      <w:r w:rsidRPr="00E06B65">
        <w:rPr>
          <w:sz w:val="23"/>
          <w:szCs w:val="23"/>
        </w:rPr>
        <w:br/>
      </w:r>
    </w:p>
    <w:p w14:paraId="6774F0A1" w14:textId="67258FA0" w:rsidR="00E06B65" w:rsidRDefault="00E06B65" w:rsidP="003F5CFF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Any other business.</w:t>
      </w:r>
    </w:p>
    <w:p w14:paraId="243A0A4E" w14:textId="2703D2CE" w:rsidR="00E06B65" w:rsidRDefault="00E06B65" w:rsidP="00E06B6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1077" w:hanging="357"/>
        <w:contextualSpacing w:val="0"/>
      </w:pPr>
      <w:r>
        <w:t>Date of next AGM.</w:t>
      </w:r>
    </w:p>
    <w:p w14:paraId="58BAEEF8" w14:textId="02BC41CD" w:rsidR="00D66C33" w:rsidRDefault="00D66C33" w:rsidP="00D66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</w:p>
    <w:p w14:paraId="0B351A09" w14:textId="6D1760BB" w:rsidR="00D66C33" w:rsidRPr="00E06B65" w:rsidRDefault="00D66C33" w:rsidP="00D66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All AOB items and Officer/Committee Member nominations to be sent to Norman Dickinson at </w:t>
      </w:r>
      <w:hyperlink r:id="rId7" w:history="1">
        <w:r w:rsidRPr="00A07F43">
          <w:rPr>
            <w:rStyle w:val="Hyperlink"/>
          </w:rPr>
          <w:t>chair.sussexda@outlook.com</w:t>
        </w:r>
      </w:hyperlink>
      <w:r>
        <w:t xml:space="preserve"> no later than 11.59pm on Sunday, 26</w:t>
      </w:r>
      <w:r w:rsidRPr="003F5CFF">
        <w:rPr>
          <w:vertAlign w:val="superscript"/>
        </w:rPr>
        <w:t>th</w:t>
      </w:r>
      <w:r>
        <w:t xml:space="preserve"> February 2023</w:t>
      </w:r>
      <w:r>
        <w:t>.</w:t>
      </w:r>
    </w:p>
    <w:sectPr w:rsidR="00D66C33" w:rsidRPr="00E06B65" w:rsidSect="00FA7ADA">
      <w:headerReference w:type="default" r:id="rId8"/>
      <w:footerReference w:type="default" r:id="rId9"/>
      <w:pgSz w:w="11906" w:h="16838"/>
      <w:pgMar w:top="1440" w:right="1440" w:bottom="3663" w:left="1440" w:header="272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47EC" w14:textId="77777777" w:rsidR="00A90D5A" w:rsidRDefault="00A90D5A" w:rsidP="0015430B">
      <w:r>
        <w:separator/>
      </w:r>
    </w:p>
  </w:endnote>
  <w:endnote w:type="continuationSeparator" w:id="0">
    <w:p w14:paraId="175A6075" w14:textId="77777777" w:rsidR="00A90D5A" w:rsidRDefault="00A90D5A" w:rsidP="0015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972" w:type="dxa"/>
      <w:tblLayout w:type="fixed"/>
      <w:tblLook w:val="04A0" w:firstRow="1" w:lastRow="0" w:firstColumn="1" w:lastColumn="0" w:noHBand="0" w:noVBand="1"/>
    </w:tblPr>
    <w:tblGrid>
      <w:gridCol w:w="2970"/>
      <w:gridCol w:w="900"/>
      <w:gridCol w:w="3600"/>
      <w:gridCol w:w="900"/>
      <w:gridCol w:w="2700"/>
    </w:tblGrid>
    <w:tr w:rsidR="0015430B" w:rsidRPr="00597E02" w14:paraId="15C12F1D" w14:textId="77777777" w:rsidTr="00CA7E84">
      <w:trPr>
        <w:trHeight w:val="530"/>
      </w:trPr>
      <w:tc>
        <w:tcPr>
          <w:tcW w:w="2970" w:type="dxa"/>
          <w:shd w:val="clear" w:color="auto" w:fill="auto"/>
        </w:tcPr>
        <w:p w14:paraId="36489A2E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b/>
              <w:color w:val="006600"/>
            </w:rPr>
            <w:t xml:space="preserve">Website  </w:t>
          </w:r>
        </w:p>
        <w:p w14:paraId="1A4FB4D3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b/>
              <w:color w:val="006600"/>
            </w:rPr>
            <w:t>www.nvsuk.org.uk</w:t>
          </w:r>
        </w:p>
      </w:tc>
      <w:tc>
        <w:tcPr>
          <w:tcW w:w="900" w:type="dxa"/>
          <w:tcBorders>
            <w:right w:val="nil"/>
          </w:tcBorders>
          <w:shd w:val="clear" w:color="auto" w:fill="auto"/>
        </w:tcPr>
        <w:p w14:paraId="7ED8BB85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b/>
              <w:noProof/>
              <w:color w:val="006600"/>
              <w:lang w:eastAsia="en-GB"/>
            </w:rPr>
            <w:drawing>
              <wp:inline distT="0" distB="0" distL="0" distR="0" wp14:anchorId="78FDE6EC" wp14:editId="3F90D143">
                <wp:extent cx="434340" cy="434340"/>
                <wp:effectExtent l="0" t="0" r="381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-Icon-Lr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34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left w:val="nil"/>
          </w:tcBorders>
          <w:shd w:val="clear" w:color="auto" w:fill="auto"/>
        </w:tcPr>
        <w:p w14:paraId="5B9ED859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b/>
              <w:color w:val="006600"/>
            </w:rPr>
            <w:t>Facebook</w:t>
          </w:r>
        </w:p>
        <w:p w14:paraId="77DEB20F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rFonts w:cstheme="minorHAnsi"/>
              <w:b/>
              <w:color w:val="006600"/>
              <w:sz w:val="20"/>
              <w:szCs w:val="20"/>
            </w:rPr>
            <w:t>The National Vegetable Society – NVS</w:t>
          </w:r>
        </w:p>
      </w:tc>
      <w:tc>
        <w:tcPr>
          <w:tcW w:w="900" w:type="dxa"/>
          <w:tcBorders>
            <w:right w:val="nil"/>
          </w:tcBorders>
          <w:shd w:val="clear" w:color="auto" w:fill="auto"/>
        </w:tcPr>
        <w:p w14:paraId="3561E096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b/>
              <w:noProof/>
              <w:color w:val="006600"/>
              <w:lang w:eastAsia="en-GB"/>
            </w:rPr>
            <w:drawing>
              <wp:inline distT="0" distB="0" distL="0" distR="0" wp14:anchorId="31B8D5FA" wp14:editId="1AF59B1C">
                <wp:extent cx="413468" cy="357808"/>
                <wp:effectExtent l="0" t="0" r="5715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twitter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213" cy="354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tcBorders>
            <w:left w:val="nil"/>
          </w:tcBorders>
          <w:shd w:val="clear" w:color="auto" w:fill="auto"/>
        </w:tcPr>
        <w:p w14:paraId="06F1AD24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b/>
              <w:color w:val="006600"/>
            </w:rPr>
            <w:t>Twitter</w:t>
          </w:r>
        </w:p>
        <w:p w14:paraId="008BFEF8" w14:textId="77777777" w:rsidR="0015430B" w:rsidRPr="00CA7E84" w:rsidRDefault="0015430B" w:rsidP="003C688A">
          <w:pPr>
            <w:jc w:val="center"/>
            <w:rPr>
              <w:b/>
              <w:color w:val="006600"/>
            </w:rPr>
          </w:pPr>
          <w:r w:rsidRPr="00CA7E84">
            <w:rPr>
              <w:rFonts w:cstheme="minorHAnsi"/>
              <w:b/>
              <w:color w:val="006600"/>
              <w:sz w:val="20"/>
              <w:szCs w:val="20"/>
            </w:rPr>
            <w:t>@NatVegetableSoc</w:t>
          </w:r>
        </w:p>
      </w:tc>
    </w:tr>
  </w:tbl>
  <w:tbl>
    <w:tblPr>
      <w:tblStyle w:val="TableGrid"/>
      <w:tblpPr w:leftFromText="180" w:rightFromText="180" w:vertAnchor="page" w:horzAnchor="margin" w:tblpY="13021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693"/>
      <w:gridCol w:w="2552"/>
    </w:tblGrid>
    <w:tr w:rsidR="00675DD2" w14:paraId="45E42EDB" w14:textId="77777777" w:rsidTr="00BA1070">
      <w:trPr>
        <w:trHeight w:val="2405"/>
      </w:trPr>
      <w:tc>
        <w:tcPr>
          <w:tcW w:w="3652" w:type="dxa"/>
        </w:tcPr>
        <w:p w14:paraId="6FFBC554" w14:textId="77777777" w:rsidR="00675DD2" w:rsidRDefault="00675DD2" w:rsidP="00675DD2">
          <w:pPr>
            <w:pStyle w:val="Footer"/>
            <w:rPr>
              <w:rFonts w:ascii="Arial Narrow" w:hAnsi="Arial Narrow"/>
              <w:b/>
              <w:color w:val="006600"/>
              <w:sz w:val="20"/>
              <w:szCs w:val="20"/>
            </w:rPr>
          </w:pPr>
        </w:p>
        <w:p w14:paraId="28CE1C41" w14:textId="77777777" w:rsidR="00675DD2" w:rsidRDefault="00675DD2" w:rsidP="00675DD2">
          <w:pPr>
            <w:pStyle w:val="Footer"/>
            <w:rPr>
              <w:rFonts w:ascii="Arial Narrow" w:hAnsi="Arial Narrow"/>
              <w:b/>
              <w:color w:val="006600"/>
              <w:sz w:val="20"/>
              <w:szCs w:val="20"/>
            </w:rPr>
          </w:pPr>
        </w:p>
        <w:p w14:paraId="061EC375" w14:textId="77777777" w:rsidR="00675DD2" w:rsidRPr="00CA7E84" w:rsidRDefault="00675DD2" w:rsidP="00675DD2">
          <w:pPr>
            <w:pStyle w:val="Footer"/>
            <w:rPr>
              <w:rFonts w:ascii="Arial Narrow" w:hAnsi="Arial Narrow"/>
              <w:b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b/>
              <w:color w:val="006600"/>
              <w:sz w:val="20"/>
              <w:szCs w:val="20"/>
            </w:rPr>
            <w:t>Chair</w:t>
          </w:r>
          <w:r>
            <w:rPr>
              <w:rFonts w:ascii="Arial Narrow" w:hAnsi="Arial Narrow"/>
              <w:b/>
              <w:color w:val="006600"/>
              <w:sz w:val="20"/>
              <w:szCs w:val="20"/>
            </w:rPr>
            <w:t>:</w:t>
          </w:r>
          <w:r w:rsidRPr="00CA7E84">
            <w:rPr>
              <w:rFonts w:ascii="Arial Narrow" w:hAnsi="Arial Narrow"/>
              <w:b/>
              <w:color w:val="006600"/>
              <w:sz w:val="20"/>
              <w:szCs w:val="20"/>
            </w:rPr>
            <w:t xml:space="preserve">                                </w:t>
          </w:r>
        </w:p>
        <w:p w14:paraId="653D0ACF" w14:textId="2299E430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color w:val="006600"/>
              <w:sz w:val="20"/>
              <w:szCs w:val="20"/>
            </w:rPr>
            <w:t>Mr N. Dickinson</w:t>
          </w:r>
          <w:r w:rsidR="00E06B65">
            <w:rPr>
              <w:rFonts w:ascii="Arial Narrow" w:hAnsi="Arial Narrow"/>
              <w:color w:val="006600"/>
              <w:sz w:val="20"/>
              <w:szCs w:val="20"/>
            </w:rPr>
            <w:t xml:space="preserve"> F.N.V.S.</w:t>
          </w:r>
        </w:p>
        <w:p w14:paraId="71D4A6F3" w14:textId="77777777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color w:val="006600"/>
              <w:sz w:val="20"/>
              <w:szCs w:val="20"/>
            </w:rPr>
            <w:t>34 Abergavenny Road</w:t>
          </w:r>
          <w:r>
            <w:rPr>
              <w:rFonts w:ascii="Arial Narrow" w:hAnsi="Arial Narrow"/>
              <w:color w:val="006600"/>
              <w:sz w:val="20"/>
              <w:szCs w:val="20"/>
            </w:rPr>
            <w:t>,</w:t>
          </w:r>
        </w:p>
        <w:p w14:paraId="0615ACDF" w14:textId="77777777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color w:val="006600"/>
              <w:sz w:val="20"/>
              <w:szCs w:val="20"/>
            </w:rPr>
            <w:t>Lewes</w:t>
          </w:r>
          <w:r>
            <w:rPr>
              <w:rFonts w:ascii="Arial Narrow" w:hAnsi="Arial Narrow"/>
              <w:color w:val="006600"/>
              <w:sz w:val="20"/>
              <w:szCs w:val="20"/>
            </w:rPr>
            <w:t>,</w:t>
          </w:r>
        </w:p>
        <w:p w14:paraId="08958C68" w14:textId="77777777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color w:val="006600"/>
              <w:sz w:val="20"/>
              <w:szCs w:val="20"/>
            </w:rPr>
            <w:t>East Sussex</w:t>
          </w:r>
          <w:r>
            <w:rPr>
              <w:rFonts w:ascii="Arial Narrow" w:hAnsi="Arial Narrow"/>
              <w:color w:val="006600"/>
              <w:sz w:val="20"/>
              <w:szCs w:val="20"/>
            </w:rPr>
            <w:t>,</w:t>
          </w:r>
          <w:r w:rsidRPr="00CA7E84">
            <w:rPr>
              <w:rFonts w:ascii="Arial Narrow" w:hAnsi="Arial Narrow"/>
              <w:color w:val="006600"/>
              <w:sz w:val="20"/>
              <w:szCs w:val="20"/>
            </w:rPr>
            <w:t xml:space="preserve"> </w:t>
          </w:r>
        </w:p>
        <w:p w14:paraId="6C381765" w14:textId="77777777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color w:val="006600"/>
              <w:sz w:val="20"/>
              <w:szCs w:val="20"/>
            </w:rPr>
            <w:t>BN7 1SN</w:t>
          </w:r>
          <w:r>
            <w:rPr>
              <w:rFonts w:ascii="Arial Narrow" w:hAnsi="Arial Narrow"/>
              <w:color w:val="006600"/>
              <w:sz w:val="20"/>
              <w:szCs w:val="20"/>
            </w:rPr>
            <w:t>.</w:t>
          </w:r>
        </w:p>
        <w:p w14:paraId="3EE65E93" w14:textId="77777777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</w:p>
        <w:p w14:paraId="26C70200" w14:textId="77777777" w:rsidR="00675DD2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</w:p>
        <w:p w14:paraId="3BA47040" w14:textId="77777777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color w:val="006600"/>
              <w:sz w:val="20"/>
              <w:szCs w:val="20"/>
            </w:rPr>
            <w:t>Tel</w:t>
          </w:r>
          <w:r>
            <w:rPr>
              <w:rFonts w:ascii="Arial Narrow" w:hAnsi="Arial Narrow"/>
              <w:color w:val="006600"/>
              <w:sz w:val="20"/>
              <w:szCs w:val="20"/>
            </w:rPr>
            <w:t>:</w:t>
          </w:r>
          <w:r w:rsidRPr="00CA7E84">
            <w:rPr>
              <w:color w:val="006600"/>
            </w:rPr>
            <w:t xml:space="preserve"> </w:t>
          </w:r>
          <w:r w:rsidRPr="00CA7E84">
            <w:rPr>
              <w:rFonts w:ascii="Arial Narrow" w:hAnsi="Arial Narrow"/>
              <w:color w:val="006600"/>
              <w:sz w:val="20"/>
              <w:szCs w:val="20"/>
            </w:rPr>
            <w:t>07792 296 422</w:t>
          </w:r>
        </w:p>
        <w:p w14:paraId="0D5B6C8F" w14:textId="2E730E35" w:rsidR="00675DD2" w:rsidRPr="00CA7E84" w:rsidRDefault="00675DD2" w:rsidP="00675DD2">
          <w:pPr>
            <w:pStyle w:val="Footer"/>
            <w:rPr>
              <w:rFonts w:ascii="Arial Narrow" w:hAnsi="Arial Narrow"/>
              <w:color w:val="006600"/>
              <w:sz w:val="20"/>
              <w:szCs w:val="20"/>
            </w:rPr>
          </w:pPr>
          <w:r w:rsidRPr="00CA7E84">
            <w:rPr>
              <w:rFonts w:ascii="Arial Narrow" w:hAnsi="Arial Narrow"/>
              <w:color w:val="006600"/>
              <w:sz w:val="20"/>
              <w:szCs w:val="20"/>
            </w:rPr>
            <w:t>chair.nvs-sb@outlook.com</w:t>
          </w:r>
        </w:p>
      </w:tc>
      <w:tc>
        <w:tcPr>
          <w:tcW w:w="2693" w:type="dxa"/>
        </w:tcPr>
        <w:p w14:paraId="0EF4E19F" w14:textId="77777777" w:rsidR="00675DD2" w:rsidRDefault="00675DD2" w:rsidP="00675DD2">
          <w:pPr>
            <w:rPr>
              <w:rFonts w:ascii="Arial Narrow" w:hAnsi="Arial Narrow" w:cs="Arial"/>
              <w:b/>
              <w:color w:val="006600"/>
              <w:sz w:val="20"/>
              <w:szCs w:val="20"/>
            </w:rPr>
          </w:pPr>
        </w:p>
        <w:p w14:paraId="6380467C" w14:textId="77777777" w:rsidR="00675DD2" w:rsidRDefault="00675DD2" w:rsidP="00675DD2">
          <w:pPr>
            <w:rPr>
              <w:rFonts w:ascii="Arial Narrow" w:hAnsi="Arial Narrow" w:cs="Arial"/>
              <w:b/>
              <w:color w:val="006600"/>
              <w:sz w:val="20"/>
              <w:szCs w:val="20"/>
            </w:rPr>
          </w:pPr>
        </w:p>
        <w:p w14:paraId="4B1CE5F4" w14:textId="77777777" w:rsidR="00675DD2" w:rsidRPr="00CA7E84" w:rsidRDefault="00675DD2" w:rsidP="00675DD2">
          <w:pPr>
            <w:rPr>
              <w:rFonts w:ascii="Arial Narrow" w:hAnsi="Arial Narrow" w:cs="Arial"/>
              <w:b/>
              <w:color w:val="006600"/>
              <w:sz w:val="20"/>
              <w:szCs w:val="20"/>
            </w:rPr>
          </w:pPr>
          <w:r w:rsidRPr="00CA7E84">
            <w:rPr>
              <w:rFonts w:ascii="Arial Narrow" w:hAnsi="Arial Narrow" w:cs="Arial"/>
              <w:b/>
              <w:color w:val="006600"/>
              <w:sz w:val="20"/>
              <w:szCs w:val="20"/>
            </w:rPr>
            <w:t>Secretary:</w:t>
          </w:r>
        </w:p>
        <w:p w14:paraId="2EAE927D" w14:textId="77777777" w:rsidR="00675DD2" w:rsidRPr="00CA7E84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>
            <w:rPr>
              <w:rFonts w:ascii="Arial Narrow" w:hAnsi="Arial Narrow" w:cs="Arial"/>
              <w:color w:val="006600"/>
              <w:sz w:val="20"/>
              <w:szCs w:val="20"/>
            </w:rPr>
            <w:t>Vacant</w:t>
          </w:r>
          <w:r w:rsidRPr="00CA7E84">
            <w:rPr>
              <w:rFonts w:ascii="Arial Narrow" w:hAnsi="Arial Narrow" w:cs="Arial"/>
              <w:color w:val="006600"/>
              <w:sz w:val="20"/>
              <w:szCs w:val="20"/>
            </w:rPr>
            <w:t>.</w:t>
          </w:r>
        </w:p>
        <w:p w14:paraId="7A369EDF" w14:textId="77777777" w:rsidR="00675DD2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</w:p>
        <w:p w14:paraId="1C79CC92" w14:textId="77777777" w:rsidR="00675DD2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</w:p>
        <w:p w14:paraId="07A9C4C0" w14:textId="77777777" w:rsidR="00675DD2" w:rsidRPr="00CA7E84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 w:rsidRPr="00CA7E84">
            <w:rPr>
              <w:rFonts w:ascii="Arial Narrow" w:hAnsi="Arial Narrow" w:cs="Arial"/>
              <w:color w:val="006600"/>
              <w:sz w:val="20"/>
              <w:szCs w:val="20"/>
            </w:rPr>
            <w:t xml:space="preserve">Tel: </w:t>
          </w:r>
        </w:p>
        <w:p w14:paraId="3B354719" w14:textId="3336283A" w:rsidR="00675DD2" w:rsidRPr="00CA7E84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</w:p>
      </w:tc>
      <w:tc>
        <w:tcPr>
          <w:tcW w:w="2552" w:type="dxa"/>
        </w:tcPr>
        <w:p w14:paraId="362146FF" w14:textId="77777777" w:rsidR="00675DD2" w:rsidRDefault="00675DD2" w:rsidP="00675DD2">
          <w:pPr>
            <w:rPr>
              <w:rFonts w:ascii="Arial Narrow" w:hAnsi="Arial Narrow" w:cs="Arial"/>
              <w:b/>
              <w:color w:val="006600"/>
              <w:sz w:val="20"/>
              <w:szCs w:val="20"/>
            </w:rPr>
          </w:pPr>
        </w:p>
        <w:p w14:paraId="35AD64ED" w14:textId="77777777" w:rsidR="00675DD2" w:rsidRDefault="00675DD2" w:rsidP="00675DD2">
          <w:pPr>
            <w:rPr>
              <w:rFonts w:ascii="Arial Narrow" w:hAnsi="Arial Narrow" w:cs="Arial"/>
              <w:b/>
              <w:color w:val="006600"/>
              <w:sz w:val="20"/>
              <w:szCs w:val="20"/>
            </w:rPr>
          </w:pPr>
        </w:p>
        <w:p w14:paraId="5805AC17" w14:textId="77777777" w:rsidR="00675DD2" w:rsidRPr="00CA7E84" w:rsidRDefault="00675DD2" w:rsidP="00675DD2">
          <w:pPr>
            <w:rPr>
              <w:rFonts w:ascii="Arial Narrow" w:hAnsi="Arial Narrow" w:cs="Arial"/>
              <w:b/>
              <w:color w:val="006600"/>
              <w:sz w:val="20"/>
              <w:szCs w:val="20"/>
            </w:rPr>
          </w:pPr>
          <w:r w:rsidRPr="00CA7E84">
            <w:rPr>
              <w:rFonts w:ascii="Arial Narrow" w:hAnsi="Arial Narrow" w:cs="Arial"/>
              <w:b/>
              <w:color w:val="006600"/>
              <w:sz w:val="20"/>
              <w:szCs w:val="20"/>
            </w:rPr>
            <w:t>Treasurer:</w:t>
          </w:r>
        </w:p>
        <w:p w14:paraId="6CA7DFF2" w14:textId="0E17ECB3" w:rsidR="00675DD2" w:rsidRDefault="00D66C33" w:rsidP="00675DD2">
          <w:pPr>
            <w:rPr>
              <w:color w:val="008000"/>
              <w:sz w:val="18"/>
              <w:szCs w:val="18"/>
              <w:u w:color="008000"/>
            </w:rPr>
          </w:pPr>
          <w:r>
            <w:rPr>
              <w:color w:val="008000"/>
              <w:sz w:val="18"/>
              <w:szCs w:val="18"/>
              <w:u w:color="008000"/>
            </w:rPr>
            <w:t xml:space="preserve">Mr </w:t>
          </w:r>
          <w:r w:rsidR="00675DD2" w:rsidRPr="009A4D18">
            <w:rPr>
              <w:color w:val="008000"/>
              <w:sz w:val="18"/>
              <w:szCs w:val="18"/>
              <w:u w:color="008000"/>
            </w:rPr>
            <w:t>B.</w:t>
          </w:r>
          <w:proofErr w:type="gramStart"/>
          <w:r w:rsidR="00675DD2" w:rsidRPr="009A4D18">
            <w:rPr>
              <w:color w:val="008000"/>
              <w:sz w:val="18"/>
              <w:szCs w:val="18"/>
              <w:u w:color="008000"/>
            </w:rPr>
            <w:t>V.Jeffries</w:t>
          </w:r>
          <w:proofErr w:type="gramEnd"/>
          <w:r w:rsidR="00675DD2" w:rsidRPr="009A4D18">
            <w:rPr>
              <w:color w:val="008000"/>
              <w:sz w:val="18"/>
              <w:szCs w:val="18"/>
              <w:u w:color="008000"/>
            </w:rPr>
            <w:t xml:space="preserve"> FNVS,</w:t>
          </w:r>
        </w:p>
        <w:p w14:paraId="7F472ED6" w14:textId="77777777" w:rsidR="00675DD2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>
            <w:rPr>
              <w:rFonts w:ascii="Arial Narrow" w:hAnsi="Arial Narrow" w:cs="Arial"/>
              <w:color w:val="006600"/>
              <w:sz w:val="20"/>
              <w:szCs w:val="20"/>
            </w:rPr>
            <w:t>Hoadlye,</w:t>
          </w:r>
        </w:p>
        <w:p w14:paraId="68DCC58B" w14:textId="77777777" w:rsidR="00675DD2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>
            <w:rPr>
              <w:rFonts w:ascii="Arial Narrow" w:hAnsi="Arial Narrow" w:cs="Arial"/>
              <w:color w:val="006600"/>
              <w:sz w:val="20"/>
              <w:szCs w:val="20"/>
            </w:rPr>
            <w:t>Crawley Down Road,</w:t>
          </w:r>
        </w:p>
        <w:p w14:paraId="789364CC" w14:textId="77777777" w:rsidR="00675DD2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>
            <w:rPr>
              <w:rFonts w:ascii="Arial Narrow" w:hAnsi="Arial Narrow" w:cs="Arial"/>
              <w:color w:val="006600"/>
              <w:sz w:val="20"/>
              <w:szCs w:val="20"/>
            </w:rPr>
            <w:t>Felbridge,</w:t>
          </w:r>
        </w:p>
        <w:p w14:paraId="498ED740" w14:textId="77777777" w:rsidR="00675DD2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>
            <w:rPr>
              <w:rFonts w:ascii="Arial Narrow" w:hAnsi="Arial Narrow" w:cs="Arial"/>
              <w:color w:val="006600"/>
              <w:sz w:val="20"/>
              <w:szCs w:val="20"/>
            </w:rPr>
            <w:t>East Grinstead, West Sussex,</w:t>
          </w:r>
        </w:p>
        <w:p w14:paraId="07E496E2" w14:textId="77777777" w:rsidR="00675DD2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>
            <w:rPr>
              <w:rFonts w:ascii="Arial Narrow" w:hAnsi="Arial Narrow" w:cs="Arial"/>
              <w:color w:val="006600"/>
              <w:sz w:val="20"/>
              <w:szCs w:val="20"/>
            </w:rPr>
            <w:t>RH19 2PS.</w:t>
          </w:r>
        </w:p>
        <w:p w14:paraId="677D0D67" w14:textId="77777777" w:rsidR="00675DD2" w:rsidRPr="00CA7E84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</w:p>
        <w:p w14:paraId="43781630" w14:textId="77777777" w:rsidR="00675DD2" w:rsidRPr="00CA7E84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 w:rsidRPr="00CA7E84">
            <w:rPr>
              <w:rFonts w:ascii="Arial Narrow" w:hAnsi="Arial Narrow" w:cs="Arial"/>
              <w:color w:val="006600"/>
              <w:sz w:val="20"/>
              <w:szCs w:val="20"/>
            </w:rPr>
            <w:t>Tel</w:t>
          </w:r>
          <w:r>
            <w:rPr>
              <w:rFonts w:ascii="Arial Narrow" w:hAnsi="Arial Narrow" w:cs="Arial"/>
              <w:color w:val="006600"/>
              <w:sz w:val="20"/>
              <w:szCs w:val="20"/>
            </w:rPr>
            <w:t>: 01342 328719</w:t>
          </w:r>
        </w:p>
        <w:p w14:paraId="6881DBED" w14:textId="70F80D3F" w:rsidR="00675DD2" w:rsidRPr="00CA7E84" w:rsidRDefault="00675DD2" w:rsidP="00675DD2">
          <w:pPr>
            <w:rPr>
              <w:rFonts w:ascii="Arial Narrow" w:hAnsi="Arial Narrow" w:cs="Arial"/>
              <w:color w:val="006600"/>
              <w:sz w:val="20"/>
              <w:szCs w:val="20"/>
            </w:rPr>
          </w:pPr>
          <w:r>
            <w:rPr>
              <w:rFonts w:ascii="Arial Narrow" w:hAnsi="Arial Narrow" w:cs="Arial"/>
              <w:color w:val="006600"/>
              <w:sz w:val="20"/>
              <w:szCs w:val="20"/>
            </w:rPr>
            <w:t>Bjeff89641@btinternet.com</w:t>
          </w:r>
        </w:p>
      </w:tc>
    </w:tr>
  </w:tbl>
  <w:p w14:paraId="5DE65B41" w14:textId="77777777" w:rsidR="0015430B" w:rsidRDefault="0015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F9E8" w14:textId="77777777" w:rsidR="00A90D5A" w:rsidRDefault="00A90D5A" w:rsidP="0015430B">
      <w:r>
        <w:separator/>
      </w:r>
    </w:p>
  </w:footnote>
  <w:footnote w:type="continuationSeparator" w:id="0">
    <w:p w14:paraId="3889BC4F" w14:textId="77777777" w:rsidR="00A90D5A" w:rsidRDefault="00A90D5A" w:rsidP="0015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972" w:type="dxa"/>
      <w:tblLayout w:type="fixed"/>
      <w:tblLook w:val="04A0" w:firstRow="1" w:lastRow="0" w:firstColumn="1" w:lastColumn="0" w:noHBand="0" w:noVBand="1"/>
    </w:tblPr>
    <w:tblGrid>
      <w:gridCol w:w="1568"/>
      <w:gridCol w:w="7882"/>
      <w:gridCol w:w="1620"/>
    </w:tblGrid>
    <w:tr w:rsidR="0015430B" w14:paraId="5643BCC9" w14:textId="77777777" w:rsidTr="00CA7E84">
      <w:trPr>
        <w:trHeight w:val="1430"/>
      </w:trPr>
      <w:tc>
        <w:tcPr>
          <w:tcW w:w="1568" w:type="dxa"/>
        </w:tcPr>
        <w:p w14:paraId="0C51B765" w14:textId="77777777" w:rsidR="0015430B" w:rsidRDefault="0015430B" w:rsidP="003C688A">
          <w:pPr>
            <w:rPr>
              <w:noProof/>
              <w:lang w:eastAsia="en-GB"/>
            </w:rPr>
          </w:pPr>
        </w:p>
        <w:p w14:paraId="35F561E1" w14:textId="5F2CF9AC" w:rsidR="0015430B" w:rsidRDefault="001C4EC8" w:rsidP="003C688A">
          <w:r>
            <w:rPr>
              <w:noProof/>
            </w:rPr>
            <w:drawing>
              <wp:inline distT="0" distB="0" distL="0" distR="0" wp14:anchorId="5B732D99" wp14:editId="2C13FFFE">
                <wp:extent cx="858520" cy="858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VS Logo 2019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520" cy="858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2" w:type="dxa"/>
          <w:shd w:val="clear" w:color="auto" w:fill="auto"/>
        </w:tcPr>
        <w:p w14:paraId="21B8B375" w14:textId="77777777" w:rsidR="0015430B" w:rsidRPr="00CA7E84" w:rsidRDefault="0015430B" w:rsidP="003C688A">
          <w:pPr>
            <w:jc w:val="center"/>
            <w:rPr>
              <w:b/>
              <w:color w:val="006600"/>
              <w:sz w:val="28"/>
              <w:szCs w:val="28"/>
            </w:rPr>
          </w:pPr>
        </w:p>
        <w:p w14:paraId="45C94441" w14:textId="1A9A5BBE" w:rsidR="0015430B" w:rsidRPr="00CA7E84" w:rsidRDefault="0015430B" w:rsidP="003C688A">
          <w:pPr>
            <w:jc w:val="center"/>
            <w:rPr>
              <w:b/>
              <w:color w:val="006600"/>
              <w:sz w:val="48"/>
              <w:szCs w:val="48"/>
            </w:rPr>
          </w:pPr>
          <w:r w:rsidRPr="00CA7E84">
            <w:rPr>
              <w:b/>
              <w:color w:val="006600"/>
              <w:sz w:val="48"/>
              <w:szCs w:val="48"/>
            </w:rPr>
            <w:t xml:space="preserve">The </w:t>
          </w:r>
          <w:r w:rsidR="00CA7E84">
            <w:rPr>
              <w:b/>
              <w:color w:val="006600"/>
              <w:sz w:val="48"/>
              <w:szCs w:val="48"/>
            </w:rPr>
            <w:t>Na</w:t>
          </w:r>
          <w:r w:rsidRPr="00CA7E84">
            <w:rPr>
              <w:b/>
              <w:color w:val="006600"/>
              <w:sz w:val="48"/>
              <w:szCs w:val="48"/>
            </w:rPr>
            <w:t>tional Vegetable Society</w:t>
          </w:r>
        </w:p>
        <w:p w14:paraId="554C46A8" w14:textId="77777777" w:rsidR="0015430B" w:rsidRPr="00CA7E84" w:rsidRDefault="0015430B" w:rsidP="003C688A">
          <w:pPr>
            <w:jc w:val="center"/>
            <w:rPr>
              <w:b/>
              <w:color w:val="006600"/>
              <w:sz w:val="48"/>
              <w:szCs w:val="48"/>
            </w:rPr>
          </w:pPr>
        </w:p>
        <w:p w14:paraId="6A3F7B16" w14:textId="77777777" w:rsidR="0015430B" w:rsidRPr="00A10318" w:rsidRDefault="0015430B" w:rsidP="003C688A">
          <w:pPr>
            <w:jc w:val="center"/>
            <w:rPr>
              <w:b/>
              <w:color w:val="FFFFFF" w:themeColor="background1"/>
              <w:sz w:val="32"/>
              <w:szCs w:val="32"/>
            </w:rPr>
          </w:pPr>
          <w:r w:rsidRPr="00CA7E84">
            <w:rPr>
              <w:b/>
              <w:color w:val="006600"/>
              <w:sz w:val="32"/>
              <w:szCs w:val="32"/>
            </w:rPr>
            <w:t>Registered Charity 1088979</w:t>
          </w:r>
        </w:p>
      </w:tc>
      <w:tc>
        <w:tcPr>
          <w:tcW w:w="1620" w:type="dxa"/>
        </w:tcPr>
        <w:p w14:paraId="2061F5F4" w14:textId="77777777" w:rsidR="0015430B" w:rsidRDefault="0015430B" w:rsidP="003C688A">
          <w:pPr>
            <w:rPr>
              <w:noProof/>
              <w:lang w:eastAsia="en-GB"/>
            </w:rPr>
          </w:pPr>
        </w:p>
        <w:p w14:paraId="692547E3" w14:textId="2BACBE6C" w:rsidR="0015430B" w:rsidRDefault="001C4EC8" w:rsidP="003C688A">
          <w:r>
            <w:rPr>
              <w:noProof/>
            </w:rPr>
            <w:drawing>
              <wp:inline distT="0" distB="0" distL="0" distR="0" wp14:anchorId="1D120F9A" wp14:editId="026925CC">
                <wp:extent cx="891540" cy="891540"/>
                <wp:effectExtent l="0" t="0" r="381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VS Logo 2019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414A" w:rsidRPr="009B414A" w14:paraId="5BA89CB0" w14:textId="77777777" w:rsidTr="001E0F5D">
      <w:trPr>
        <w:trHeight w:val="413"/>
      </w:trPr>
      <w:tc>
        <w:tcPr>
          <w:tcW w:w="11070" w:type="dxa"/>
          <w:gridSpan w:val="3"/>
          <w:shd w:val="clear" w:color="auto" w:fill="00B050"/>
        </w:tcPr>
        <w:p w14:paraId="7FAE4561" w14:textId="3AAAFB3F" w:rsidR="0015430B" w:rsidRPr="00F3694F" w:rsidRDefault="00BA1070" w:rsidP="0015430B">
          <w:pPr>
            <w:jc w:val="center"/>
            <w:rPr>
              <w:b/>
              <w:noProof/>
              <w:color w:val="FFFF00"/>
              <w:sz w:val="32"/>
              <w:szCs w:val="32"/>
              <w:lang w:eastAsia="en-GB"/>
            </w:rPr>
          </w:pPr>
          <w:r>
            <w:rPr>
              <w:b/>
              <w:noProof/>
              <w:color w:val="FFFFFF" w:themeColor="background1"/>
              <w:sz w:val="32"/>
              <w:szCs w:val="32"/>
              <w:lang w:eastAsia="en-GB"/>
            </w:rPr>
            <w:t>Sussex District Association</w:t>
          </w:r>
        </w:p>
      </w:tc>
    </w:tr>
  </w:tbl>
  <w:p w14:paraId="6E8FEEEA" w14:textId="77777777" w:rsidR="0015430B" w:rsidRPr="009B414A" w:rsidRDefault="0015430B">
    <w:pPr>
      <w:pStyle w:val="Header"/>
      <w:rPr>
        <w:color w:va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56BB5"/>
    <w:multiLevelType w:val="hybridMultilevel"/>
    <w:tmpl w:val="B1966512"/>
    <w:styleLink w:val="ImportedStyle1"/>
    <w:lvl w:ilvl="0" w:tplc="DBAE2A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413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E440D6">
      <w:start w:val="1"/>
      <w:numFmt w:val="lowerRoman"/>
      <w:lvlText w:val="%3."/>
      <w:lvlJc w:val="left"/>
      <w:pPr>
        <w:ind w:left="216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800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F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DEE0AE">
      <w:start w:val="1"/>
      <w:numFmt w:val="lowerRoman"/>
      <w:lvlText w:val="%6."/>
      <w:lvlJc w:val="left"/>
      <w:pPr>
        <w:ind w:left="432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819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8C8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2C9F8">
      <w:start w:val="1"/>
      <w:numFmt w:val="lowerRoman"/>
      <w:lvlText w:val="%9."/>
      <w:lvlJc w:val="left"/>
      <w:pPr>
        <w:ind w:left="6480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0A4A0D"/>
    <w:multiLevelType w:val="hybridMultilevel"/>
    <w:tmpl w:val="539AC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2767CC"/>
    <w:multiLevelType w:val="hybridMultilevel"/>
    <w:tmpl w:val="7B142A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C02BD"/>
    <w:multiLevelType w:val="hybridMultilevel"/>
    <w:tmpl w:val="74A8F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C65EB"/>
    <w:multiLevelType w:val="hybridMultilevel"/>
    <w:tmpl w:val="58CCE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59DE"/>
    <w:multiLevelType w:val="hybridMultilevel"/>
    <w:tmpl w:val="F4A85E8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27B70"/>
    <w:multiLevelType w:val="hybridMultilevel"/>
    <w:tmpl w:val="B1966512"/>
    <w:numStyleLink w:val="ImportedStyle1"/>
  </w:abstractNum>
  <w:num w:numId="1" w16cid:durableId="2119133543">
    <w:abstractNumId w:val="0"/>
  </w:num>
  <w:num w:numId="2" w16cid:durableId="1420978906">
    <w:abstractNumId w:val="6"/>
  </w:num>
  <w:num w:numId="3" w16cid:durableId="1365057176">
    <w:abstractNumId w:val="3"/>
  </w:num>
  <w:num w:numId="4" w16cid:durableId="684985138">
    <w:abstractNumId w:val="4"/>
  </w:num>
  <w:num w:numId="5" w16cid:durableId="1902785857">
    <w:abstractNumId w:val="2"/>
  </w:num>
  <w:num w:numId="6" w16cid:durableId="1008557351">
    <w:abstractNumId w:val="5"/>
  </w:num>
  <w:num w:numId="7" w16cid:durableId="203418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0B"/>
    <w:rsid w:val="00032878"/>
    <w:rsid w:val="0015430B"/>
    <w:rsid w:val="001C4EC8"/>
    <w:rsid w:val="001E0F5D"/>
    <w:rsid w:val="00214E9A"/>
    <w:rsid w:val="00305F02"/>
    <w:rsid w:val="00393E8B"/>
    <w:rsid w:val="003F5CFF"/>
    <w:rsid w:val="004A4E05"/>
    <w:rsid w:val="00515453"/>
    <w:rsid w:val="00517528"/>
    <w:rsid w:val="00576CC7"/>
    <w:rsid w:val="0059595E"/>
    <w:rsid w:val="005A45E4"/>
    <w:rsid w:val="00621C1B"/>
    <w:rsid w:val="006453BB"/>
    <w:rsid w:val="00675DD2"/>
    <w:rsid w:val="006A6891"/>
    <w:rsid w:val="006D2771"/>
    <w:rsid w:val="007208CB"/>
    <w:rsid w:val="00825AD8"/>
    <w:rsid w:val="008F1161"/>
    <w:rsid w:val="008F36B8"/>
    <w:rsid w:val="009B414A"/>
    <w:rsid w:val="00A34874"/>
    <w:rsid w:val="00A90D5A"/>
    <w:rsid w:val="00AC2CC4"/>
    <w:rsid w:val="00AE70B0"/>
    <w:rsid w:val="00B265A7"/>
    <w:rsid w:val="00B530F4"/>
    <w:rsid w:val="00B9193C"/>
    <w:rsid w:val="00BA1070"/>
    <w:rsid w:val="00BB3D73"/>
    <w:rsid w:val="00BC0BDC"/>
    <w:rsid w:val="00BF6D4E"/>
    <w:rsid w:val="00C3174B"/>
    <w:rsid w:val="00C62BED"/>
    <w:rsid w:val="00C94F5D"/>
    <w:rsid w:val="00CA7E84"/>
    <w:rsid w:val="00CE788F"/>
    <w:rsid w:val="00D66C33"/>
    <w:rsid w:val="00D94D13"/>
    <w:rsid w:val="00DB3FB0"/>
    <w:rsid w:val="00DE79E7"/>
    <w:rsid w:val="00E06B65"/>
    <w:rsid w:val="00EB15D7"/>
    <w:rsid w:val="00F11B9A"/>
    <w:rsid w:val="00F3694F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334E7A"/>
  <w15:docId w15:val="{EE403990-9BC9-4781-822F-0A48E5B9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3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30B"/>
  </w:style>
  <w:style w:type="paragraph" w:styleId="Footer">
    <w:name w:val="footer"/>
    <w:basedOn w:val="Normal"/>
    <w:link w:val="FooterChar"/>
    <w:uiPriority w:val="99"/>
    <w:unhideWhenUsed/>
    <w:rsid w:val="001543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30B"/>
  </w:style>
  <w:style w:type="table" w:styleId="TableGrid">
    <w:name w:val="Table Grid"/>
    <w:basedOn w:val="TableNormal"/>
    <w:uiPriority w:val="59"/>
    <w:rsid w:val="0015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0B"/>
    <w:rPr>
      <w:rFonts w:ascii="Tahoma" w:hAnsi="Tahoma" w:cs="Tahoma"/>
      <w:sz w:val="16"/>
      <w:szCs w:val="16"/>
    </w:rPr>
  </w:style>
  <w:style w:type="paragraph" w:customStyle="1" w:styleId="BodyA">
    <w:name w:val="Body A"/>
    <w:rsid w:val="00BA1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 Antiqua" w:eastAsia="Arial Unicode MS" w:hAnsi="Book Antiqua" w:cs="Arial Unicode MS"/>
      <w:color w:val="000000"/>
      <w:sz w:val="24"/>
      <w:szCs w:val="24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A1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BA10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A1070"/>
    <w:pPr>
      <w:ind w:left="720"/>
      <w:contextualSpacing/>
    </w:pPr>
  </w:style>
  <w:style w:type="paragraph" w:customStyle="1" w:styleId="Default">
    <w:name w:val="Default"/>
    <w:rsid w:val="00E0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6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.sussexd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Norman Dickinson</cp:lastModifiedBy>
  <cp:revision>6</cp:revision>
  <dcterms:created xsi:type="dcterms:W3CDTF">2022-07-15T12:27:00Z</dcterms:created>
  <dcterms:modified xsi:type="dcterms:W3CDTF">2023-01-30T12:22:00Z</dcterms:modified>
</cp:coreProperties>
</file>