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628C" w14:textId="77777777" w:rsidR="00F421DF" w:rsidRPr="009A4D18" w:rsidRDefault="00065541">
      <w:pPr>
        <w:pStyle w:val="BodyA"/>
        <w:rPr>
          <w:sz w:val="20"/>
          <w:szCs w:val="20"/>
          <w:lang w:val="en-US"/>
        </w:rPr>
      </w:pPr>
      <w:r>
        <w:rPr>
          <w:b/>
          <w:bCs/>
          <w:color w:val="FF0000"/>
          <w:u w:color="FF0000"/>
          <w:lang w:val="en-US"/>
        </w:rPr>
        <w:t xml:space="preserve">                                                         </w:t>
      </w:r>
    </w:p>
    <w:p w14:paraId="36DD75BE" w14:textId="77777777" w:rsidR="00F421DF" w:rsidRDefault="00065541">
      <w:pPr>
        <w:pStyle w:val="BodyA"/>
        <w:rPr>
          <w:u w:color="FF0000"/>
          <w:lang w:val="en-US"/>
        </w:rPr>
      </w:pPr>
      <w:r>
        <w:rPr>
          <w:b/>
          <w:bCs/>
          <w:color w:val="FF0000"/>
          <w:u w:color="FF0000"/>
          <w:lang w:val="en-US"/>
        </w:rPr>
        <w:t xml:space="preserve">                                                          </w:t>
      </w:r>
      <w:r>
        <w:rPr>
          <w:b/>
          <w:bCs/>
          <w:sz w:val="28"/>
          <w:szCs w:val="28"/>
          <w:lang w:val="en-US"/>
        </w:rPr>
        <w:t>MINI SHOW SCHEDULE</w:t>
      </w:r>
    </w:p>
    <w:p w14:paraId="68FACE8A" w14:textId="0582ADE7" w:rsidR="00F421DF" w:rsidRDefault="00065541">
      <w:pPr>
        <w:pStyle w:val="Body"/>
        <w:jc w:val="center"/>
        <w:rPr>
          <w:rFonts w:ascii="Book Antiqua" w:eastAsia="Book Antiqua" w:hAnsi="Book Antiqua" w:cs="Book Antiqua"/>
          <w:sz w:val="28"/>
          <w:szCs w:val="28"/>
        </w:rPr>
      </w:pPr>
      <w:r>
        <w:rPr>
          <w:rFonts w:ascii="Book Antiqua" w:hAnsi="Book Antiqua"/>
          <w:sz w:val="28"/>
          <w:szCs w:val="28"/>
        </w:rPr>
        <w:t xml:space="preserve">Wednesday </w:t>
      </w:r>
      <w:r w:rsidR="00C00B1D">
        <w:rPr>
          <w:rFonts w:ascii="Book Antiqua" w:hAnsi="Book Antiqua"/>
          <w:sz w:val="28"/>
          <w:szCs w:val="28"/>
        </w:rPr>
        <w:t>8</w:t>
      </w:r>
      <w:r w:rsidR="00C00B1D" w:rsidRPr="00C00B1D">
        <w:rPr>
          <w:rFonts w:ascii="Book Antiqua" w:hAnsi="Book Antiqua"/>
          <w:sz w:val="28"/>
          <w:szCs w:val="28"/>
          <w:vertAlign w:val="superscript"/>
        </w:rPr>
        <w:t>th</w:t>
      </w:r>
      <w:r w:rsidR="00C00B1D">
        <w:rPr>
          <w:rFonts w:ascii="Book Antiqua" w:hAnsi="Book Antiqua"/>
          <w:sz w:val="28"/>
          <w:szCs w:val="28"/>
        </w:rPr>
        <w:t xml:space="preserve"> </w:t>
      </w:r>
      <w:r>
        <w:rPr>
          <w:rFonts w:ascii="Book Antiqua" w:hAnsi="Book Antiqua"/>
          <w:sz w:val="28"/>
          <w:szCs w:val="28"/>
        </w:rPr>
        <w:t>September 2021</w:t>
      </w:r>
    </w:p>
    <w:p w14:paraId="78D28023" w14:textId="77777777" w:rsidR="00F421DF" w:rsidRDefault="00065541">
      <w:pPr>
        <w:pStyle w:val="Body"/>
        <w:jc w:val="center"/>
        <w:rPr>
          <w:rFonts w:ascii="Book Antiqua" w:eastAsia="Book Antiqua" w:hAnsi="Book Antiqua" w:cs="Book Antiqua"/>
          <w:sz w:val="28"/>
          <w:szCs w:val="28"/>
        </w:rPr>
      </w:pPr>
      <w:r>
        <w:rPr>
          <w:rFonts w:ascii="Book Antiqua" w:hAnsi="Book Antiqua"/>
          <w:sz w:val="28"/>
          <w:szCs w:val="28"/>
        </w:rPr>
        <w:t>Staging from 7.00pm at</w:t>
      </w:r>
    </w:p>
    <w:p w14:paraId="3E8AB028" w14:textId="77777777" w:rsidR="00F421DF" w:rsidRDefault="00065541">
      <w:pPr>
        <w:pStyle w:val="Body"/>
        <w:jc w:val="center"/>
        <w:rPr>
          <w:rFonts w:ascii="Book Antiqua" w:eastAsia="Book Antiqua" w:hAnsi="Book Antiqua" w:cs="Book Antiqua"/>
          <w:b/>
          <w:bCs/>
        </w:rPr>
      </w:pPr>
      <w:r>
        <w:rPr>
          <w:rFonts w:ascii="Book Antiqua" w:hAnsi="Book Antiqua"/>
          <w:b/>
          <w:bCs/>
          <w:sz w:val="28"/>
          <w:szCs w:val="28"/>
        </w:rPr>
        <w:t>Ashurst Village Hall,</w:t>
      </w:r>
      <w:r>
        <w:rPr>
          <w:rFonts w:ascii="Book Antiqua" w:hAnsi="Book Antiqua"/>
          <w:b/>
          <w:bCs/>
        </w:rPr>
        <w:t xml:space="preserve"> Ashurst, West Sussex BN44 3AP</w:t>
      </w:r>
    </w:p>
    <w:p w14:paraId="6994C8AB" w14:textId="77777777" w:rsidR="00F421DF" w:rsidRPr="009A4D18" w:rsidRDefault="00F421DF">
      <w:pPr>
        <w:pStyle w:val="Body"/>
        <w:jc w:val="center"/>
        <w:rPr>
          <w:rFonts w:ascii="Book Antiqua" w:eastAsia="Book Antiqua" w:hAnsi="Book Antiqua" w:cs="Book Antiqua"/>
        </w:rPr>
      </w:pPr>
    </w:p>
    <w:p w14:paraId="0BE335AB" w14:textId="21405F4D" w:rsidR="00F421DF" w:rsidRDefault="00065541">
      <w:pPr>
        <w:pStyle w:val="Body"/>
        <w:rPr>
          <w:rFonts w:ascii="Book Antiqua" w:eastAsia="Book Antiqua" w:hAnsi="Book Antiqua" w:cs="Book Antiqua"/>
        </w:rPr>
      </w:pPr>
      <w:r>
        <w:rPr>
          <w:rFonts w:ascii="Book Antiqua" w:hAnsi="Book Antiqua"/>
        </w:rPr>
        <w:t xml:space="preserve">This will be our usual format of a light –hearted treatment of competitive vegetable showing. To be judged to the NVS Handbook using one of our own judges who will go through the exhibits after the competition and explain the results and give helpful hints. </w:t>
      </w:r>
    </w:p>
    <w:p w14:paraId="268EAA07" w14:textId="662F3183" w:rsidR="00F421DF" w:rsidRPr="009A4D18" w:rsidRDefault="00F421DF">
      <w:pPr>
        <w:pStyle w:val="Body"/>
        <w:rPr>
          <w:rFonts w:ascii="Book Antiqua" w:eastAsia="Book Antiqua" w:hAnsi="Book Antiqua" w:cs="Book Antiqua"/>
          <w:sz w:val="20"/>
          <w:szCs w:val="20"/>
        </w:rPr>
      </w:pPr>
    </w:p>
    <w:p w14:paraId="4A1D9E44" w14:textId="6BE67F1A" w:rsidR="00F421DF" w:rsidRDefault="00065541">
      <w:pPr>
        <w:pStyle w:val="Body"/>
        <w:rPr>
          <w:rFonts w:ascii="Book Antiqua" w:eastAsia="Book Antiqua" w:hAnsi="Book Antiqua" w:cs="Book Antiqua"/>
        </w:rPr>
      </w:pPr>
      <w:r>
        <w:rPr>
          <w:rFonts w:ascii="Book Antiqua" w:hAnsi="Book Antiqua"/>
        </w:rPr>
        <w:t>Partners and friends are most welcome to attend to make this more of a Social Evening and they are most welcome to enter any Classes. Refreshments will be served.</w:t>
      </w:r>
    </w:p>
    <w:p w14:paraId="6D4D7ABB" w14:textId="5EA04B5A" w:rsidR="00F421DF" w:rsidRDefault="00065541">
      <w:pPr>
        <w:pStyle w:val="Body"/>
        <w:rPr>
          <w:rFonts w:ascii="Book Antiqua" w:eastAsia="Book Antiqua" w:hAnsi="Book Antiqua" w:cs="Book Antiqua"/>
          <w:b/>
          <w:bCs/>
          <w:sz w:val="28"/>
          <w:szCs w:val="28"/>
          <w:u w:val="single"/>
        </w:rPr>
      </w:pPr>
      <w:r>
        <w:rPr>
          <w:rFonts w:ascii="Book Antiqua" w:hAnsi="Book Antiqua"/>
          <w:b/>
          <w:bCs/>
          <w:sz w:val="28"/>
          <w:szCs w:val="28"/>
          <w:u w:val="single"/>
          <w:lang w:val="it-IT"/>
        </w:rPr>
        <w:t>Classes</w:t>
      </w:r>
    </w:p>
    <w:p w14:paraId="506A4494" w14:textId="3451275F" w:rsidR="00F421DF" w:rsidRDefault="00065541">
      <w:pPr>
        <w:pStyle w:val="Body"/>
        <w:numPr>
          <w:ilvl w:val="0"/>
          <w:numId w:val="2"/>
        </w:numPr>
        <w:rPr>
          <w:rFonts w:ascii="Book Antiqua" w:hAnsi="Book Antiqua"/>
          <w:sz w:val="28"/>
          <w:szCs w:val="28"/>
        </w:rPr>
      </w:pPr>
      <w:r>
        <w:rPr>
          <w:rFonts w:ascii="Book Antiqua" w:hAnsi="Book Antiqua"/>
          <w:sz w:val="28"/>
          <w:szCs w:val="28"/>
        </w:rPr>
        <w:t>Onions                   Three, large exhibition.</w:t>
      </w:r>
    </w:p>
    <w:p w14:paraId="17D5CA4B" w14:textId="64DA05AE" w:rsidR="00F421DF" w:rsidRDefault="00065541">
      <w:pPr>
        <w:pStyle w:val="Body"/>
        <w:numPr>
          <w:ilvl w:val="0"/>
          <w:numId w:val="2"/>
        </w:numPr>
        <w:rPr>
          <w:rFonts w:ascii="Book Antiqua" w:hAnsi="Book Antiqua"/>
          <w:sz w:val="28"/>
          <w:szCs w:val="28"/>
        </w:rPr>
      </w:pPr>
      <w:r>
        <w:rPr>
          <w:rFonts w:ascii="Book Antiqua" w:hAnsi="Book Antiqua"/>
          <w:sz w:val="28"/>
          <w:szCs w:val="28"/>
        </w:rPr>
        <w:t>Onions                   Three, each to be 250 grams or under</w:t>
      </w:r>
    </w:p>
    <w:p w14:paraId="7FBE61A1" w14:textId="5D54D6A9" w:rsidR="00F421DF" w:rsidRDefault="00065541">
      <w:pPr>
        <w:pStyle w:val="Body"/>
        <w:numPr>
          <w:ilvl w:val="0"/>
          <w:numId w:val="2"/>
        </w:numPr>
        <w:rPr>
          <w:rFonts w:ascii="Book Antiqua" w:hAnsi="Book Antiqua"/>
          <w:sz w:val="28"/>
          <w:szCs w:val="28"/>
        </w:rPr>
      </w:pPr>
      <w:r>
        <w:rPr>
          <w:rFonts w:ascii="Book Antiqua" w:hAnsi="Book Antiqua"/>
          <w:sz w:val="28"/>
          <w:szCs w:val="28"/>
        </w:rPr>
        <w:t>Tomatoes               Five medium</w:t>
      </w:r>
    </w:p>
    <w:p w14:paraId="45B45B25" w14:textId="02E5C11A" w:rsidR="00F421DF" w:rsidRDefault="00065541">
      <w:pPr>
        <w:pStyle w:val="Body"/>
        <w:numPr>
          <w:ilvl w:val="0"/>
          <w:numId w:val="2"/>
        </w:numPr>
        <w:rPr>
          <w:rFonts w:ascii="Book Antiqua" w:hAnsi="Book Antiqua"/>
          <w:sz w:val="28"/>
          <w:szCs w:val="28"/>
        </w:rPr>
      </w:pPr>
      <w:r>
        <w:rPr>
          <w:rFonts w:ascii="Book Antiqua" w:hAnsi="Book Antiqua"/>
          <w:sz w:val="28"/>
          <w:szCs w:val="28"/>
        </w:rPr>
        <w:t xml:space="preserve">Tomatoes               Five cherry </w:t>
      </w:r>
      <w:r>
        <w:rPr>
          <w:rFonts w:ascii="Book Antiqua" w:hAnsi="Book Antiqua"/>
          <w:b/>
          <w:bCs/>
          <w:sz w:val="28"/>
          <w:szCs w:val="28"/>
        </w:rPr>
        <w:t>New Class</w:t>
      </w:r>
    </w:p>
    <w:p w14:paraId="33196572" w14:textId="77777777" w:rsidR="00F421DF" w:rsidRDefault="00065541">
      <w:pPr>
        <w:pStyle w:val="Body"/>
        <w:numPr>
          <w:ilvl w:val="0"/>
          <w:numId w:val="2"/>
        </w:numPr>
        <w:rPr>
          <w:rFonts w:ascii="Book Antiqua" w:hAnsi="Book Antiqua"/>
          <w:sz w:val="28"/>
          <w:szCs w:val="28"/>
        </w:rPr>
      </w:pPr>
      <w:r>
        <w:rPr>
          <w:rFonts w:ascii="Book Antiqua" w:hAnsi="Book Antiqua"/>
          <w:sz w:val="28"/>
          <w:szCs w:val="28"/>
        </w:rPr>
        <w:t>Potatoes                 Five, white</w:t>
      </w:r>
    </w:p>
    <w:p w14:paraId="7055996F" w14:textId="683F5246" w:rsidR="00F421DF" w:rsidRDefault="00065541">
      <w:pPr>
        <w:pStyle w:val="Body"/>
        <w:numPr>
          <w:ilvl w:val="0"/>
          <w:numId w:val="2"/>
        </w:numPr>
        <w:rPr>
          <w:rFonts w:ascii="Book Antiqua" w:hAnsi="Book Antiqua"/>
          <w:sz w:val="28"/>
          <w:szCs w:val="28"/>
        </w:rPr>
      </w:pPr>
      <w:r>
        <w:rPr>
          <w:rFonts w:ascii="Book Antiqua" w:hAnsi="Book Antiqua"/>
          <w:sz w:val="28"/>
          <w:szCs w:val="28"/>
        </w:rPr>
        <w:t>Potatoes                 Five, coloured</w:t>
      </w:r>
    </w:p>
    <w:p w14:paraId="1EEC1B0E" w14:textId="77777777" w:rsidR="00F421DF" w:rsidRDefault="00065541">
      <w:pPr>
        <w:pStyle w:val="Body"/>
        <w:numPr>
          <w:ilvl w:val="0"/>
          <w:numId w:val="2"/>
        </w:numPr>
        <w:rPr>
          <w:rFonts w:ascii="Book Antiqua" w:hAnsi="Book Antiqua"/>
          <w:sz w:val="28"/>
          <w:szCs w:val="28"/>
        </w:rPr>
      </w:pPr>
      <w:r>
        <w:rPr>
          <w:rFonts w:ascii="Book Antiqua" w:hAnsi="Book Antiqua"/>
          <w:sz w:val="28"/>
          <w:szCs w:val="28"/>
        </w:rPr>
        <w:t>Carrots                   Three, stump rooted</w:t>
      </w:r>
    </w:p>
    <w:p w14:paraId="62D6B8EF" w14:textId="77777777" w:rsidR="00F421DF" w:rsidRDefault="00065541">
      <w:pPr>
        <w:pStyle w:val="Body"/>
        <w:numPr>
          <w:ilvl w:val="0"/>
          <w:numId w:val="2"/>
        </w:numPr>
        <w:rPr>
          <w:rFonts w:ascii="Book Antiqua" w:hAnsi="Book Antiqua"/>
          <w:sz w:val="28"/>
          <w:szCs w:val="28"/>
        </w:rPr>
      </w:pPr>
      <w:r>
        <w:rPr>
          <w:rFonts w:ascii="Book Antiqua" w:hAnsi="Book Antiqua"/>
          <w:sz w:val="28"/>
          <w:szCs w:val="28"/>
        </w:rPr>
        <w:t>Shallots                  Six, large exhibition</w:t>
      </w:r>
    </w:p>
    <w:p w14:paraId="62818249" w14:textId="2BA98FC9" w:rsidR="00F421DF" w:rsidRDefault="00065541">
      <w:pPr>
        <w:pStyle w:val="Body"/>
        <w:numPr>
          <w:ilvl w:val="0"/>
          <w:numId w:val="2"/>
        </w:numPr>
        <w:rPr>
          <w:rFonts w:ascii="Book Antiqua" w:hAnsi="Book Antiqua"/>
          <w:sz w:val="28"/>
          <w:szCs w:val="28"/>
        </w:rPr>
      </w:pPr>
      <w:r>
        <w:rPr>
          <w:rFonts w:ascii="Book Antiqua" w:hAnsi="Book Antiqua"/>
          <w:sz w:val="28"/>
          <w:szCs w:val="28"/>
        </w:rPr>
        <w:t>Sweet Peppers      Three</w:t>
      </w:r>
    </w:p>
    <w:p w14:paraId="1D702614" w14:textId="77777777" w:rsidR="00F421DF" w:rsidRDefault="00065541">
      <w:pPr>
        <w:pStyle w:val="Body"/>
        <w:numPr>
          <w:ilvl w:val="0"/>
          <w:numId w:val="2"/>
        </w:numPr>
        <w:rPr>
          <w:rFonts w:ascii="Book Antiqua" w:hAnsi="Book Antiqua"/>
          <w:sz w:val="28"/>
          <w:szCs w:val="28"/>
        </w:rPr>
      </w:pPr>
      <w:r>
        <w:rPr>
          <w:rFonts w:ascii="Book Antiqua" w:hAnsi="Book Antiqua"/>
          <w:sz w:val="28"/>
          <w:szCs w:val="28"/>
        </w:rPr>
        <w:t>Runner Beans        Six</w:t>
      </w:r>
    </w:p>
    <w:p w14:paraId="727194E5" w14:textId="33CB95F2" w:rsidR="00F421DF" w:rsidRDefault="00065541">
      <w:pPr>
        <w:pStyle w:val="Body"/>
        <w:numPr>
          <w:ilvl w:val="0"/>
          <w:numId w:val="2"/>
        </w:numPr>
        <w:rPr>
          <w:rFonts w:ascii="Book Antiqua" w:hAnsi="Book Antiqua"/>
          <w:sz w:val="28"/>
          <w:szCs w:val="28"/>
        </w:rPr>
      </w:pPr>
      <w:r>
        <w:rPr>
          <w:rFonts w:ascii="Book Antiqua" w:hAnsi="Book Antiqua"/>
          <w:sz w:val="28"/>
          <w:szCs w:val="28"/>
        </w:rPr>
        <w:t xml:space="preserve"> Any Other Veg not listed above, 1 Variety, numbers as shown in the NVS/RHS Handbook. (Please ask if you require advice)</w:t>
      </w:r>
    </w:p>
    <w:p w14:paraId="0A6A07E9" w14:textId="54B1C98A" w:rsidR="00F421DF" w:rsidRDefault="00065541">
      <w:pPr>
        <w:pStyle w:val="Body"/>
        <w:numPr>
          <w:ilvl w:val="0"/>
          <w:numId w:val="2"/>
        </w:numPr>
        <w:rPr>
          <w:rFonts w:ascii="Book Antiqua" w:hAnsi="Book Antiqua"/>
          <w:sz w:val="28"/>
          <w:szCs w:val="28"/>
        </w:rPr>
      </w:pPr>
      <w:r>
        <w:rPr>
          <w:rFonts w:ascii="Book Antiqua" w:hAnsi="Book Antiqua"/>
          <w:sz w:val="28"/>
          <w:szCs w:val="28"/>
        </w:rPr>
        <w:t xml:space="preserve"> Salad Class.    A collection of salads displayed in a basket/trug  (Max size 18”) at least 3 from the following: tomatoes, lettuce, spring onions , radishes, cucumber, sweet peppers, fennel, beetroot, celery. </w:t>
      </w:r>
      <w:r>
        <w:rPr>
          <w:rFonts w:ascii="Book Antiqua" w:hAnsi="Book Antiqua"/>
          <w:b/>
          <w:bCs/>
          <w:sz w:val="28"/>
          <w:szCs w:val="28"/>
        </w:rPr>
        <w:t>New Class.</w:t>
      </w:r>
    </w:p>
    <w:p w14:paraId="20BE2CB8" w14:textId="0949AFDC" w:rsidR="00F421DF" w:rsidRDefault="00065541">
      <w:pPr>
        <w:pStyle w:val="Body"/>
        <w:ind w:left="360"/>
        <w:rPr>
          <w:rFonts w:ascii="Book Antiqua" w:eastAsia="Book Antiqua" w:hAnsi="Book Antiqua" w:cs="Book Antiqua"/>
          <w:sz w:val="28"/>
          <w:szCs w:val="28"/>
        </w:rPr>
      </w:pPr>
      <w:r>
        <w:rPr>
          <w:rFonts w:ascii="Book Antiqua" w:hAnsi="Book Antiqua"/>
          <w:sz w:val="28"/>
          <w:szCs w:val="28"/>
        </w:rPr>
        <w:t>13. A vase of culinary herbs, 3 kinds, named.</w:t>
      </w:r>
    </w:p>
    <w:p w14:paraId="3AC655BA" w14:textId="172D8D7B" w:rsidR="00F421DF" w:rsidRDefault="00065541">
      <w:pPr>
        <w:pStyle w:val="Body"/>
        <w:ind w:left="360"/>
        <w:rPr>
          <w:rFonts w:ascii="Book Antiqua" w:eastAsia="Book Antiqua" w:hAnsi="Book Antiqua" w:cs="Book Antiqua"/>
          <w:sz w:val="28"/>
          <w:szCs w:val="28"/>
        </w:rPr>
      </w:pPr>
      <w:r>
        <w:rPr>
          <w:rFonts w:ascii="Book Antiqua" w:hAnsi="Book Antiqua"/>
          <w:sz w:val="28"/>
          <w:szCs w:val="28"/>
        </w:rPr>
        <w:t>14.  A dish of fruit, half the number shown in the RHS Show handbook rounded up.</w:t>
      </w:r>
    </w:p>
    <w:p w14:paraId="65D393F7" w14:textId="77E79E3D" w:rsidR="00F421DF" w:rsidRDefault="00065541">
      <w:pPr>
        <w:pStyle w:val="Body"/>
        <w:ind w:left="360"/>
        <w:rPr>
          <w:rFonts w:ascii="Book Antiqua" w:eastAsia="Book Antiqua" w:hAnsi="Book Antiqua" w:cs="Book Antiqua"/>
          <w:sz w:val="28"/>
          <w:szCs w:val="28"/>
        </w:rPr>
      </w:pPr>
      <w:r>
        <w:rPr>
          <w:rFonts w:ascii="Book Antiqua" w:hAnsi="Book Antiqua"/>
          <w:sz w:val="28"/>
          <w:szCs w:val="28"/>
        </w:rPr>
        <w:t>15. 5 stems of annual flower, one kind</w:t>
      </w:r>
    </w:p>
    <w:p w14:paraId="37A7BBB8" w14:textId="3099191D" w:rsidR="00F421DF" w:rsidRDefault="00065541">
      <w:pPr>
        <w:pStyle w:val="Body"/>
        <w:ind w:left="360"/>
        <w:rPr>
          <w:rFonts w:ascii="Book Antiqua" w:eastAsia="Book Antiqua" w:hAnsi="Book Antiqua" w:cs="Book Antiqua"/>
        </w:rPr>
      </w:pPr>
      <w:r>
        <w:rPr>
          <w:rFonts w:ascii="Book Antiqua" w:hAnsi="Book Antiqua"/>
          <w:sz w:val="28"/>
          <w:szCs w:val="28"/>
        </w:rPr>
        <w:t>16. 5 stems of perennial flower, one kind</w:t>
      </w:r>
    </w:p>
    <w:p w14:paraId="38D95637" w14:textId="64D70F2F" w:rsidR="00F421DF" w:rsidRDefault="00F421DF">
      <w:pPr>
        <w:pStyle w:val="BodyA"/>
      </w:pPr>
    </w:p>
    <w:p w14:paraId="04CD4F28" w14:textId="1359CE7C" w:rsidR="00F421DF" w:rsidRDefault="00F421DF">
      <w:pPr>
        <w:pStyle w:val="BodyA"/>
        <w:tabs>
          <w:tab w:val="left" w:pos="2325"/>
        </w:tabs>
      </w:pPr>
    </w:p>
    <w:sectPr w:rsidR="00F421DF" w:rsidSect="009A4D18">
      <w:headerReference w:type="default" r:id="rId7"/>
      <w:footerReference w:type="default" r:id="rId8"/>
      <w:pgSz w:w="11900" w:h="16840"/>
      <w:pgMar w:top="720" w:right="720" w:bottom="720" w:left="720" w:header="578"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47C6" w14:textId="77777777" w:rsidR="00E526D0" w:rsidRDefault="00E526D0">
      <w:r>
        <w:separator/>
      </w:r>
    </w:p>
  </w:endnote>
  <w:endnote w:type="continuationSeparator" w:id="0">
    <w:p w14:paraId="17B408CF" w14:textId="77777777" w:rsidR="00E526D0" w:rsidRDefault="00E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9F8" w14:textId="1E22065B" w:rsidR="00F421DF" w:rsidRDefault="009A4D18">
    <w:pPr>
      <w:pStyle w:val="Footer"/>
      <w:tabs>
        <w:tab w:val="clear" w:pos="4153"/>
        <w:tab w:val="clear" w:pos="8306"/>
        <w:tab w:val="left" w:pos="1755"/>
        <w:tab w:val="left" w:pos="2850"/>
      </w:tabs>
    </w:pPr>
    <w:r>
      <w:rPr>
        <w:noProof/>
      </w:rPr>
      <mc:AlternateContent>
        <mc:Choice Requires="wpg">
          <w:drawing>
            <wp:anchor distT="152400" distB="152400" distL="152400" distR="152400" simplePos="0" relativeHeight="251660288" behindDoc="1" locked="0" layoutInCell="1" allowOverlap="1" wp14:anchorId="0D62B8A7" wp14:editId="26E4446E">
              <wp:simplePos x="0" y="0"/>
              <wp:positionH relativeFrom="page">
                <wp:posOffset>775252</wp:posOffset>
              </wp:positionH>
              <wp:positionV relativeFrom="page">
                <wp:posOffset>8736165</wp:posOffset>
              </wp:positionV>
              <wp:extent cx="6175928" cy="1461052"/>
              <wp:effectExtent l="0" t="0" r="0" b="6350"/>
              <wp:wrapNone/>
              <wp:docPr id="1073741831" name="officeArt object"/>
              <wp:cNvGraphicFramePr/>
              <a:graphic xmlns:a="http://schemas.openxmlformats.org/drawingml/2006/main">
                <a:graphicData uri="http://schemas.microsoft.com/office/word/2010/wordprocessingGroup">
                  <wpg:wgp>
                    <wpg:cNvGrpSpPr/>
                    <wpg:grpSpPr>
                      <a:xfrm>
                        <a:off x="0" y="0"/>
                        <a:ext cx="6175928" cy="1461052"/>
                        <a:chOff x="-318052" y="0"/>
                        <a:chExt cx="6175928" cy="1916596"/>
                      </a:xfrm>
                    </wpg:grpSpPr>
                    <wps:wsp>
                      <wps:cNvPr id="1073741829" name="Shape 1073741829"/>
                      <wps:cNvSpPr/>
                      <wps:spPr>
                        <a:xfrm>
                          <a:off x="0" y="0"/>
                          <a:ext cx="5857875" cy="1866900"/>
                        </a:xfrm>
                        <a:prstGeom prst="rect">
                          <a:avLst/>
                        </a:prstGeom>
                        <a:solidFill>
                          <a:srgbClr val="FFFFFF"/>
                        </a:solidFill>
                        <a:ln w="12700" cap="flat">
                          <a:noFill/>
                          <a:miter lim="400000"/>
                        </a:ln>
                        <a:effectLst/>
                      </wps:spPr>
                      <wps:bodyPr/>
                    </wps:wsp>
                    <wps:wsp>
                      <wps:cNvPr id="1073741830" name="Shape 1073741830"/>
                      <wps:cNvSpPr txBox="1"/>
                      <wps:spPr>
                        <a:xfrm>
                          <a:off x="-318052" y="49696"/>
                          <a:ext cx="6175928" cy="1866900"/>
                        </a:xfrm>
                        <a:prstGeom prst="rect">
                          <a:avLst/>
                        </a:prstGeom>
                        <a:noFill/>
                        <a:ln w="12700" cap="flat">
                          <a:noFill/>
                          <a:miter lim="400000"/>
                        </a:ln>
                        <a:effectLst/>
                      </wps:spPr>
                      <wps:txbx>
                        <w:txbxContent>
                          <w:p w14:paraId="195F793D"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i/>
                                <w:iCs/>
                                <w:color w:val="008000"/>
                                <w:sz w:val="18"/>
                                <w:szCs w:val="18"/>
                                <w:u w:color="008000"/>
                              </w:rPr>
                            </w:pPr>
                            <w:r w:rsidRPr="009A4D18">
                              <w:rPr>
                                <w:rFonts w:ascii="Times New Roman" w:hAnsi="Times New Roman"/>
                                <w:i/>
                                <w:iCs/>
                                <w:color w:val="008000"/>
                                <w:sz w:val="18"/>
                                <w:szCs w:val="18"/>
                                <w:u w:color="008000"/>
                              </w:rPr>
                              <w:t>Chairman</w:t>
                            </w:r>
                            <w:r w:rsidRPr="009A4D18">
                              <w:rPr>
                                <w:rFonts w:ascii="Times New Roman" w:hAnsi="Times New Roman"/>
                                <w:i/>
                                <w:iCs/>
                                <w:color w:val="008000"/>
                                <w:sz w:val="18"/>
                                <w:szCs w:val="18"/>
                                <w:u w:color="008000"/>
                              </w:rPr>
                              <w:tab/>
                              <w:t>Secretary</w:t>
                            </w:r>
                            <w:r w:rsidRPr="009A4D18">
                              <w:rPr>
                                <w:rFonts w:ascii="Times New Roman" w:hAnsi="Times New Roman"/>
                                <w:i/>
                                <w:iCs/>
                                <w:color w:val="008000"/>
                                <w:sz w:val="18"/>
                                <w:szCs w:val="18"/>
                                <w:u w:color="008000"/>
                              </w:rPr>
                              <w:tab/>
                              <w:t>Treasurer</w:t>
                            </w:r>
                          </w:p>
                          <w:p w14:paraId="7EBAE489"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Paul Dalby FNVS,</w:t>
                            </w:r>
                            <w:r w:rsidRPr="009A4D18">
                              <w:rPr>
                                <w:rFonts w:ascii="Times New Roman" w:hAnsi="Times New Roman"/>
                                <w:color w:val="008000"/>
                                <w:sz w:val="18"/>
                                <w:szCs w:val="18"/>
                                <w:u w:color="008000"/>
                              </w:rPr>
                              <w:tab/>
                              <w:t xml:space="preserve">Mrs. Marion </w:t>
                            </w:r>
                            <w:proofErr w:type="spellStart"/>
                            <w:r w:rsidRPr="009A4D18">
                              <w:rPr>
                                <w:rFonts w:ascii="Times New Roman" w:hAnsi="Times New Roman"/>
                                <w:color w:val="008000"/>
                                <w:sz w:val="18"/>
                                <w:szCs w:val="18"/>
                                <w:u w:color="008000"/>
                              </w:rPr>
                              <w:t>Neden</w:t>
                            </w:r>
                            <w:proofErr w:type="spellEnd"/>
                            <w:r w:rsidRPr="009A4D18">
                              <w:rPr>
                                <w:rFonts w:ascii="Times New Roman" w:hAnsi="Times New Roman"/>
                                <w:color w:val="008000"/>
                                <w:sz w:val="18"/>
                                <w:szCs w:val="18"/>
                                <w:u w:color="008000"/>
                              </w:rPr>
                              <w:t xml:space="preserve"> FNVS,</w:t>
                            </w:r>
                            <w:r w:rsidRPr="009A4D18">
                              <w:rPr>
                                <w:rFonts w:ascii="Times New Roman" w:hAnsi="Times New Roman"/>
                                <w:color w:val="008000"/>
                                <w:sz w:val="18"/>
                                <w:szCs w:val="18"/>
                                <w:u w:color="008000"/>
                              </w:rPr>
                              <w:tab/>
                            </w:r>
                            <w:proofErr w:type="spellStart"/>
                            <w:r w:rsidRPr="009A4D18">
                              <w:rPr>
                                <w:rFonts w:ascii="Times New Roman" w:hAnsi="Times New Roman"/>
                                <w:color w:val="008000"/>
                                <w:sz w:val="18"/>
                                <w:szCs w:val="18"/>
                                <w:u w:color="008000"/>
                              </w:rPr>
                              <w:t>B.V.Jeffries</w:t>
                            </w:r>
                            <w:proofErr w:type="spellEnd"/>
                            <w:r w:rsidRPr="009A4D18">
                              <w:rPr>
                                <w:rFonts w:ascii="Times New Roman" w:hAnsi="Times New Roman"/>
                                <w:color w:val="008000"/>
                                <w:sz w:val="18"/>
                                <w:szCs w:val="18"/>
                                <w:u w:color="008000"/>
                              </w:rPr>
                              <w:t xml:space="preserve"> FNVS,</w:t>
                            </w:r>
                          </w:p>
                          <w:p w14:paraId="62DE51A1"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15 Broomfield Road,</w:t>
                            </w:r>
                            <w:r w:rsidRPr="009A4D18">
                              <w:rPr>
                                <w:rFonts w:ascii="Times New Roman" w:hAnsi="Times New Roman"/>
                                <w:color w:val="008000"/>
                                <w:sz w:val="18"/>
                                <w:szCs w:val="18"/>
                                <w:u w:color="008000"/>
                              </w:rPr>
                              <w:tab/>
                              <w:t>10 Reynard Close,</w:t>
                            </w:r>
                            <w:r w:rsidRPr="009A4D18">
                              <w:rPr>
                                <w:rFonts w:ascii="Times New Roman" w:hAnsi="Times New Roman"/>
                                <w:color w:val="008000"/>
                                <w:sz w:val="18"/>
                                <w:szCs w:val="18"/>
                                <w:u w:color="008000"/>
                              </w:rPr>
                              <w:tab/>
                            </w:r>
                            <w:proofErr w:type="spellStart"/>
                            <w:r w:rsidRPr="009A4D18">
                              <w:rPr>
                                <w:rFonts w:ascii="Times New Roman" w:hAnsi="Times New Roman"/>
                                <w:color w:val="008000"/>
                                <w:sz w:val="18"/>
                                <w:szCs w:val="18"/>
                                <w:u w:color="008000"/>
                              </w:rPr>
                              <w:t>Hoadlye</w:t>
                            </w:r>
                            <w:proofErr w:type="spellEnd"/>
                            <w:r w:rsidRPr="009A4D18">
                              <w:rPr>
                                <w:rFonts w:ascii="Times New Roman" w:hAnsi="Times New Roman"/>
                                <w:color w:val="008000"/>
                                <w:sz w:val="18"/>
                                <w:szCs w:val="18"/>
                                <w:u w:color="008000"/>
                              </w:rPr>
                              <w:t>,</w:t>
                            </w:r>
                          </w:p>
                          <w:p w14:paraId="05EE830E"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Henfield,</w:t>
                            </w:r>
                            <w:r w:rsidRPr="009A4D18">
                              <w:rPr>
                                <w:rFonts w:ascii="Times New Roman" w:hAnsi="Times New Roman"/>
                                <w:color w:val="008000"/>
                                <w:sz w:val="18"/>
                                <w:szCs w:val="18"/>
                                <w:u w:color="008000"/>
                              </w:rPr>
                              <w:tab/>
                              <w:t>Horsham,</w:t>
                            </w:r>
                            <w:r w:rsidRPr="009A4D18">
                              <w:rPr>
                                <w:rFonts w:ascii="Times New Roman" w:hAnsi="Times New Roman"/>
                                <w:color w:val="008000"/>
                                <w:sz w:val="18"/>
                                <w:szCs w:val="18"/>
                                <w:u w:color="008000"/>
                              </w:rPr>
                              <w:tab/>
                              <w:t>Crawley Down Road,</w:t>
                            </w:r>
                          </w:p>
                          <w:p w14:paraId="2A266357"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West Sussex,</w:t>
                            </w:r>
                            <w:r w:rsidRPr="009A4D18">
                              <w:rPr>
                                <w:rFonts w:ascii="Times New Roman" w:hAnsi="Times New Roman"/>
                                <w:color w:val="008000"/>
                                <w:sz w:val="18"/>
                                <w:szCs w:val="18"/>
                                <w:u w:color="008000"/>
                              </w:rPr>
                              <w:tab/>
                              <w:t>West Sussex,</w:t>
                            </w:r>
                            <w:r w:rsidRPr="009A4D18">
                              <w:rPr>
                                <w:rFonts w:ascii="Times New Roman" w:hAnsi="Times New Roman"/>
                                <w:color w:val="008000"/>
                                <w:sz w:val="18"/>
                                <w:szCs w:val="18"/>
                                <w:u w:color="008000"/>
                              </w:rPr>
                              <w:tab/>
                            </w:r>
                            <w:proofErr w:type="spellStart"/>
                            <w:r w:rsidRPr="009A4D18">
                              <w:rPr>
                                <w:rFonts w:ascii="Times New Roman" w:hAnsi="Times New Roman"/>
                                <w:color w:val="008000"/>
                                <w:sz w:val="18"/>
                                <w:szCs w:val="18"/>
                                <w:u w:color="008000"/>
                              </w:rPr>
                              <w:t>Felbridge</w:t>
                            </w:r>
                            <w:proofErr w:type="spellEnd"/>
                            <w:r w:rsidRPr="009A4D18">
                              <w:rPr>
                                <w:rFonts w:ascii="Times New Roman" w:hAnsi="Times New Roman"/>
                                <w:color w:val="008000"/>
                                <w:sz w:val="18"/>
                                <w:szCs w:val="18"/>
                                <w:u w:color="008000"/>
                              </w:rPr>
                              <w:t>,</w:t>
                            </w:r>
                          </w:p>
                          <w:p w14:paraId="1DBDBD60"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BN5 9UE.</w:t>
                            </w:r>
                            <w:r w:rsidRPr="009A4D18">
                              <w:rPr>
                                <w:rFonts w:ascii="Times New Roman" w:hAnsi="Times New Roman"/>
                                <w:color w:val="008000"/>
                                <w:sz w:val="18"/>
                                <w:szCs w:val="18"/>
                                <w:u w:color="008000"/>
                              </w:rPr>
                              <w:tab/>
                              <w:t>RH12 4GX.</w:t>
                            </w:r>
                            <w:r w:rsidRPr="009A4D18">
                              <w:rPr>
                                <w:rFonts w:ascii="Times New Roman" w:hAnsi="Times New Roman"/>
                                <w:color w:val="008000"/>
                                <w:sz w:val="18"/>
                                <w:szCs w:val="18"/>
                                <w:u w:color="008000"/>
                              </w:rPr>
                              <w:tab/>
                              <w:t>East Grinstead,</w:t>
                            </w:r>
                          </w:p>
                          <w:p w14:paraId="1316CB44"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 xml:space="preserve"> </w:t>
                            </w:r>
                            <w:r w:rsidRPr="009A4D18">
                              <w:rPr>
                                <w:rFonts w:ascii="Times New Roman" w:hAnsi="Times New Roman"/>
                                <w:color w:val="008000"/>
                                <w:sz w:val="18"/>
                                <w:szCs w:val="18"/>
                                <w:u w:color="008000"/>
                              </w:rPr>
                              <w:tab/>
                            </w:r>
                            <w:r w:rsidRPr="009A4D18">
                              <w:rPr>
                                <w:rFonts w:ascii="Times New Roman" w:hAnsi="Times New Roman"/>
                                <w:color w:val="008000"/>
                                <w:sz w:val="18"/>
                                <w:szCs w:val="18"/>
                                <w:u w:color="008000"/>
                              </w:rPr>
                              <w:tab/>
                              <w:t>West Sussex,</w:t>
                            </w:r>
                          </w:p>
                          <w:p w14:paraId="6C80BCCD"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eastAsia="Times New Roman" w:hAnsi="Times New Roman" w:cs="Times New Roman"/>
                                <w:color w:val="008000"/>
                                <w:sz w:val="18"/>
                                <w:szCs w:val="18"/>
                                <w:u w:color="008000"/>
                              </w:rPr>
                              <w:tab/>
                            </w:r>
                            <w:r w:rsidRPr="009A4D18">
                              <w:rPr>
                                <w:rFonts w:ascii="Times New Roman" w:eastAsia="Times New Roman" w:hAnsi="Times New Roman" w:cs="Times New Roman"/>
                                <w:color w:val="008000"/>
                                <w:sz w:val="18"/>
                                <w:szCs w:val="18"/>
                                <w:u w:color="008000"/>
                              </w:rPr>
                              <w:tab/>
                              <w:t>RH19 2PS.</w:t>
                            </w:r>
                          </w:p>
                          <w:p w14:paraId="21D80128" w14:textId="1D9B7818"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Mobile: 07</w:t>
                            </w:r>
                            <w:r w:rsidR="009A4D18">
                              <w:rPr>
                                <w:rFonts w:ascii="Times New Roman" w:hAnsi="Times New Roman"/>
                                <w:color w:val="008000"/>
                                <w:sz w:val="18"/>
                                <w:szCs w:val="18"/>
                                <w:u w:color="008000"/>
                              </w:rPr>
                              <w:t>917 225820</w:t>
                            </w:r>
                            <w:r w:rsidRPr="009A4D18">
                              <w:rPr>
                                <w:rFonts w:ascii="Times New Roman" w:hAnsi="Times New Roman"/>
                                <w:color w:val="008000"/>
                                <w:sz w:val="18"/>
                                <w:szCs w:val="18"/>
                                <w:u w:color="008000"/>
                              </w:rPr>
                              <w:tab/>
                              <w:t xml:space="preserve">Tel: 07702020682     </w:t>
                            </w:r>
                            <w:r w:rsidRPr="009A4D18">
                              <w:rPr>
                                <w:rFonts w:ascii="Times New Roman" w:hAnsi="Times New Roman"/>
                                <w:color w:val="008000"/>
                                <w:sz w:val="18"/>
                                <w:szCs w:val="18"/>
                                <w:u w:color="008000"/>
                              </w:rPr>
                              <w:tab/>
                              <w:t xml:space="preserve">Tel: 01342 328719                                                                                            </w:t>
                            </w:r>
                          </w:p>
                          <w:p w14:paraId="76B11898" w14:textId="77777777" w:rsidR="00F421DF" w:rsidRPr="009A4D18" w:rsidRDefault="00065541" w:rsidP="009A4D18">
                            <w:pPr>
                              <w:pStyle w:val="Footer"/>
                              <w:tabs>
                                <w:tab w:val="clear" w:pos="4153"/>
                                <w:tab w:val="clear" w:pos="8306"/>
                                <w:tab w:val="left" w:pos="3261"/>
                                <w:tab w:val="left" w:pos="6804"/>
                              </w:tabs>
                              <w:contextualSpacing/>
                              <w:rPr>
                                <w:sz w:val="18"/>
                                <w:szCs w:val="18"/>
                              </w:rPr>
                            </w:pPr>
                            <w:r w:rsidRPr="009A4D18">
                              <w:rPr>
                                <w:color w:val="0070C0"/>
                                <w:sz w:val="18"/>
                                <w:szCs w:val="18"/>
                                <w:u w:color="0070C0"/>
                              </w:rPr>
                              <w:t>email :pauldalby166@btinternet.com</w:t>
                            </w:r>
                            <w:r w:rsidRPr="009A4D18">
                              <w:rPr>
                                <w:color w:val="0070C0"/>
                                <w:sz w:val="18"/>
                                <w:szCs w:val="18"/>
                                <w:u w:color="0070C0"/>
                              </w:rPr>
                              <w:tab/>
                              <w:t>email : marionneden@btinternet.com</w:t>
                            </w:r>
                            <w:r w:rsidRPr="009A4D18">
                              <w:rPr>
                                <w:color w:val="0070C0"/>
                                <w:sz w:val="18"/>
                                <w:szCs w:val="18"/>
                                <w:u w:color="0070C0"/>
                              </w:rPr>
                              <w:tab/>
                              <w:t>email :bjeff89641@btinternet.com</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D62B8A7" id="_x0000_s1029" style="position:absolute;margin-left:61.05pt;margin-top:687.9pt;width:486.3pt;height:115.05pt;z-index:-251656192;mso-wrap-distance-left:12pt;mso-wrap-distance-top:12pt;mso-wrap-distance-right:12pt;mso-wrap-distance-bottom:12pt;mso-position-horizontal-relative:page;mso-position-vertical-relative:page;mso-width-relative:margin;mso-height-relative:margin" coordorigin="-3180" coordsize="61759,19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">
              <v:rect id="Shape 1073741829" o:spid="_x0000_s1030" style="position:absolute;width:58578;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" stroked="f" strokeweight="1pt">
                <v:stroke miterlimit="4"/>
              </v:rect>
              <v:shapetype id="_x0000_t202" coordsize="21600,21600" o:spt="202" path="m,l,21600r21600,l21600,xe">
                <v:stroke joinstyle="miter"/>
                <v:path gradientshapeok="t" o:connecttype="rect"/>
              </v:shapetype>
              <v:shape id="Shape 1073741830" o:spid="_x0000_s1031" type="#_x0000_t202" style="position:absolute;left:-3180;top:496;width:61758;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" filled="f" stroked="f" strokeweight="1pt">
                <v:stroke miterlimit="4"/>
                <v:textbox inset="1.2699mm,1.2699mm,1.2699mm,1.2699mm">
                  <w:txbxContent>
                    <w:p w14:paraId="195F793D"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i/>
                          <w:iCs/>
                          <w:color w:val="008000"/>
                          <w:sz w:val="18"/>
                          <w:szCs w:val="18"/>
                          <w:u w:color="008000"/>
                        </w:rPr>
                      </w:pPr>
                      <w:r w:rsidRPr="009A4D18">
                        <w:rPr>
                          <w:rFonts w:ascii="Times New Roman" w:hAnsi="Times New Roman"/>
                          <w:i/>
                          <w:iCs/>
                          <w:color w:val="008000"/>
                          <w:sz w:val="18"/>
                          <w:szCs w:val="18"/>
                          <w:u w:color="008000"/>
                        </w:rPr>
                        <w:t>Chairman</w:t>
                      </w:r>
                      <w:r w:rsidRPr="009A4D18">
                        <w:rPr>
                          <w:rFonts w:ascii="Times New Roman" w:hAnsi="Times New Roman"/>
                          <w:i/>
                          <w:iCs/>
                          <w:color w:val="008000"/>
                          <w:sz w:val="18"/>
                          <w:szCs w:val="18"/>
                          <w:u w:color="008000"/>
                        </w:rPr>
                        <w:tab/>
                        <w:t>Secretary</w:t>
                      </w:r>
                      <w:r w:rsidRPr="009A4D18">
                        <w:rPr>
                          <w:rFonts w:ascii="Times New Roman" w:hAnsi="Times New Roman"/>
                          <w:i/>
                          <w:iCs/>
                          <w:color w:val="008000"/>
                          <w:sz w:val="18"/>
                          <w:szCs w:val="18"/>
                          <w:u w:color="008000"/>
                        </w:rPr>
                        <w:tab/>
                        <w:t>Treasurer</w:t>
                      </w:r>
                    </w:p>
                    <w:p w14:paraId="7EBAE489"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Paul Dalby FNVS,</w:t>
                      </w:r>
                      <w:r w:rsidRPr="009A4D18">
                        <w:rPr>
                          <w:rFonts w:ascii="Times New Roman" w:hAnsi="Times New Roman"/>
                          <w:color w:val="008000"/>
                          <w:sz w:val="18"/>
                          <w:szCs w:val="18"/>
                          <w:u w:color="008000"/>
                        </w:rPr>
                        <w:tab/>
                        <w:t xml:space="preserve">Mrs. Marion </w:t>
                      </w:r>
                      <w:proofErr w:type="spellStart"/>
                      <w:r w:rsidRPr="009A4D18">
                        <w:rPr>
                          <w:rFonts w:ascii="Times New Roman" w:hAnsi="Times New Roman"/>
                          <w:color w:val="008000"/>
                          <w:sz w:val="18"/>
                          <w:szCs w:val="18"/>
                          <w:u w:color="008000"/>
                        </w:rPr>
                        <w:t>Neden</w:t>
                      </w:r>
                      <w:proofErr w:type="spellEnd"/>
                      <w:r w:rsidRPr="009A4D18">
                        <w:rPr>
                          <w:rFonts w:ascii="Times New Roman" w:hAnsi="Times New Roman"/>
                          <w:color w:val="008000"/>
                          <w:sz w:val="18"/>
                          <w:szCs w:val="18"/>
                          <w:u w:color="008000"/>
                        </w:rPr>
                        <w:t xml:space="preserve"> FNVS,</w:t>
                      </w:r>
                      <w:r w:rsidRPr="009A4D18">
                        <w:rPr>
                          <w:rFonts w:ascii="Times New Roman" w:hAnsi="Times New Roman"/>
                          <w:color w:val="008000"/>
                          <w:sz w:val="18"/>
                          <w:szCs w:val="18"/>
                          <w:u w:color="008000"/>
                        </w:rPr>
                        <w:tab/>
                      </w:r>
                      <w:proofErr w:type="spellStart"/>
                      <w:r w:rsidRPr="009A4D18">
                        <w:rPr>
                          <w:rFonts w:ascii="Times New Roman" w:hAnsi="Times New Roman"/>
                          <w:color w:val="008000"/>
                          <w:sz w:val="18"/>
                          <w:szCs w:val="18"/>
                          <w:u w:color="008000"/>
                        </w:rPr>
                        <w:t>B.V.Jeffries</w:t>
                      </w:r>
                      <w:proofErr w:type="spellEnd"/>
                      <w:r w:rsidRPr="009A4D18">
                        <w:rPr>
                          <w:rFonts w:ascii="Times New Roman" w:hAnsi="Times New Roman"/>
                          <w:color w:val="008000"/>
                          <w:sz w:val="18"/>
                          <w:szCs w:val="18"/>
                          <w:u w:color="008000"/>
                        </w:rPr>
                        <w:t xml:space="preserve"> FNVS,</w:t>
                      </w:r>
                    </w:p>
                    <w:p w14:paraId="62DE51A1"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15 Broomfield Road,</w:t>
                      </w:r>
                      <w:r w:rsidRPr="009A4D18">
                        <w:rPr>
                          <w:rFonts w:ascii="Times New Roman" w:hAnsi="Times New Roman"/>
                          <w:color w:val="008000"/>
                          <w:sz w:val="18"/>
                          <w:szCs w:val="18"/>
                          <w:u w:color="008000"/>
                        </w:rPr>
                        <w:tab/>
                        <w:t>10 Reynard Close,</w:t>
                      </w:r>
                      <w:r w:rsidRPr="009A4D18">
                        <w:rPr>
                          <w:rFonts w:ascii="Times New Roman" w:hAnsi="Times New Roman"/>
                          <w:color w:val="008000"/>
                          <w:sz w:val="18"/>
                          <w:szCs w:val="18"/>
                          <w:u w:color="008000"/>
                        </w:rPr>
                        <w:tab/>
                      </w:r>
                      <w:proofErr w:type="spellStart"/>
                      <w:r w:rsidRPr="009A4D18">
                        <w:rPr>
                          <w:rFonts w:ascii="Times New Roman" w:hAnsi="Times New Roman"/>
                          <w:color w:val="008000"/>
                          <w:sz w:val="18"/>
                          <w:szCs w:val="18"/>
                          <w:u w:color="008000"/>
                        </w:rPr>
                        <w:t>Hoadlye</w:t>
                      </w:r>
                      <w:proofErr w:type="spellEnd"/>
                      <w:r w:rsidRPr="009A4D18">
                        <w:rPr>
                          <w:rFonts w:ascii="Times New Roman" w:hAnsi="Times New Roman"/>
                          <w:color w:val="008000"/>
                          <w:sz w:val="18"/>
                          <w:szCs w:val="18"/>
                          <w:u w:color="008000"/>
                        </w:rPr>
                        <w:t>,</w:t>
                      </w:r>
                    </w:p>
                    <w:p w14:paraId="05EE830E"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Henfield,</w:t>
                      </w:r>
                      <w:r w:rsidRPr="009A4D18">
                        <w:rPr>
                          <w:rFonts w:ascii="Times New Roman" w:hAnsi="Times New Roman"/>
                          <w:color w:val="008000"/>
                          <w:sz w:val="18"/>
                          <w:szCs w:val="18"/>
                          <w:u w:color="008000"/>
                        </w:rPr>
                        <w:tab/>
                        <w:t>Horsham,</w:t>
                      </w:r>
                      <w:r w:rsidRPr="009A4D18">
                        <w:rPr>
                          <w:rFonts w:ascii="Times New Roman" w:hAnsi="Times New Roman"/>
                          <w:color w:val="008000"/>
                          <w:sz w:val="18"/>
                          <w:szCs w:val="18"/>
                          <w:u w:color="008000"/>
                        </w:rPr>
                        <w:tab/>
                        <w:t>Crawley Down Road,</w:t>
                      </w:r>
                    </w:p>
                    <w:p w14:paraId="2A266357"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West Sussex,</w:t>
                      </w:r>
                      <w:r w:rsidRPr="009A4D18">
                        <w:rPr>
                          <w:rFonts w:ascii="Times New Roman" w:hAnsi="Times New Roman"/>
                          <w:color w:val="008000"/>
                          <w:sz w:val="18"/>
                          <w:szCs w:val="18"/>
                          <w:u w:color="008000"/>
                        </w:rPr>
                        <w:tab/>
                        <w:t>West Sussex,</w:t>
                      </w:r>
                      <w:r w:rsidRPr="009A4D18">
                        <w:rPr>
                          <w:rFonts w:ascii="Times New Roman" w:hAnsi="Times New Roman"/>
                          <w:color w:val="008000"/>
                          <w:sz w:val="18"/>
                          <w:szCs w:val="18"/>
                          <w:u w:color="008000"/>
                        </w:rPr>
                        <w:tab/>
                      </w:r>
                      <w:proofErr w:type="spellStart"/>
                      <w:r w:rsidRPr="009A4D18">
                        <w:rPr>
                          <w:rFonts w:ascii="Times New Roman" w:hAnsi="Times New Roman"/>
                          <w:color w:val="008000"/>
                          <w:sz w:val="18"/>
                          <w:szCs w:val="18"/>
                          <w:u w:color="008000"/>
                        </w:rPr>
                        <w:t>Felbridge</w:t>
                      </w:r>
                      <w:proofErr w:type="spellEnd"/>
                      <w:r w:rsidRPr="009A4D18">
                        <w:rPr>
                          <w:rFonts w:ascii="Times New Roman" w:hAnsi="Times New Roman"/>
                          <w:color w:val="008000"/>
                          <w:sz w:val="18"/>
                          <w:szCs w:val="18"/>
                          <w:u w:color="008000"/>
                        </w:rPr>
                        <w:t>,</w:t>
                      </w:r>
                    </w:p>
                    <w:p w14:paraId="1DBDBD60"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BN5 9UE.</w:t>
                      </w:r>
                      <w:r w:rsidRPr="009A4D18">
                        <w:rPr>
                          <w:rFonts w:ascii="Times New Roman" w:hAnsi="Times New Roman"/>
                          <w:color w:val="008000"/>
                          <w:sz w:val="18"/>
                          <w:szCs w:val="18"/>
                          <w:u w:color="008000"/>
                        </w:rPr>
                        <w:tab/>
                        <w:t>RH12 4GX.</w:t>
                      </w:r>
                      <w:r w:rsidRPr="009A4D18">
                        <w:rPr>
                          <w:rFonts w:ascii="Times New Roman" w:hAnsi="Times New Roman"/>
                          <w:color w:val="008000"/>
                          <w:sz w:val="18"/>
                          <w:szCs w:val="18"/>
                          <w:u w:color="008000"/>
                        </w:rPr>
                        <w:tab/>
                        <w:t>East Grinstead,</w:t>
                      </w:r>
                    </w:p>
                    <w:p w14:paraId="1316CB44"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 xml:space="preserve"> </w:t>
                      </w:r>
                      <w:r w:rsidRPr="009A4D18">
                        <w:rPr>
                          <w:rFonts w:ascii="Times New Roman" w:hAnsi="Times New Roman"/>
                          <w:color w:val="008000"/>
                          <w:sz w:val="18"/>
                          <w:szCs w:val="18"/>
                          <w:u w:color="008000"/>
                        </w:rPr>
                        <w:tab/>
                      </w:r>
                      <w:r w:rsidRPr="009A4D18">
                        <w:rPr>
                          <w:rFonts w:ascii="Times New Roman" w:hAnsi="Times New Roman"/>
                          <w:color w:val="008000"/>
                          <w:sz w:val="18"/>
                          <w:szCs w:val="18"/>
                          <w:u w:color="008000"/>
                        </w:rPr>
                        <w:tab/>
                        <w:t>West Sussex,</w:t>
                      </w:r>
                    </w:p>
                    <w:p w14:paraId="6C80BCCD" w14:textId="77777777"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eastAsia="Times New Roman" w:hAnsi="Times New Roman" w:cs="Times New Roman"/>
                          <w:color w:val="008000"/>
                          <w:sz w:val="18"/>
                          <w:szCs w:val="18"/>
                          <w:u w:color="008000"/>
                        </w:rPr>
                        <w:tab/>
                      </w:r>
                      <w:r w:rsidRPr="009A4D18">
                        <w:rPr>
                          <w:rFonts w:ascii="Times New Roman" w:eastAsia="Times New Roman" w:hAnsi="Times New Roman" w:cs="Times New Roman"/>
                          <w:color w:val="008000"/>
                          <w:sz w:val="18"/>
                          <w:szCs w:val="18"/>
                          <w:u w:color="008000"/>
                        </w:rPr>
                        <w:tab/>
                        <w:t>RH19 2PS.</w:t>
                      </w:r>
                    </w:p>
                    <w:p w14:paraId="21D80128" w14:textId="1D9B7818" w:rsidR="00F421DF" w:rsidRPr="009A4D18" w:rsidRDefault="00065541" w:rsidP="009A4D18">
                      <w:pPr>
                        <w:pStyle w:val="Footer"/>
                        <w:tabs>
                          <w:tab w:val="clear" w:pos="4153"/>
                          <w:tab w:val="clear" w:pos="8306"/>
                          <w:tab w:val="left" w:pos="3261"/>
                          <w:tab w:val="left" w:pos="6804"/>
                        </w:tabs>
                        <w:contextualSpacing/>
                        <w:rPr>
                          <w:rFonts w:ascii="Times New Roman" w:eastAsia="Times New Roman" w:hAnsi="Times New Roman" w:cs="Times New Roman"/>
                          <w:color w:val="008000"/>
                          <w:sz w:val="18"/>
                          <w:szCs w:val="18"/>
                          <w:u w:color="008000"/>
                        </w:rPr>
                      </w:pPr>
                      <w:r w:rsidRPr="009A4D18">
                        <w:rPr>
                          <w:rFonts w:ascii="Times New Roman" w:hAnsi="Times New Roman"/>
                          <w:color w:val="008000"/>
                          <w:sz w:val="18"/>
                          <w:szCs w:val="18"/>
                          <w:u w:color="008000"/>
                        </w:rPr>
                        <w:t>Mobile: 07</w:t>
                      </w:r>
                      <w:r w:rsidR="009A4D18">
                        <w:rPr>
                          <w:rFonts w:ascii="Times New Roman" w:hAnsi="Times New Roman"/>
                          <w:color w:val="008000"/>
                          <w:sz w:val="18"/>
                          <w:szCs w:val="18"/>
                          <w:u w:color="008000"/>
                        </w:rPr>
                        <w:t>917 225820</w:t>
                      </w:r>
                      <w:r w:rsidRPr="009A4D18">
                        <w:rPr>
                          <w:rFonts w:ascii="Times New Roman" w:hAnsi="Times New Roman"/>
                          <w:color w:val="008000"/>
                          <w:sz w:val="18"/>
                          <w:szCs w:val="18"/>
                          <w:u w:color="008000"/>
                        </w:rPr>
                        <w:tab/>
                        <w:t xml:space="preserve">Tel: 07702020682     </w:t>
                      </w:r>
                      <w:r w:rsidRPr="009A4D18">
                        <w:rPr>
                          <w:rFonts w:ascii="Times New Roman" w:hAnsi="Times New Roman"/>
                          <w:color w:val="008000"/>
                          <w:sz w:val="18"/>
                          <w:szCs w:val="18"/>
                          <w:u w:color="008000"/>
                        </w:rPr>
                        <w:tab/>
                        <w:t xml:space="preserve">Tel: 01342 328719                                                                                            </w:t>
                      </w:r>
                    </w:p>
                    <w:p w14:paraId="76B11898" w14:textId="77777777" w:rsidR="00F421DF" w:rsidRPr="009A4D18" w:rsidRDefault="00065541" w:rsidP="009A4D18">
                      <w:pPr>
                        <w:pStyle w:val="Footer"/>
                        <w:tabs>
                          <w:tab w:val="clear" w:pos="4153"/>
                          <w:tab w:val="clear" w:pos="8306"/>
                          <w:tab w:val="left" w:pos="3261"/>
                          <w:tab w:val="left" w:pos="6804"/>
                        </w:tabs>
                        <w:contextualSpacing/>
                        <w:rPr>
                          <w:sz w:val="18"/>
                          <w:szCs w:val="18"/>
                        </w:rPr>
                      </w:pPr>
                      <w:r w:rsidRPr="009A4D18">
                        <w:rPr>
                          <w:color w:val="0070C0"/>
                          <w:sz w:val="18"/>
                          <w:szCs w:val="18"/>
                          <w:u w:color="0070C0"/>
                        </w:rPr>
                        <w:t>email :pauldalby166@btinternet.com</w:t>
                      </w:r>
                      <w:r w:rsidRPr="009A4D18">
                        <w:rPr>
                          <w:color w:val="0070C0"/>
                          <w:sz w:val="18"/>
                          <w:szCs w:val="18"/>
                          <w:u w:color="0070C0"/>
                        </w:rPr>
                        <w:tab/>
                        <w:t>email : marionneden@btinternet.com</w:t>
                      </w:r>
                      <w:r w:rsidRPr="009A4D18">
                        <w:rPr>
                          <w:color w:val="0070C0"/>
                          <w:sz w:val="18"/>
                          <w:szCs w:val="18"/>
                          <w:u w:color="0070C0"/>
                        </w:rPr>
                        <w:tab/>
                        <w:t>email :bjeff89641@btinternet.com</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9993" w14:textId="77777777" w:rsidR="00E526D0" w:rsidRDefault="00E526D0">
      <w:r>
        <w:separator/>
      </w:r>
    </w:p>
  </w:footnote>
  <w:footnote w:type="continuationSeparator" w:id="0">
    <w:p w14:paraId="3D58DC23" w14:textId="77777777" w:rsidR="00E526D0" w:rsidRDefault="00E5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D863" w14:textId="465C7228" w:rsidR="00F421DF" w:rsidRDefault="006C71E1">
    <w:pPr>
      <w:pStyle w:val="Header"/>
      <w:jc w:val="center"/>
      <w:rPr>
        <w:b/>
        <w:bCs/>
        <w:color w:val="008000"/>
        <w:sz w:val="52"/>
        <w:szCs w:val="52"/>
        <w:u w:color="008000"/>
      </w:rPr>
    </w:pPr>
    <w:r>
      <w:rPr>
        <w:noProof/>
      </w:rPr>
      <w:drawing>
        <wp:anchor distT="152400" distB="152400" distL="152400" distR="152400" simplePos="0" relativeHeight="251662336" behindDoc="0" locked="0" layoutInCell="1" allowOverlap="1" wp14:anchorId="2C0698D4" wp14:editId="2AF1C49A">
          <wp:simplePos x="0" y="0"/>
          <wp:positionH relativeFrom="page">
            <wp:posOffset>330200</wp:posOffset>
          </wp:positionH>
          <wp:positionV relativeFrom="line">
            <wp:posOffset>-5080</wp:posOffset>
          </wp:positionV>
          <wp:extent cx="914400" cy="905510"/>
          <wp:effectExtent l="0" t="0" r="0" b="889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jpeg"/>
                  <pic:cNvPicPr>
                    <a:picLocks noChangeAspect="1"/>
                  </pic:cNvPicPr>
                </pic:nvPicPr>
                <pic:blipFill>
                  <a:blip r:embed="rId1"/>
                  <a:stretch>
                    <a:fillRect/>
                  </a:stretch>
                </pic:blipFill>
                <pic:spPr>
                  <a:xfrm>
                    <a:off x="0" y="0"/>
                    <a:ext cx="914400" cy="905510"/>
                  </a:xfrm>
                  <a:prstGeom prst="rect">
                    <a:avLst/>
                  </a:prstGeom>
                  <a:ln w="12700" cap="flat">
                    <a:noFill/>
                    <a:miter lim="400000"/>
                  </a:ln>
                  <a:effectLst/>
                </pic:spPr>
              </pic:pic>
            </a:graphicData>
          </a:graphic>
          <wp14:sizeRelH relativeFrom="margin">
            <wp14:pctWidth>0</wp14:pctWidth>
          </wp14:sizeRelH>
        </wp:anchor>
      </w:drawing>
    </w:r>
    <w:r w:rsidR="00065541">
      <w:rPr>
        <w:noProof/>
      </w:rPr>
      <w:drawing>
        <wp:anchor distT="152400" distB="152400" distL="152400" distR="152400" simplePos="0" relativeHeight="251664384" behindDoc="0" locked="0" layoutInCell="1" allowOverlap="1" wp14:anchorId="50C1D97D" wp14:editId="181F833F">
          <wp:simplePos x="0" y="0"/>
          <wp:positionH relativeFrom="page">
            <wp:posOffset>6477000</wp:posOffset>
          </wp:positionH>
          <wp:positionV relativeFrom="line">
            <wp:posOffset>-5080</wp:posOffset>
          </wp:positionV>
          <wp:extent cx="895350" cy="905510"/>
          <wp:effectExtent l="0" t="0" r="0" b="889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32" name="image1.jpeg"/>
                  <pic:cNvPicPr>
                    <a:picLocks noChangeAspect="1"/>
                  </pic:cNvPicPr>
                </pic:nvPicPr>
                <pic:blipFill>
                  <a:blip r:embed="rId1"/>
                  <a:stretch>
                    <a:fillRect/>
                  </a:stretch>
                </pic:blipFill>
                <pic:spPr>
                  <a:xfrm>
                    <a:off x="0" y="0"/>
                    <a:ext cx="895350" cy="905510"/>
                  </a:xfrm>
                  <a:prstGeom prst="rect">
                    <a:avLst/>
                  </a:prstGeom>
                  <a:ln w="12700" cap="flat">
                    <a:noFill/>
                    <a:miter lim="400000"/>
                  </a:ln>
                  <a:effectLst/>
                </pic:spPr>
              </pic:pic>
            </a:graphicData>
          </a:graphic>
          <wp14:sizeRelH relativeFrom="margin">
            <wp14:pctWidth>0</wp14:pctWidth>
          </wp14:sizeRelH>
        </wp:anchor>
      </w:drawing>
    </w:r>
    <w:r w:rsidR="00065541">
      <w:rPr>
        <w:noProof/>
      </w:rPr>
      <mc:AlternateContent>
        <mc:Choice Requires="wpg">
          <w:drawing>
            <wp:anchor distT="152400" distB="152400" distL="152400" distR="152400" simplePos="0" relativeHeight="251659264" behindDoc="1" locked="0" layoutInCell="1" allowOverlap="1" wp14:anchorId="100CD3BD" wp14:editId="4D9A3D65">
              <wp:simplePos x="0" y="0"/>
              <wp:positionH relativeFrom="page">
                <wp:posOffset>0</wp:posOffset>
              </wp:positionH>
              <wp:positionV relativeFrom="page">
                <wp:posOffset>9940290</wp:posOffset>
              </wp:positionV>
              <wp:extent cx="1371600" cy="3429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71600" cy="342900"/>
                        <a:chOff x="0" y="0"/>
                        <a:chExt cx="1371600" cy="342900"/>
                      </a:xfrm>
                    </wpg:grpSpPr>
                    <wps:wsp>
                      <wps:cNvPr id="1073741826" name="Shape 1073741826"/>
                      <wps:cNvSpPr/>
                      <wps:spPr>
                        <a:xfrm>
                          <a:off x="0" y="0"/>
                          <a:ext cx="1371600" cy="342900"/>
                        </a:xfrm>
                        <a:prstGeom prst="rect">
                          <a:avLst/>
                        </a:prstGeom>
                        <a:solidFill>
                          <a:srgbClr val="FFFFFF"/>
                        </a:solidFill>
                        <a:ln w="12700" cap="flat">
                          <a:noFill/>
                          <a:miter lim="400000"/>
                        </a:ln>
                        <a:effectLst/>
                      </wps:spPr>
                      <wps:bodyPr/>
                    </wps:wsp>
                    <wps:wsp>
                      <wps:cNvPr id="1073741827" name="Shape 1073741827"/>
                      <wps:cNvSpPr txBox="1"/>
                      <wps:spPr>
                        <a:xfrm>
                          <a:off x="0" y="0"/>
                          <a:ext cx="1371600" cy="342900"/>
                        </a:xfrm>
                        <a:prstGeom prst="rect">
                          <a:avLst/>
                        </a:prstGeom>
                        <a:noFill/>
                        <a:ln w="12700" cap="flat">
                          <a:noFill/>
                          <a:miter lim="400000"/>
                        </a:ln>
                        <a:effectLst/>
                      </wps:spPr>
                      <wps:txbx>
                        <w:txbxContent>
                          <w:p w14:paraId="3BCEFD5C" w14:textId="77777777" w:rsidR="00F421DF" w:rsidRDefault="00065541">
                            <w:pPr>
                              <w:pStyle w:val="BodyA"/>
                              <w:rPr>
                                <w:sz w:val="28"/>
                                <w:szCs w:val="28"/>
                              </w:rPr>
                            </w:pPr>
                            <w:r>
                              <w:rPr>
                                <w:sz w:val="28"/>
                                <w:szCs w:val="28"/>
                              </w:rPr>
                              <w:t xml:space="preserve">                                                                                          January 2015</w:t>
                            </w:r>
                          </w:p>
                          <w:p w14:paraId="0EDA77BC" w14:textId="77777777" w:rsidR="00F421DF" w:rsidRDefault="00F421DF">
                            <w:pPr>
                              <w:pStyle w:val="BodyA"/>
                              <w:rPr>
                                <w:sz w:val="28"/>
                                <w:szCs w:val="28"/>
                              </w:rPr>
                            </w:pPr>
                          </w:p>
                          <w:p w14:paraId="6E301B72" w14:textId="77777777" w:rsidR="00F421DF" w:rsidRDefault="00065541">
                            <w:pPr>
                              <w:pStyle w:val="BodyA"/>
                              <w:rPr>
                                <w:sz w:val="28"/>
                                <w:szCs w:val="28"/>
                                <w:lang w:val="en-US"/>
                              </w:rPr>
                            </w:pPr>
                            <w:r>
                              <w:rPr>
                                <w:sz w:val="28"/>
                                <w:szCs w:val="28"/>
                                <w:lang w:val="en-US"/>
                              </w:rPr>
                              <w:t>Welcome to another NVS year and I hope a successful one.</w:t>
                            </w:r>
                          </w:p>
                          <w:p w14:paraId="4699CE70" w14:textId="77777777" w:rsidR="00F421DF" w:rsidRDefault="00F421DF">
                            <w:pPr>
                              <w:pStyle w:val="BodyA"/>
                              <w:rPr>
                                <w:sz w:val="28"/>
                                <w:szCs w:val="28"/>
                              </w:rPr>
                            </w:pPr>
                          </w:p>
                          <w:p w14:paraId="1591796E" w14:textId="77777777" w:rsidR="00F421DF" w:rsidRDefault="00065541">
                            <w:pPr>
                              <w:pStyle w:val="BodyA"/>
                              <w:rPr>
                                <w:sz w:val="28"/>
                                <w:szCs w:val="28"/>
                                <w:lang w:val="en-US"/>
                              </w:rPr>
                            </w:pPr>
                            <w:r>
                              <w:rPr>
                                <w:sz w:val="28"/>
                                <w:szCs w:val="28"/>
                                <w:lang w:val="en-US"/>
                              </w:rPr>
                              <w:t xml:space="preserve">The DA AGM was held last Wednesday and I am pleased to enclose the </w:t>
                            </w:r>
                            <w:proofErr w:type="spellStart"/>
                            <w:r>
                              <w:rPr>
                                <w:sz w:val="28"/>
                                <w:szCs w:val="28"/>
                                <w:lang w:val="en-US"/>
                              </w:rPr>
                              <w:t>programme</w:t>
                            </w:r>
                            <w:proofErr w:type="spellEnd"/>
                            <w:r>
                              <w:rPr>
                                <w:sz w:val="28"/>
                                <w:szCs w:val="28"/>
                                <w:lang w:val="en-US"/>
                              </w:rPr>
                              <w:t xml:space="preserve"> for the New Year. Regrettably the talk on Herbs in March will not happen and we have Lesley Chamberlain talking to us on 'Secret Sussex Gardens.'</w:t>
                            </w:r>
                          </w:p>
                          <w:p w14:paraId="08EC232B" w14:textId="77777777" w:rsidR="00F421DF" w:rsidRDefault="00F421DF">
                            <w:pPr>
                              <w:pStyle w:val="BodyA"/>
                              <w:rPr>
                                <w:sz w:val="28"/>
                                <w:szCs w:val="28"/>
                              </w:rPr>
                            </w:pPr>
                          </w:p>
                          <w:p w14:paraId="660DD08E" w14:textId="77777777" w:rsidR="00F421DF" w:rsidRDefault="00065541">
                            <w:pPr>
                              <w:pStyle w:val="BodyA"/>
                              <w:rPr>
                                <w:sz w:val="28"/>
                                <w:szCs w:val="28"/>
                                <w:lang w:val="en-US"/>
                              </w:rPr>
                            </w:pPr>
                            <w:r>
                              <w:rPr>
                                <w:sz w:val="28"/>
                                <w:szCs w:val="28"/>
                                <w:lang w:val="en-US"/>
                              </w:rPr>
                              <w:t xml:space="preserve">I hope you have or will renew your subscription.  Whether or not you are a member, you will be most welcome at any of our meetings.  I </w:t>
                            </w:r>
                            <w:proofErr w:type="gramStart"/>
                            <w:r>
                              <w:rPr>
                                <w:sz w:val="28"/>
                                <w:szCs w:val="28"/>
                                <w:lang w:val="en-US"/>
                              </w:rPr>
                              <w:t>would  ask</w:t>
                            </w:r>
                            <w:proofErr w:type="gramEnd"/>
                            <w:r>
                              <w:rPr>
                                <w:sz w:val="28"/>
                                <w:szCs w:val="28"/>
                                <w:lang w:val="en-US"/>
                              </w:rPr>
                              <w:t xml:space="preserve"> if you intend to come to the visit on 8th July that you contact me in JUNE so that I can send details of time and place. I am hoping it will be to a Commercial enterprise in the Chichester area and we shall meet 6.45 for 7.00pm</w:t>
                            </w:r>
                          </w:p>
                          <w:p w14:paraId="3B06D0AC" w14:textId="77777777" w:rsidR="00F421DF" w:rsidRDefault="00F421DF">
                            <w:pPr>
                              <w:pStyle w:val="BodyA"/>
                              <w:rPr>
                                <w:sz w:val="28"/>
                                <w:szCs w:val="28"/>
                              </w:rPr>
                            </w:pPr>
                          </w:p>
                          <w:p w14:paraId="0F801E58" w14:textId="77777777" w:rsidR="00F421DF" w:rsidRDefault="00065541">
                            <w:pPr>
                              <w:pStyle w:val="BodyA"/>
                              <w:rPr>
                                <w:sz w:val="28"/>
                                <w:szCs w:val="28"/>
                              </w:rPr>
                            </w:pPr>
                            <w:r>
                              <w:rPr>
                                <w:sz w:val="28"/>
                                <w:szCs w:val="28"/>
                                <w:lang w:val="en-US"/>
                              </w:rPr>
                              <w:t xml:space="preserve">With over half our members not on email, it costs </w:t>
                            </w:r>
                            <w:r>
                              <w:rPr>
                                <w:sz w:val="28"/>
                                <w:szCs w:val="28"/>
                              </w:rPr>
                              <w:t>£</w:t>
                            </w:r>
                            <w:r>
                              <w:rPr>
                                <w:sz w:val="28"/>
                                <w:szCs w:val="28"/>
                                <w:lang w:val="en-US"/>
                              </w:rPr>
                              <w:t>40 to send by Royal Mail so I regret I cannot circulate you before each meeting.  If you do have an email, please forward it to me and I will remind you throughout the year of activities using this method.</w:t>
                            </w:r>
                          </w:p>
                          <w:p w14:paraId="4118D0DD" w14:textId="77777777" w:rsidR="00F421DF" w:rsidRDefault="00F421DF">
                            <w:pPr>
                              <w:pStyle w:val="BodyA"/>
                              <w:rPr>
                                <w:sz w:val="28"/>
                                <w:szCs w:val="28"/>
                              </w:rPr>
                            </w:pPr>
                          </w:p>
                          <w:p w14:paraId="70117F48" w14:textId="77777777" w:rsidR="00F421DF" w:rsidRDefault="00065541">
                            <w:pPr>
                              <w:pStyle w:val="BodyA"/>
                              <w:rPr>
                                <w:sz w:val="28"/>
                                <w:szCs w:val="28"/>
                                <w:lang w:val="en-US"/>
                              </w:rPr>
                            </w:pPr>
                            <w:r>
                              <w:rPr>
                                <w:sz w:val="28"/>
                                <w:szCs w:val="28"/>
                                <w:lang w:val="en-US"/>
                              </w:rPr>
                              <w:t>If you are able to supply any young Veg plants, in pots or containers, for the South of England Show stand to sell for Club funds, please phone me and I will advise when you can bring them or arrange collection.</w:t>
                            </w:r>
                          </w:p>
                          <w:p w14:paraId="6A4CD48E" w14:textId="77777777" w:rsidR="00F421DF" w:rsidRDefault="00F421DF">
                            <w:pPr>
                              <w:pStyle w:val="BodyA"/>
                              <w:rPr>
                                <w:sz w:val="28"/>
                                <w:szCs w:val="28"/>
                              </w:rPr>
                            </w:pPr>
                          </w:p>
                          <w:p w14:paraId="20833EE7" w14:textId="77777777" w:rsidR="00F421DF" w:rsidRDefault="00065541">
                            <w:pPr>
                              <w:pStyle w:val="BodyA"/>
                              <w:rPr>
                                <w:sz w:val="28"/>
                                <w:szCs w:val="28"/>
                              </w:rPr>
                            </w:pPr>
                            <w:r>
                              <w:rPr>
                                <w:sz w:val="28"/>
                                <w:szCs w:val="28"/>
                                <w:lang w:val="en-US"/>
                              </w:rPr>
                              <w:t xml:space="preserve">Enjoy our magazine  Simply Vegetables (worth the </w:t>
                            </w:r>
                            <w:r>
                              <w:rPr>
                                <w:sz w:val="28"/>
                                <w:szCs w:val="28"/>
                              </w:rPr>
                              <w:t>£</w:t>
                            </w:r>
                            <w:r>
                              <w:rPr>
                                <w:sz w:val="28"/>
                                <w:szCs w:val="28"/>
                                <w:lang w:val="en-US"/>
                              </w:rPr>
                              <w:t>17 membership fee alone) and I hope to see you sometime at our meetings</w:t>
                            </w:r>
                            <w:r>
                              <w:rPr>
                                <w:sz w:val="28"/>
                                <w:szCs w:val="28"/>
                              </w:rPr>
                              <w:t>…</w:t>
                            </w:r>
                          </w:p>
                          <w:p w14:paraId="6610EC4C" w14:textId="77777777" w:rsidR="00F421DF" w:rsidRDefault="00F421DF">
                            <w:pPr>
                              <w:pStyle w:val="BodyA"/>
                              <w:rPr>
                                <w:sz w:val="28"/>
                                <w:szCs w:val="28"/>
                              </w:rPr>
                            </w:pPr>
                          </w:p>
                          <w:p w14:paraId="32460B48" w14:textId="77777777" w:rsidR="00F421DF" w:rsidRDefault="00065541">
                            <w:pPr>
                              <w:pStyle w:val="BodyA"/>
                              <w:rPr>
                                <w:sz w:val="28"/>
                                <w:szCs w:val="28"/>
                                <w:lang w:val="en-US"/>
                              </w:rPr>
                            </w:pPr>
                            <w:r>
                              <w:rPr>
                                <w:sz w:val="28"/>
                                <w:szCs w:val="28"/>
                                <w:lang w:val="en-US"/>
                              </w:rPr>
                              <w:t>Sincerely</w:t>
                            </w:r>
                          </w:p>
                          <w:p w14:paraId="442BA3AB" w14:textId="77777777" w:rsidR="00F421DF" w:rsidRDefault="00F421DF">
                            <w:pPr>
                              <w:pStyle w:val="BodyA"/>
                              <w:rPr>
                                <w:sz w:val="28"/>
                                <w:szCs w:val="28"/>
                              </w:rPr>
                            </w:pPr>
                          </w:p>
                          <w:p w14:paraId="5932C125" w14:textId="77777777" w:rsidR="00F421DF" w:rsidRDefault="00065541">
                            <w:pPr>
                              <w:pStyle w:val="BodyA"/>
                              <w:rPr>
                                <w:sz w:val="28"/>
                                <w:szCs w:val="28"/>
                                <w:lang w:val="it-IT"/>
                              </w:rPr>
                            </w:pPr>
                            <w:r>
                              <w:rPr>
                                <w:sz w:val="28"/>
                                <w:szCs w:val="28"/>
                                <w:lang w:val="it-IT"/>
                              </w:rPr>
                              <w:t>Brian Jeffries</w:t>
                            </w:r>
                          </w:p>
                          <w:p w14:paraId="0B28831C" w14:textId="77777777" w:rsidR="00F421DF" w:rsidRDefault="00065541">
                            <w:pPr>
                              <w:pStyle w:val="BodyText"/>
                              <w:jc w:val="center"/>
                              <w:rPr>
                                <w:color w:val="008000"/>
                                <w:sz w:val="18"/>
                                <w:szCs w:val="18"/>
                                <w:u w:color="008000"/>
                              </w:rPr>
                            </w:pPr>
                            <w:r>
                              <w:rPr>
                                <w:color w:val="008000"/>
                                <w:sz w:val="18"/>
                                <w:szCs w:val="18"/>
                                <w:u w:color="008000"/>
                              </w:rPr>
                              <w:t>Registered Charity</w:t>
                            </w:r>
                            <w:r>
                              <w:rPr>
                                <w:sz w:val="18"/>
                                <w:szCs w:val="18"/>
                              </w:rPr>
                              <w:t xml:space="preserve"> </w:t>
                            </w:r>
                          </w:p>
                          <w:p w14:paraId="2C3A7468" w14:textId="77777777" w:rsidR="00F421DF" w:rsidRDefault="00065541">
                            <w:pPr>
                              <w:pStyle w:val="BodyText"/>
                              <w:jc w:val="center"/>
                            </w:pPr>
                            <w:r>
                              <w:rPr>
                                <w:color w:val="008000"/>
                                <w:sz w:val="18"/>
                                <w:szCs w:val="18"/>
                                <w:u w:color="008000"/>
                              </w:rPr>
                              <w:t>No. 1088979</w:t>
                            </w:r>
                          </w:p>
                        </w:txbxContent>
                      </wps:txbx>
                      <wps:bodyPr wrap="square" lIns="45718" tIns="45718" rIns="45718" bIns="45718" numCol="1" anchor="t">
                        <a:noAutofit/>
                      </wps:bodyPr>
                    </wps:wsp>
                  </wpg:wgp>
                </a:graphicData>
              </a:graphic>
            </wp:anchor>
          </w:drawing>
        </mc:Choice>
        <mc:Fallback>
          <w:pict>
            <v:group w14:anchorId="100CD3BD" id="officeArt object" o:spid="_x0000_s1026" style="position:absolute;left:0;text-align:left;margin-left:0;margin-top:782.7pt;width:108pt;height:27pt;z-index:-251657216;mso-wrap-distance-left:12pt;mso-wrap-distance-top:12pt;mso-wrap-distance-right:12pt;mso-wrap-distance-bottom:12pt;mso-position-horizontal-relative:page;mso-position-vertical-relative:page" coordsize="1371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">
              <v:rect id="Shape 1073741826" o:spid="_x0000_s1027" style="position:absolute;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shapetype id="_x0000_t202" coordsize="21600,21600" o:spt="202" path="m,l,21600r21600,l21600,xe">
                <v:stroke joinstyle="miter"/>
                <v:path gradientshapeok="t" o:connecttype="rect"/>
              </v:shapetype>
              <v:shape id="Shape 1073741827" o:spid="_x0000_s1028" type="#_x0000_t202" style="position:absolute;width:137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" filled="f" stroked="f" strokeweight="1pt">
                <v:stroke miterlimit="4"/>
                <v:textbox inset="1.2699mm,1.2699mm,1.2699mm,1.2699mm">
                  <w:txbxContent>
                    <w:p w14:paraId="3BCEFD5C" w14:textId="77777777" w:rsidR="00F421DF" w:rsidRDefault="00065541">
                      <w:pPr>
                        <w:pStyle w:val="BodyA"/>
                        <w:rPr>
                          <w:sz w:val="28"/>
                          <w:szCs w:val="28"/>
                        </w:rPr>
                      </w:pPr>
                      <w:r>
                        <w:rPr>
                          <w:sz w:val="28"/>
                          <w:szCs w:val="28"/>
                        </w:rPr>
                        <w:t xml:space="preserve">                                                                                          January 2015</w:t>
                      </w:r>
                    </w:p>
                    <w:p w14:paraId="0EDA77BC" w14:textId="77777777" w:rsidR="00F421DF" w:rsidRDefault="00F421DF">
                      <w:pPr>
                        <w:pStyle w:val="BodyA"/>
                        <w:rPr>
                          <w:sz w:val="28"/>
                          <w:szCs w:val="28"/>
                        </w:rPr>
                      </w:pPr>
                    </w:p>
                    <w:p w14:paraId="6E301B72" w14:textId="77777777" w:rsidR="00F421DF" w:rsidRDefault="00065541">
                      <w:pPr>
                        <w:pStyle w:val="BodyA"/>
                        <w:rPr>
                          <w:sz w:val="28"/>
                          <w:szCs w:val="28"/>
                          <w:lang w:val="en-US"/>
                        </w:rPr>
                      </w:pPr>
                      <w:r>
                        <w:rPr>
                          <w:sz w:val="28"/>
                          <w:szCs w:val="28"/>
                          <w:lang w:val="en-US"/>
                        </w:rPr>
                        <w:t>Welcome to another NVS year and I hope a successful one.</w:t>
                      </w:r>
                    </w:p>
                    <w:p w14:paraId="4699CE70" w14:textId="77777777" w:rsidR="00F421DF" w:rsidRDefault="00F421DF">
                      <w:pPr>
                        <w:pStyle w:val="BodyA"/>
                        <w:rPr>
                          <w:sz w:val="28"/>
                          <w:szCs w:val="28"/>
                        </w:rPr>
                      </w:pPr>
                    </w:p>
                    <w:p w14:paraId="1591796E" w14:textId="77777777" w:rsidR="00F421DF" w:rsidRDefault="00065541">
                      <w:pPr>
                        <w:pStyle w:val="BodyA"/>
                        <w:rPr>
                          <w:sz w:val="28"/>
                          <w:szCs w:val="28"/>
                          <w:lang w:val="en-US"/>
                        </w:rPr>
                      </w:pPr>
                      <w:r>
                        <w:rPr>
                          <w:sz w:val="28"/>
                          <w:szCs w:val="28"/>
                          <w:lang w:val="en-US"/>
                        </w:rPr>
                        <w:t xml:space="preserve">The DA AGM was held last Wednesday and I am pleased to enclose the </w:t>
                      </w:r>
                      <w:proofErr w:type="spellStart"/>
                      <w:r>
                        <w:rPr>
                          <w:sz w:val="28"/>
                          <w:szCs w:val="28"/>
                          <w:lang w:val="en-US"/>
                        </w:rPr>
                        <w:t>programme</w:t>
                      </w:r>
                      <w:proofErr w:type="spellEnd"/>
                      <w:r>
                        <w:rPr>
                          <w:sz w:val="28"/>
                          <w:szCs w:val="28"/>
                          <w:lang w:val="en-US"/>
                        </w:rPr>
                        <w:t xml:space="preserve"> for the New Year. Regrettably the talk on Herbs in March will not happen and we have Lesley Chamberlain talking to us on 'Secret Sussex Gardens.'</w:t>
                      </w:r>
                    </w:p>
                    <w:p w14:paraId="08EC232B" w14:textId="77777777" w:rsidR="00F421DF" w:rsidRDefault="00F421DF">
                      <w:pPr>
                        <w:pStyle w:val="BodyA"/>
                        <w:rPr>
                          <w:sz w:val="28"/>
                          <w:szCs w:val="28"/>
                        </w:rPr>
                      </w:pPr>
                    </w:p>
                    <w:p w14:paraId="660DD08E" w14:textId="77777777" w:rsidR="00F421DF" w:rsidRDefault="00065541">
                      <w:pPr>
                        <w:pStyle w:val="BodyA"/>
                        <w:rPr>
                          <w:sz w:val="28"/>
                          <w:szCs w:val="28"/>
                          <w:lang w:val="en-US"/>
                        </w:rPr>
                      </w:pPr>
                      <w:r>
                        <w:rPr>
                          <w:sz w:val="28"/>
                          <w:szCs w:val="28"/>
                          <w:lang w:val="en-US"/>
                        </w:rPr>
                        <w:t xml:space="preserve">I hope you have or will renew your subscription.  Whether or not you are a member, you will be most welcome at any of our meetings.  I </w:t>
                      </w:r>
                      <w:proofErr w:type="gramStart"/>
                      <w:r>
                        <w:rPr>
                          <w:sz w:val="28"/>
                          <w:szCs w:val="28"/>
                          <w:lang w:val="en-US"/>
                        </w:rPr>
                        <w:t>would  ask</w:t>
                      </w:r>
                      <w:proofErr w:type="gramEnd"/>
                      <w:r>
                        <w:rPr>
                          <w:sz w:val="28"/>
                          <w:szCs w:val="28"/>
                          <w:lang w:val="en-US"/>
                        </w:rPr>
                        <w:t xml:space="preserve"> if you intend to come to the visit on 8th July that you contact me in JUNE so that I can send details of time and place. I am hoping it will be to a Commercial enterprise in the Chichester area and we shall meet 6.45 for 7.00pm</w:t>
                      </w:r>
                    </w:p>
                    <w:p w14:paraId="3B06D0AC" w14:textId="77777777" w:rsidR="00F421DF" w:rsidRDefault="00F421DF">
                      <w:pPr>
                        <w:pStyle w:val="BodyA"/>
                        <w:rPr>
                          <w:sz w:val="28"/>
                          <w:szCs w:val="28"/>
                        </w:rPr>
                      </w:pPr>
                    </w:p>
                    <w:p w14:paraId="0F801E58" w14:textId="77777777" w:rsidR="00F421DF" w:rsidRDefault="00065541">
                      <w:pPr>
                        <w:pStyle w:val="BodyA"/>
                        <w:rPr>
                          <w:sz w:val="28"/>
                          <w:szCs w:val="28"/>
                        </w:rPr>
                      </w:pPr>
                      <w:r>
                        <w:rPr>
                          <w:sz w:val="28"/>
                          <w:szCs w:val="28"/>
                          <w:lang w:val="en-US"/>
                        </w:rPr>
                        <w:t xml:space="preserve">With over half our members not on email, it costs </w:t>
                      </w:r>
                      <w:r>
                        <w:rPr>
                          <w:sz w:val="28"/>
                          <w:szCs w:val="28"/>
                        </w:rPr>
                        <w:t>£</w:t>
                      </w:r>
                      <w:r>
                        <w:rPr>
                          <w:sz w:val="28"/>
                          <w:szCs w:val="28"/>
                          <w:lang w:val="en-US"/>
                        </w:rPr>
                        <w:t>40 to send by Royal Mail so I regret I cannot circulate you before each meeting.  If you do have an email, please forward it to me and I will remind you throughout the year of activities using this method.</w:t>
                      </w:r>
                    </w:p>
                    <w:p w14:paraId="4118D0DD" w14:textId="77777777" w:rsidR="00F421DF" w:rsidRDefault="00F421DF">
                      <w:pPr>
                        <w:pStyle w:val="BodyA"/>
                        <w:rPr>
                          <w:sz w:val="28"/>
                          <w:szCs w:val="28"/>
                        </w:rPr>
                      </w:pPr>
                    </w:p>
                    <w:p w14:paraId="70117F48" w14:textId="77777777" w:rsidR="00F421DF" w:rsidRDefault="00065541">
                      <w:pPr>
                        <w:pStyle w:val="BodyA"/>
                        <w:rPr>
                          <w:sz w:val="28"/>
                          <w:szCs w:val="28"/>
                          <w:lang w:val="en-US"/>
                        </w:rPr>
                      </w:pPr>
                      <w:r>
                        <w:rPr>
                          <w:sz w:val="28"/>
                          <w:szCs w:val="28"/>
                          <w:lang w:val="en-US"/>
                        </w:rPr>
                        <w:t>If you are able to supply any young Veg plants, in pots or containers, for the South of England Show stand to sell for Club funds, please phone me and I will advise when you can bring them or arrange collection.</w:t>
                      </w:r>
                    </w:p>
                    <w:p w14:paraId="6A4CD48E" w14:textId="77777777" w:rsidR="00F421DF" w:rsidRDefault="00F421DF">
                      <w:pPr>
                        <w:pStyle w:val="BodyA"/>
                        <w:rPr>
                          <w:sz w:val="28"/>
                          <w:szCs w:val="28"/>
                        </w:rPr>
                      </w:pPr>
                    </w:p>
                    <w:p w14:paraId="20833EE7" w14:textId="77777777" w:rsidR="00F421DF" w:rsidRDefault="00065541">
                      <w:pPr>
                        <w:pStyle w:val="BodyA"/>
                        <w:rPr>
                          <w:sz w:val="28"/>
                          <w:szCs w:val="28"/>
                        </w:rPr>
                      </w:pPr>
                      <w:r>
                        <w:rPr>
                          <w:sz w:val="28"/>
                          <w:szCs w:val="28"/>
                          <w:lang w:val="en-US"/>
                        </w:rPr>
                        <w:t xml:space="preserve">Enjoy our magazine  Simply Vegetables (worth the </w:t>
                      </w:r>
                      <w:r>
                        <w:rPr>
                          <w:sz w:val="28"/>
                          <w:szCs w:val="28"/>
                        </w:rPr>
                        <w:t>£</w:t>
                      </w:r>
                      <w:r>
                        <w:rPr>
                          <w:sz w:val="28"/>
                          <w:szCs w:val="28"/>
                          <w:lang w:val="en-US"/>
                        </w:rPr>
                        <w:t>17 membership fee alone) and I hope to see you sometime at our meetings</w:t>
                      </w:r>
                      <w:r>
                        <w:rPr>
                          <w:sz w:val="28"/>
                          <w:szCs w:val="28"/>
                        </w:rPr>
                        <w:t>…</w:t>
                      </w:r>
                    </w:p>
                    <w:p w14:paraId="6610EC4C" w14:textId="77777777" w:rsidR="00F421DF" w:rsidRDefault="00F421DF">
                      <w:pPr>
                        <w:pStyle w:val="BodyA"/>
                        <w:rPr>
                          <w:sz w:val="28"/>
                          <w:szCs w:val="28"/>
                        </w:rPr>
                      </w:pPr>
                    </w:p>
                    <w:p w14:paraId="32460B48" w14:textId="77777777" w:rsidR="00F421DF" w:rsidRDefault="00065541">
                      <w:pPr>
                        <w:pStyle w:val="BodyA"/>
                        <w:rPr>
                          <w:sz w:val="28"/>
                          <w:szCs w:val="28"/>
                          <w:lang w:val="en-US"/>
                        </w:rPr>
                      </w:pPr>
                      <w:r>
                        <w:rPr>
                          <w:sz w:val="28"/>
                          <w:szCs w:val="28"/>
                          <w:lang w:val="en-US"/>
                        </w:rPr>
                        <w:t>Sincerely</w:t>
                      </w:r>
                    </w:p>
                    <w:p w14:paraId="442BA3AB" w14:textId="77777777" w:rsidR="00F421DF" w:rsidRDefault="00F421DF">
                      <w:pPr>
                        <w:pStyle w:val="BodyA"/>
                        <w:rPr>
                          <w:sz w:val="28"/>
                          <w:szCs w:val="28"/>
                        </w:rPr>
                      </w:pPr>
                    </w:p>
                    <w:p w14:paraId="5932C125" w14:textId="77777777" w:rsidR="00F421DF" w:rsidRDefault="00065541">
                      <w:pPr>
                        <w:pStyle w:val="BodyA"/>
                        <w:rPr>
                          <w:sz w:val="28"/>
                          <w:szCs w:val="28"/>
                          <w:lang w:val="it-IT"/>
                        </w:rPr>
                      </w:pPr>
                      <w:r>
                        <w:rPr>
                          <w:sz w:val="28"/>
                          <w:szCs w:val="28"/>
                          <w:lang w:val="it-IT"/>
                        </w:rPr>
                        <w:t>Brian Jeffries</w:t>
                      </w:r>
                    </w:p>
                    <w:p w14:paraId="0B28831C" w14:textId="77777777" w:rsidR="00F421DF" w:rsidRDefault="00065541">
                      <w:pPr>
                        <w:pStyle w:val="BodyText"/>
                        <w:jc w:val="center"/>
                        <w:rPr>
                          <w:color w:val="008000"/>
                          <w:sz w:val="18"/>
                          <w:szCs w:val="18"/>
                          <w:u w:color="008000"/>
                        </w:rPr>
                      </w:pPr>
                      <w:r>
                        <w:rPr>
                          <w:color w:val="008000"/>
                          <w:sz w:val="18"/>
                          <w:szCs w:val="18"/>
                          <w:u w:color="008000"/>
                        </w:rPr>
                        <w:t>Registered Charity</w:t>
                      </w:r>
                      <w:r>
                        <w:rPr>
                          <w:sz w:val="18"/>
                          <w:szCs w:val="18"/>
                        </w:rPr>
                        <w:t xml:space="preserve"> </w:t>
                      </w:r>
                    </w:p>
                    <w:p w14:paraId="2C3A7468" w14:textId="77777777" w:rsidR="00F421DF" w:rsidRDefault="00065541">
                      <w:pPr>
                        <w:pStyle w:val="BodyText"/>
                        <w:jc w:val="center"/>
                      </w:pPr>
                      <w:r>
                        <w:rPr>
                          <w:color w:val="008000"/>
                          <w:sz w:val="18"/>
                          <w:szCs w:val="18"/>
                          <w:u w:color="008000"/>
                        </w:rPr>
                        <w:t>No. 1088979</w:t>
                      </w:r>
                    </w:p>
                  </w:txbxContent>
                </v:textbox>
              </v:shape>
              <w10:wrap anchorx="page" anchory="page"/>
            </v:group>
          </w:pict>
        </mc:Fallback>
      </mc:AlternateContent>
    </w:r>
    <w:r w:rsidR="00065541">
      <w:rPr>
        <w:b/>
        <w:bCs/>
        <w:color w:val="008000"/>
        <w:sz w:val="52"/>
        <w:szCs w:val="52"/>
        <w:u w:color="008000"/>
      </w:rPr>
      <w:t xml:space="preserve">THE </w:t>
    </w:r>
  </w:p>
  <w:p w14:paraId="73BB38E2" w14:textId="63E256A4" w:rsidR="00F421DF" w:rsidRDefault="00065541">
    <w:pPr>
      <w:pStyle w:val="Header"/>
      <w:jc w:val="center"/>
      <w:rPr>
        <w:b/>
        <w:bCs/>
        <w:color w:val="008000"/>
        <w:sz w:val="52"/>
        <w:szCs w:val="52"/>
        <w:u w:color="008000"/>
      </w:rPr>
    </w:pPr>
    <w:r>
      <w:rPr>
        <w:b/>
        <w:bCs/>
        <w:color w:val="008000"/>
        <w:sz w:val="52"/>
        <w:szCs w:val="52"/>
        <w:u w:color="008000"/>
      </w:rPr>
      <w:t>NATIONAL VEGETABLE</w:t>
    </w:r>
  </w:p>
  <w:p w14:paraId="70823E18" w14:textId="77777777" w:rsidR="00F421DF" w:rsidRDefault="00065541">
    <w:pPr>
      <w:pStyle w:val="Header"/>
      <w:jc w:val="center"/>
      <w:rPr>
        <w:b/>
        <w:bCs/>
        <w:color w:val="008000"/>
        <w:sz w:val="44"/>
        <w:szCs w:val="44"/>
        <w:u w:color="008000"/>
      </w:rPr>
    </w:pPr>
    <w:r>
      <w:rPr>
        <w:b/>
        <w:bCs/>
        <w:color w:val="008000"/>
        <w:sz w:val="52"/>
        <w:szCs w:val="52"/>
        <w:u w:color="008000"/>
      </w:rPr>
      <w:t>SOCIETY</w:t>
    </w:r>
  </w:p>
  <w:p w14:paraId="4F9512A2" w14:textId="77777777" w:rsidR="00F421DF" w:rsidRDefault="00065541">
    <w:pPr>
      <w:pStyle w:val="Header"/>
      <w:spacing w:before="120"/>
      <w:jc w:val="center"/>
    </w:pPr>
    <w:r>
      <w:rPr>
        <w:b/>
        <w:bCs/>
        <w:color w:val="008000"/>
        <w:u w:color="008000"/>
      </w:rPr>
      <w:t>SUSSEX DISTRICT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56BB5"/>
    <w:multiLevelType w:val="hybridMultilevel"/>
    <w:tmpl w:val="B1966512"/>
    <w:styleLink w:val="ImportedStyle1"/>
    <w:lvl w:ilvl="0" w:tplc="DBAE2A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6413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E440D6">
      <w:start w:val="1"/>
      <w:numFmt w:val="lowerRoman"/>
      <w:lvlText w:val="%3."/>
      <w:lvlJc w:val="left"/>
      <w:pPr>
        <w:ind w:left="2160" w:hanging="315"/>
      </w:pPr>
      <w:rPr>
        <w:rFonts w:hAnsi="Arial Unicode MS"/>
        <w:caps w:val="0"/>
        <w:smallCaps w:val="0"/>
        <w:strike w:val="0"/>
        <w:dstrike w:val="0"/>
        <w:outline w:val="0"/>
        <w:emboss w:val="0"/>
        <w:imprint w:val="0"/>
        <w:spacing w:val="0"/>
        <w:w w:val="100"/>
        <w:kern w:val="0"/>
        <w:position w:val="0"/>
        <w:highlight w:val="none"/>
        <w:vertAlign w:val="baseline"/>
      </w:rPr>
    </w:lvl>
    <w:lvl w:ilvl="3" w:tplc="DDA800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44F6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DEE0AE">
      <w:start w:val="1"/>
      <w:numFmt w:val="lowerRoman"/>
      <w:lvlText w:val="%6."/>
      <w:lvlJc w:val="left"/>
      <w:pPr>
        <w:ind w:left="4320" w:hanging="315"/>
      </w:pPr>
      <w:rPr>
        <w:rFonts w:hAnsi="Arial Unicode MS"/>
        <w:caps w:val="0"/>
        <w:smallCaps w:val="0"/>
        <w:strike w:val="0"/>
        <w:dstrike w:val="0"/>
        <w:outline w:val="0"/>
        <w:emboss w:val="0"/>
        <w:imprint w:val="0"/>
        <w:spacing w:val="0"/>
        <w:w w:val="100"/>
        <w:kern w:val="0"/>
        <w:position w:val="0"/>
        <w:highlight w:val="none"/>
        <w:vertAlign w:val="baseline"/>
      </w:rPr>
    </w:lvl>
    <w:lvl w:ilvl="6" w:tplc="EF9819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08C8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32C9F8">
      <w:start w:val="1"/>
      <w:numFmt w:val="lowerRoman"/>
      <w:lvlText w:val="%9."/>
      <w:lvlJc w:val="left"/>
      <w:pPr>
        <w:ind w:left="6480" w:hanging="3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AA27B70"/>
    <w:multiLevelType w:val="hybridMultilevel"/>
    <w:tmpl w:val="B196651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DF"/>
    <w:rsid w:val="00065541"/>
    <w:rsid w:val="006C71E1"/>
    <w:rsid w:val="009A02EF"/>
    <w:rsid w:val="009A4D18"/>
    <w:rsid w:val="00A52EE3"/>
    <w:rsid w:val="00B36396"/>
    <w:rsid w:val="00C00B1D"/>
    <w:rsid w:val="00E526D0"/>
    <w:rsid w:val="00F4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3F75A"/>
  <w15:docId w15:val="{18C2D23F-7264-452C-96E4-924AD469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Book Antiqua" w:hAnsi="Book Antiqua" w:cs="Arial Unicode MS"/>
      <w:color w:val="000000"/>
      <w:sz w:val="24"/>
      <w:szCs w:val="24"/>
      <w:u w:color="000000"/>
      <w:lang w:val="en-US"/>
      <w14:textOutline w14:w="0" w14:cap="flat" w14:cmpd="sng" w14:algn="ctr">
        <w14:noFill/>
        <w14:prstDash w14:val="solid"/>
        <w14:bevel/>
      </w14:textOutline>
    </w:rPr>
  </w:style>
  <w:style w:type="paragraph" w:customStyle="1" w:styleId="BodyA">
    <w:name w:val="Body A"/>
    <w:rPr>
      <w:rFonts w:ascii="Book Antiqua" w:hAnsi="Book Antiqua" w:cs="Arial Unicode MS"/>
      <w:color w:val="000000"/>
      <w:sz w:val="24"/>
      <w:szCs w:val="24"/>
      <w:u w:color="000000"/>
      <w:lang w:val="de-DE"/>
      <w14:textOutline w14:w="0" w14:cap="flat" w14:cmpd="sng" w14:algn="ctr">
        <w14:noFill/>
        <w14:prstDash w14:val="solid"/>
        <w14:bevel/>
      </w14:textOutline>
    </w:rPr>
  </w:style>
  <w:style w:type="paragraph" w:styleId="BodyText">
    <w:name w:val="Body Text"/>
    <w:rPr>
      <w:rFonts w:cs="Arial Unicode MS"/>
      <w:color w:val="003300"/>
      <w:sz w:val="16"/>
      <w:szCs w:val="16"/>
      <w:u w:color="003300"/>
      <w:lang w:val="en-US"/>
      <w14:textOutline w14:w="0" w14:cap="flat" w14:cmpd="sng" w14:algn="ctr">
        <w14:noFill/>
        <w14:prstDash w14:val="solid"/>
        <w14:bevel/>
      </w14:textOutline>
    </w:rPr>
  </w:style>
  <w:style w:type="paragraph" w:styleId="Footer">
    <w:name w:val="footer"/>
    <w:pPr>
      <w:tabs>
        <w:tab w:val="center" w:pos="4153"/>
        <w:tab w:val="right" w:pos="8306"/>
      </w:tabs>
    </w:pPr>
    <w:rPr>
      <w:rFonts w:ascii="Book Antiqua" w:hAnsi="Book Antiqua"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Shenfield</dc:creator>
  <cp:lastModifiedBy>Fiona Shenfield</cp:lastModifiedBy>
  <cp:revision>3</cp:revision>
  <dcterms:created xsi:type="dcterms:W3CDTF">2021-07-30T07:42:00Z</dcterms:created>
  <dcterms:modified xsi:type="dcterms:W3CDTF">2021-07-30T07:43:00Z</dcterms:modified>
</cp:coreProperties>
</file>