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33E72" w14:textId="77777777" w:rsidR="00DD6EFB" w:rsidRDefault="00AF6703" w:rsidP="00DD6EFB">
      <w:pPr>
        <w:ind w:left="1440" w:firstLine="720"/>
        <w:rPr>
          <w:b/>
        </w:rPr>
      </w:pPr>
      <w:r>
        <w:rPr>
          <w:b/>
          <w:sz w:val="28"/>
          <w:szCs w:val="28"/>
        </w:rPr>
        <w:t>SHOW RULES</w:t>
      </w:r>
      <w:r w:rsidR="00DD6EFB">
        <w:rPr>
          <w:b/>
          <w:sz w:val="28"/>
          <w:szCs w:val="28"/>
        </w:rPr>
        <w:tab/>
      </w:r>
      <w:r w:rsidR="00DD6EFB">
        <w:rPr>
          <w:b/>
          <w:sz w:val="28"/>
          <w:szCs w:val="28"/>
        </w:rPr>
        <w:tab/>
      </w:r>
      <w:r w:rsidR="00DD6EFB">
        <w:rPr>
          <w:b/>
          <w:sz w:val="28"/>
          <w:szCs w:val="28"/>
        </w:rPr>
        <w:tab/>
      </w:r>
      <w:r w:rsidR="00DD6EFB">
        <w:rPr>
          <w:b/>
          <w:sz w:val="28"/>
          <w:szCs w:val="28"/>
        </w:rPr>
        <w:tab/>
      </w:r>
      <w:r w:rsidR="00DD6EFB">
        <w:rPr>
          <w:b/>
          <w:sz w:val="28"/>
          <w:szCs w:val="28"/>
        </w:rPr>
        <w:tab/>
      </w:r>
      <w:r w:rsidR="00DD6EFB">
        <w:rPr>
          <w:b/>
          <w:sz w:val="28"/>
          <w:szCs w:val="28"/>
        </w:rPr>
        <w:tab/>
      </w:r>
      <w:r w:rsidR="00DD6EFB">
        <w:rPr>
          <w:b/>
          <w:sz w:val="28"/>
          <w:szCs w:val="28"/>
        </w:rPr>
        <w:tab/>
      </w:r>
      <w:r w:rsidR="00DD6EFB">
        <w:rPr>
          <w:b/>
          <w:sz w:val="28"/>
          <w:szCs w:val="28"/>
        </w:rPr>
        <w:tab/>
        <w:t>SHOW RULES</w:t>
      </w:r>
    </w:p>
    <w:p w14:paraId="344F4EBE" w14:textId="77777777" w:rsidR="00AF6703" w:rsidRDefault="00AF6703" w:rsidP="00DD6EFB">
      <w:pPr>
        <w:ind w:left="1440" w:firstLine="720"/>
        <w:rPr>
          <w:b/>
        </w:rPr>
      </w:pPr>
    </w:p>
    <w:p w14:paraId="618C92C2" w14:textId="77777777" w:rsidR="00AF6703" w:rsidRDefault="00AF6703" w:rsidP="00AF6703">
      <w:pPr>
        <w:jc w:val="both"/>
        <w:rPr>
          <w:b/>
        </w:rPr>
      </w:pPr>
    </w:p>
    <w:p w14:paraId="68E6FE1B" w14:textId="77777777" w:rsidR="00AF6703" w:rsidRDefault="00AF6703" w:rsidP="00AF6703">
      <w:pPr>
        <w:ind w:left="720" w:hanging="720"/>
        <w:jc w:val="both"/>
      </w:pPr>
    </w:p>
    <w:p w14:paraId="00AF45A7" w14:textId="77777777" w:rsidR="00AF6703" w:rsidRDefault="00AF6703" w:rsidP="00AF6703">
      <w:pPr>
        <w:ind w:left="720" w:hanging="720"/>
        <w:jc w:val="both"/>
      </w:pPr>
      <w:r>
        <w:t>1)</w:t>
      </w:r>
      <w:r>
        <w:tab/>
        <w:t>Entry fee 30p per exhibit (except where otherwise stated)</w:t>
      </w:r>
      <w:r>
        <w:tab/>
      </w:r>
      <w:r>
        <w:tab/>
      </w:r>
      <w:r>
        <w:tab/>
        <w:t>1)</w:t>
      </w:r>
      <w:r>
        <w:tab/>
        <w:t xml:space="preserve">Entry fee 30p per exhibit (except where otherwise stated)  </w:t>
      </w:r>
      <w:r>
        <w:tab/>
      </w:r>
    </w:p>
    <w:p w14:paraId="5F0FC419" w14:textId="77777777" w:rsidR="00AF6703" w:rsidRDefault="00AF6703" w:rsidP="00AF6703">
      <w:pPr>
        <w:ind w:left="720"/>
        <w:jc w:val="both"/>
      </w:pPr>
      <w:r>
        <w:t>All entries must be submitted on official entry form.</w:t>
      </w:r>
      <w:r>
        <w:tab/>
      </w:r>
      <w:r>
        <w:tab/>
      </w:r>
      <w:r>
        <w:tab/>
      </w:r>
      <w:r>
        <w:tab/>
      </w:r>
      <w:r>
        <w:tab/>
        <w:t>All entries must be submitted on official entry form.</w:t>
      </w:r>
    </w:p>
    <w:p w14:paraId="7AE2E845" w14:textId="77777777" w:rsidR="00AF6703" w:rsidRDefault="00AF6703" w:rsidP="00AF6703">
      <w:pPr>
        <w:jc w:val="both"/>
      </w:pPr>
      <w:r>
        <w:t>2)</w:t>
      </w:r>
      <w:r>
        <w:tab/>
        <w:t xml:space="preserve">Exhibits must be staged at the times shown in the Show Schedule </w:t>
      </w:r>
      <w:r>
        <w:tab/>
      </w:r>
      <w:r>
        <w:tab/>
        <w:t>2)</w:t>
      </w:r>
      <w:r>
        <w:tab/>
        <w:t>Exhibits must be staged at the times shown in the Show Schedule</w:t>
      </w:r>
    </w:p>
    <w:p w14:paraId="6DF587AA" w14:textId="77777777" w:rsidR="00AF6703" w:rsidRDefault="00AF6703" w:rsidP="00AF6703">
      <w:pPr>
        <w:jc w:val="both"/>
      </w:pPr>
      <w:r>
        <w:t>3)</w:t>
      </w:r>
      <w:r>
        <w:tab/>
        <w:t>There is no limit to the number of entries or prizes any exhibitor</w:t>
      </w:r>
      <w:r>
        <w:tab/>
      </w:r>
      <w:r>
        <w:tab/>
        <w:t>3)</w:t>
      </w:r>
      <w:r>
        <w:tab/>
        <w:t>There is no limit to the number of entries or prizes any exhibitor</w:t>
      </w:r>
    </w:p>
    <w:p w14:paraId="7F627479" w14:textId="77777777" w:rsidR="00AF6703" w:rsidRDefault="00AF6703" w:rsidP="00AF6703">
      <w:pPr>
        <w:jc w:val="both"/>
      </w:pPr>
      <w:r>
        <w:tab/>
        <w:t>may have in each class</w:t>
      </w:r>
      <w:r w:rsidR="0060034D">
        <w:t xml:space="preserve">, except class </w:t>
      </w:r>
      <w:proofErr w:type="gramStart"/>
      <w:r w:rsidR="0060034D">
        <w:t>3..</w:t>
      </w:r>
      <w:proofErr w:type="gramEnd"/>
      <w:r w:rsidR="0060034D">
        <w:tab/>
      </w:r>
      <w:r w:rsidR="0060034D">
        <w:tab/>
      </w:r>
      <w:r w:rsidR="0060034D">
        <w:tab/>
      </w:r>
      <w:r w:rsidR="0060034D">
        <w:tab/>
      </w:r>
      <w:r w:rsidR="0060034D">
        <w:tab/>
      </w:r>
      <w:r w:rsidR="0060034D">
        <w:tab/>
      </w:r>
      <w:r>
        <w:t>may have in each class</w:t>
      </w:r>
      <w:r w:rsidR="0060034D">
        <w:t>, except class 3</w:t>
      </w:r>
      <w:r>
        <w:t>.</w:t>
      </w:r>
    </w:p>
    <w:p w14:paraId="7F1B3F90" w14:textId="77777777" w:rsidR="00AF6703" w:rsidRDefault="00AF6703" w:rsidP="00AF6703">
      <w:pPr>
        <w:jc w:val="both"/>
      </w:pPr>
      <w:r>
        <w:t>4)</w:t>
      </w:r>
      <w:r>
        <w:tab/>
      </w:r>
      <w:r w:rsidR="0060034D">
        <w:t xml:space="preserve">Plates and </w:t>
      </w:r>
      <w:r>
        <w:t>vases are available for staging of exhibits.</w:t>
      </w:r>
      <w:r>
        <w:tab/>
      </w:r>
      <w:r>
        <w:tab/>
      </w:r>
      <w:r>
        <w:tab/>
      </w:r>
      <w:r>
        <w:tab/>
        <w:t>4)</w:t>
      </w:r>
      <w:r>
        <w:tab/>
      </w:r>
      <w:r w:rsidR="0060034D">
        <w:t>Plates and</w:t>
      </w:r>
      <w:r>
        <w:t xml:space="preserve"> vases are available for staging of exhibits.</w:t>
      </w:r>
    </w:p>
    <w:p w14:paraId="53627005" w14:textId="77777777" w:rsidR="00AF6703" w:rsidRDefault="00AF6703" w:rsidP="00AF6703">
      <w:pPr>
        <w:jc w:val="both"/>
      </w:pPr>
      <w:r>
        <w:t>5)</w:t>
      </w:r>
      <w:r>
        <w:tab/>
        <w:t>Where possible exhibits should be named.</w:t>
      </w:r>
      <w:r>
        <w:tab/>
      </w:r>
      <w:r>
        <w:tab/>
      </w:r>
      <w:r>
        <w:tab/>
      </w:r>
      <w:r>
        <w:tab/>
      </w:r>
      <w:r>
        <w:tab/>
        <w:t>5)</w:t>
      </w:r>
      <w:r>
        <w:tab/>
        <w:t xml:space="preserve">Where possible exhibits should be named. </w:t>
      </w:r>
    </w:p>
    <w:p w14:paraId="027061A3" w14:textId="77777777" w:rsidR="00AF6703" w:rsidRDefault="00AF6703" w:rsidP="00AF6703">
      <w:pPr>
        <w:jc w:val="both"/>
      </w:pPr>
      <w:r>
        <w:t>6)</w:t>
      </w:r>
      <w:r>
        <w:tab/>
        <w:t>All exhibits must be the bona-fide property of the exhibitor,</w:t>
      </w:r>
      <w:r>
        <w:tab/>
      </w:r>
      <w:r>
        <w:tab/>
      </w:r>
      <w:r>
        <w:tab/>
        <w:t>6)</w:t>
      </w:r>
      <w:r>
        <w:tab/>
        <w:t>All exhibits must be the bona-fide property of the exhibitor,</w:t>
      </w:r>
    </w:p>
    <w:p w14:paraId="2C5E5A52" w14:textId="77777777" w:rsidR="00AF6703" w:rsidRDefault="00AF6703" w:rsidP="00AF6703">
      <w:pPr>
        <w:jc w:val="both"/>
      </w:pPr>
      <w:r>
        <w:tab/>
        <w:t>and must have been grown under their cultivation at least</w:t>
      </w:r>
      <w:r>
        <w:tab/>
      </w:r>
      <w:r>
        <w:tab/>
      </w:r>
      <w:r>
        <w:tab/>
      </w:r>
      <w:r>
        <w:tab/>
        <w:t>and must have been grown under their cultivation at least</w:t>
      </w:r>
    </w:p>
    <w:p w14:paraId="3ABBC6CC" w14:textId="77777777" w:rsidR="00AF6703" w:rsidRDefault="00AF6703" w:rsidP="00AF6703">
      <w:pPr>
        <w:jc w:val="both"/>
      </w:pPr>
      <w:r>
        <w:tab/>
        <w:t>three months prior to the Show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three months prior to the Show</w:t>
      </w:r>
    </w:p>
    <w:p w14:paraId="50C643C5" w14:textId="77777777" w:rsidR="00AF6703" w:rsidRDefault="00AF6703" w:rsidP="00DD6EFB">
      <w:pPr>
        <w:ind w:left="720" w:hanging="720"/>
      </w:pPr>
      <w:r>
        <w:tab/>
        <w:t>The Society reserves the right to visit an exhibitor’s garden should</w:t>
      </w:r>
      <w:r w:rsidR="00DD6EFB">
        <w:t xml:space="preserve"> the</w:t>
      </w:r>
      <w:r>
        <w:tab/>
      </w:r>
      <w:r>
        <w:tab/>
      </w:r>
      <w:r>
        <w:tab/>
      </w:r>
      <w:r w:rsidR="00DD6EFB">
        <w:t xml:space="preserve">The Society reserves </w:t>
      </w:r>
      <w:r>
        <w:t>the right to visi</w:t>
      </w:r>
      <w:r w:rsidR="00DD6EFB">
        <w:t>t an exhibitor’s garden should the occasion demand</w:t>
      </w:r>
      <w:r w:rsidR="00DD6EFB">
        <w:tab/>
      </w:r>
      <w:r w:rsidR="00DD6EFB">
        <w:tab/>
      </w:r>
      <w:r w:rsidR="00DD6EFB">
        <w:tab/>
      </w:r>
      <w:r w:rsidR="00DD6EFB">
        <w:tab/>
      </w:r>
      <w:r w:rsidR="00DD6EFB">
        <w:tab/>
      </w:r>
      <w:r w:rsidR="00DD6EFB">
        <w:tab/>
      </w:r>
      <w:r w:rsidR="00DD6EFB">
        <w:tab/>
      </w:r>
      <w:r w:rsidR="00DD6EFB">
        <w:tab/>
      </w:r>
      <w:r w:rsidR="00DD6EFB">
        <w:tab/>
      </w:r>
      <w:r>
        <w:t>the occasion demand</w:t>
      </w:r>
    </w:p>
    <w:p w14:paraId="6122B73A" w14:textId="77777777" w:rsidR="00AF6703" w:rsidRDefault="00AF6703" w:rsidP="00AF6703">
      <w:pPr>
        <w:jc w:val="both"/>
      </w:pPr>
      <w:r>
        <w:t>7)</w:t>
      </w:r>
      <w:r>
        <w:tab/>
        <w:t xml:space="preserve">Only persons </w:t>
      </w:r>
      <w:proofErr w:type="spellStart"/>
      <w:r>
        <w:t>authorised</w:t>
      </w:r>
      <w:proofErr w:type="spellEnd"/>
      <w:r>
        <w:t xml:space="preserve"> by the Show Secretary shall be allowed</w:t>
      </w:r>
      <w:r>
        <w:tab/>
      </w:r>
      <w:r>
        <w:tab/>
        <w:t>7)</w:t>
      </w:r>
      <w:r>
        <w:tab/>
        <w:t xml:space="preserve">Only persons </w:t>
      </w:r>
      <w:proofErr w:type="spellStart"/>
      <w:r>
        <w:t>authorised</w:t>
      </w:r>
      <w:proofErr w:type="spellEnd"/>
      <w:r>
        <w:t xml:space="preserve"> by the Show Secretary shall be allowed</w:t>
      </w:r>
    </w:p>
    <w:p w14:paraId="0BDC2409" w14:textId="77777777" w:rsidR="00AF6703" w:rsidRDefault="00AF6703" w:rsidP="00AF6703">
      <w:pPr>
        <w:jc w:val="both"/>
      </w:pPr>
      <w:r>
        <w:tab/>
        <w:t>in the Hall during judging.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the Hall during judging.</w:t>
      </w:r>
    </w:p>
    <w:p w14:paraId="175F1955" w14:textId="77777777" w:rsidR="00AF6703" w:rsidRDefault="00AF6703" w:rsidP="00AF6703">
      <w:pPr>
        <w:jc w:val="both"/>
      </w:pPr>
      <w:r>
        <w:t>8)</w:t>
      </w:r>
      <w:r>
        <w:tab/>
        <w:t xml:space="preserve">The judge’s decision is final.  </w:t>
      </w:r>
      <w:r>
        <w:tab/>
      </w:r>
      <w:r>
        <w:tab/>
      </w:r>
      <w:r>
        <w:tab/>
      </w:r>
      <w:r>
        <w:tab/>
      </w:r>
      <w:r>
        <w:tab/>
      </w:r>
      <w:r>
        <w:tab/>
        <w:t>8)</w:t>
      </w:r>
      <w:r>
        <w:tab/>
        <w:t>The judge’s decision is final.</w:t>
      </w:r>
    </w:p>
    <w:p w14:paraId="365B7DDD" w14:textId="77777777" w:rsidR="00AF6703" w:rsidRDefault="00AF6703" w:rsidP="00AF6703">
      <w:pPr>
        <w:jc w:val="both"/>
      </w:pPr>
      <w:r>
        <w:tab/>
        <w:t xml:space="preserve">All Shows are judged in accordance with the rules of the </w:t>
      </w:r>
      <w:r>
        <w:tab/>
      </w:r>
      <w:r>
        <w:tab/>
      </w:r>
      <w:r>
        <w:tab/>
      </w:r>
      <w:r>
        <w:tab/>
        <w:t>All Shows are judged in accordance with the rules of the</w:t>
      </w:r>
    </w:p>
    <w:p w14:paraId="6EF852A9" w14:textId="77777777" w:rsidR="00AF6703" w:rsidRDefault="00AF6703" w:rsidP="00AF6703">
      <w:pPr>
        <w:jc w:val="both"/>
      </w:pPr>
      <w:r>
        <w:tab/>
        <w:t xml:space="preserve">various National Societies, and Royal Horticultural Society rules, </w:t>
      </w:r>
      <w:r>
        <w:tab/>
      </w:r>
      <w:r>
        <w:tab/>
      </w:r>
      <w:r>
        <w:tab/>
        <w:t>various National Societies, and Royal Horticultural Society rules,</w:t>
      </w:r>
    </w:p>
    <w:p w14:paraId="47881342" w14:textId="77777777" w:rsidR="00AF6703" w:rsidRDefault="00AF6703" w:rsidP="00AF6703">
      <w:pPr>
        <w:jc w:val="both"/>
      </w:pPr>
      <w:r>
        <w:tab/>
        <w:t>where applicable.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where applicable.</w:t>
      </w:r>
    </w:p>
    <w:p w14:paraId="4A579A2D" w14:textId="77777777" w:rsidR="00AF6703" w:rsidRDefault="00AF6703" w:rsidP="00AF6703">
      <w:pPr>
        <w:jc w:val="both"/>
      </w:pPr>
      <w:r>
        <w:t>9)</w:t>
      </w:r>
      <w:r>
        <w:tab/>
        <w:t xml:space="preserve">No exhibitor shall remove any exhibit before the close of the </w:t>
      </w:r>
      <w:r>
        <w:tab/>
      </w:r>
      <w:r>
        <w:tab/>
      </w:r>
      <w:r>
        <w:tab/>
        <w:t>9)</w:t>
      </w:r>
      <w:r>
        <w:tab/>
        <w:t xml:space="preserve">No exhibitor shall remove any exhibit before the close of the </w:t>
      </w:r>
    </w:p>
    <w:p w14:paraId="1DC289F7" w14:textId="77777777" w:rsidR="00AF6703" w:rsidRDefault="00AF6703" w:rsidP="00AF6703">
      <w:pPr>
        <w:jc w:val="both"/>
      </w:pPr>
      <w:r>
        <w:tab/>
        <w:t xml:space="preserve">Show,   The Society will take every precaution to prevent </w:t>
      </w:r>
      <w:r>
        <w:tab/>
      </w:r>
      <w:r>
        <w:tab/>
      </w:r>
      <w:r>
        <w:tab/>
      </w:r>
      <w:r>
        <w:tab/>
        <w:t>Show.  The Society will take every precaution to prevent</w:t>
      </w:r>
    </w:p>
    <w:p w14:paraId="4B33857F" w14:textId="77777777" w:rsidR="00AF6703" w:rsidRDefault="00AF6703" w:rsidP="00AF6703">
      <w:pPr>
        <w:jc w:val="both"/>
      </w:pPr>
      <w:r>
        <w:tab/>
        <w:t>damage to exhibits, but will not be responsible for any</w:t>
      </w:r>
      <w:r>
        <w:tab/>
      </w:r>
      <w:r>
        <w:tab/>
      </w:r>
      <w:r>
        <w:tab/>
      </w:r>
      <w:r>
        <w:tab/>
        <w:t xml:space="preserve">damage to exhibits, but will not be responsible for any  </w:t>
      </w:r>
    </w:p>
    <w:p w14:paraId="12953EE4" w14:textId="77777777" w:rsidR="00AF6703" w:rsidRDefault="00AF6703" w:rsidP="00AF6703">
      <w:pPr>
        <w:jc w:val="both"/>
      </w:pPr>
      <w:r>
        <w:tab/>
        <w:t>loss or damage that may occur.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loss or damage that may occur.</w:t>
      </w:r>
    </w:p>
    <w:p w14:paraId="029A7DEF" w14:textId="77777777" w:rsidR="00AF6703" w:rsidRDefault="00AF6703" w:rsidP="00AF6703">
      <w:pPr>
        <w:jc w:val="both"/>
      </w:pPr>
      <w:r>
        <w:t>10)</w:t>
      </w:r>
      <w:r>
        <w:tab/>
        <w:t>All exhibits not claimed at the close of the Show may be sold for</w:t>
      </w:r>
      <w:r>
        <w:tab/>
      </w:r>
      <w:r>
        <w:tab/>
        <w:t>10)</w:t>
      </w:r>
      <w:r>
        <w:tab/>
        <w:t>All exhibits not claimed at the close of the Show may be sold for</w:t>
      </w:r>
    </w:p>
    <w:p w14:paraId="7BDDE9C6" w14:textId="77777777" w:rsidR="00AF6703" w:rsidRDefault="00AF6703" w:rsidP="00AF6703">
      <w:pPr>
        <w:jc w:val="both"/>
      </w:pPr>
      <w:r>
        <w:tab/>
        <w:t>Society funds.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Society funds.</w:t>
      </w:r>
    </w:p>
    <w:p w14:paraId="0B5E5ABB" w14:textId="77777777" w:rsidR="00AF6703" w:rsidRDefault="00AF6703" w:rsidP="00AF6703">
      <w:pPr>
        <w:jc w:val="both"/>
      </w:pPr>
      <w:r>
        <w:t>11)</w:t>
      </w:r>
      <w:r>
        <w:tab/>
        <w:t>The Society shall deal with any dispute and their decision will be final.</w:t>
      </w:r>
      <w:r>
        <w:tab/>
      </w:r>
      <w:r>
        <w:tab/>
        <w:t>11)</w:t>
      </w:r>
      <w:r>
        <w:tab/>
        <w:t>The Society shall deal with any dispute and their decision will be final.</w:t>
      </w:r>
    </w:p>
    <w:p w14:paraId="3DCB5D79" w14:textId="77777777" w:rsidR="00AF6703" w:rsidRDefault="00AF6703" w:rsidP="00AF6703">
      <w:pPr>
        <w:jc w:val="both"/>
      </w:pPr>
      <w:r>
        <w:t>12)</w:t>
      </w:r>
      <w:r>
        <w:tab/>
        <w:t>October flowering Chrysanthemums are eligible to be shown at this Show.</w:t>
      </w:r>
      <w:r>
        <w:tab/>
        <w:t>12)</w:t>
      </w:r>
      <w:r>
        <w:tab/>
        <w:t>October flowering Chrysanthemums are eligible to be shown at this Show</w:t>
      </w:r>
      <w:r>
        <w:tab/>
        <w:t>.</w:t>
      </w:r>
    </w:p>
    <w:p w14:paraId="3DCDC4DF" w14:textId="77777777" w:rsidR="00AF6703" w:rsidRDefault="00AF6703" w:rsidP="00AF67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0677A8" w14:textId="77777777" w:rsidR="00AF6703" w:rsidRDefault="00AF6703" w:rsidP="00AF67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14:paraId="052916F1" w14:textId="77777777" w:rsidR="00AF6703" w:rsidRDefault="00AF6703" w:rsidP="00AF6703"/>
    <w:p w14:paraId="1461C3CA" w14:textId="77777777" w:rsidR="00E80669" w:rsidRDefault="00E80669"/>
    <w:sectPr w:rsidR="00E80669" w:rsidSect="00AF67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703"/>
    <w:rsid w:val="0060034D"/>
    <w:rsid w:val="006F706D"/>
    <w:rsid w:val="007966B8"/>
    <w:rsid w:val="00AF6703"/>
    <w:rsid w:val="00DD6EFB"/>
    <w:rsid w:val="00E8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38C6"/>
  <w15:docId w15:val="{4B907285-FBA1-4C02-9627-063E3915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70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Fiona Shenfield</cp:lastModifiedBy>
  <cp:revision>2</cp:revision>
  <dcterms:created xsi:type="dcterms:W3CDTF">2021-08-10T21:40:00Z</dcterms:created>
  <dcterms:modified xsi:type="dcterms:W3CDTF">2021-08-10T21:40:00Z</dcterms:modified>
</cp:coreProperties>
</file>