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798F" w14:textId="57603D73" w:rsidR="00477D88" w:rsidRDefault="00477D88" w:rsidP="00D14FA3">
      <w:pPr>
        <w:pStyle w:val="Title"/>
        <w:spacing w:after="240"/>
        <w:rPr>
          <w:noProof/>
        </w:rPr>
      </w:pPr>
      <w:r>
        <w:rPr>
          <w:noProof/>
        </w:rPr>
        <w:drawing>
          <wp:inline distT="0" distB="0" distL="0" distR="0" wp14:anchorId="6F460E04" wp14:editId="0FB2D9F8">
            <wp:extent cx="1924493" cy="497677"/>
            <wp:effectExtent l="0" t="0" r="0" b="0"/>
            <wp:docPr id="2" name="Picture 2" descr="Respect logo: Green text on a white background saying &quot;Resp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spect logo: Green text on a white background saying &quot;Respect&quot;"/>
                    <pic:cNvPicPr/>
                  </pic:nvPicPr>
                  <pic:blipFill rotWithShape="1">
                    <a:blip r:embed="rId11" cstate="print">
                      <a:extLst>
                        <a:ext uri="{28A0092B-C50C-407E-A947-70E740481C1C}">
                          <a14:useLocalDpi xmlns:a14="http://schemas.microsoft.com/office/drawing/2010/main" val="0"/>
                        </a:ext>
                      </a:extLst>
                    </a:blip>
                    <a:srcRect l="14671" t="33281" r="12701" b="25616"/>
                    <a:stretch/>
                  </pic:blipFill>
                  <pic:spPr bwMode="auto">
                    <a:xfrm>
                      <a:off x="0" y="0"/>
                      <a:ext cx="1939348" cy="501519"/>
                    </a:xfrm>
                    <a:prstGeom prst="rect">
                      <a:avLst/>
                    </a:prstGeom>
                    <a:ln>
                      <a:noFill/>
                    </a:ln>
                    <a:extLst>
                      <a:ext uri="{53640926-AAD7-44D8-BBD7-CCE9431645EC}">
                        <a14:shadowObscured xmlns:a14="http://schemas.microsoft.com/office/drawing/2010/main"/>
                      </a:ext>
                    </a:extLst>
                  </pic:spPr>
                </pic:pic>
              </a:graphicData>
            </a:graphic>
          </wp:inline>
        </w:drawing>
      </w:r>
    </w:p>
    <w:p w14:paraId="1E925EB0" w14:textId="6992E2E4" w:rsidR="008806BE" w:rsidRPr="008806BE" w:rsidRDefault="008806BE" w:rsidP="00D14FA3">
      <w:pPr>
        <w:pStyle w:val="Title"/>
        <w:spacing w:after="240"/>
      </w:pPr>
      <w:r>
        <w:t>Our Impact 202</w:t>
      </w:r>
      <w:r w:rsidR="00E01B8C">
        <w:t>3</w:t>
      </w:r>
      <w:r>
        <w:t>-202</w:t>
      </w:r>
      <w:r w:rsidR="00E01B8C">
        <w:t>4</w:t>
      </w:r>
    </w:p>
    <w:p w14:paraId="5E74F0E8" w14:textId="02F5D29B" w:rsidR="00A65732" w:rsidRDefault="00A65732" w:rsidP="00D14FA3">
      <w:pPr>
        <w:pStyle w:val="Heading1"/>
        <w:spacing w:after="240"/>
      </w:pPr>
      <w:r>
        <w:t>Welcome from CEO, Jo Todd CBE</w:t>
      </w:r>
    </w:p>
    <w:p w14:paraId="7CC9EE1D" w14:textId="79690FC7" w:rsidR="00BA643D" w:rsidRPr="009C12D3" w:rsidRDefault="0004317A" w:rsidP="00BA643D">
      <w:pPr>
        <w:pStyle w:val="NormalWeb"/>
        <w:rPr>
          <w:rFonts w:asciiTheme="minorHAnsi" w:hAnsiTheme="minorHAnsi" w:cstheme="minorHAnsi"/>
        </w:rPr>
      </w:pPr>
      <w:r>
        <w:rPr>
          <w:rFonts w:asciiTheme="minorHAnsi" w:hAnsiTheme="minorHAnsi" w:cstheme="minorHAnsi"/>
        </w:rPr>
        <w:t>This year</w:t>
      </w:r>
      <w:r w:rsidR="00BA643D" w:rsidRPr="009C12D3">
        <w:rPr>
          <w:rFonts w:asciiTheme="minorHAnsi" w:hAnsiTheme="minorHAnsi" w:cstheme="minorHAnsi"/>
        </w:rPr>
        <w:t xml:space="preserve"> </w:t>
      </w:r>
      <w:r>
        <w:rPr>
          <w:rFonts w:asciiTheme="minorHAnsi" w:hAnsiTheme="minorHAnsi" w:cstheme="minorHAnsi"/>
        </w:rPr>
        <w:t xml:space="preserve">(March 2023-April 2024) </w:t>
      </w:r>
      <w:r w:rsidR="00BA643D" w:rsidRPr="009C12D3">
        <w:rPr>
          <w:rFonts w:asciiTheme="minorHAnsi" w:hAnsiTheme="minorHAnsi" w:cstheme="minorHAnsi"/>
        </w:rPr>
        <w:t xml:space="preserve">has been a </w:t>
      </w:r>
      <w:r w:rsidR="00E16034">
        <w:rPr>
          <w:rFonts w:asciiTheme="minorHAnsi" w:hAnsiTheme="minorHAnsi" w:cstheme="minorHAnsi"/>
        </w:rPr>
        <w:t>time</w:t>
      </w:r>
      <w:r w:rsidR="00BA643D" w:rsidRPr="009C12D3">
        <w:rPr>
          <w:rFonts w:asciiTheme="minorHAnsi" w:hAnsiTheme="minorHAnsi" w:cstheme="minorHAnsi"/>
        </w:rPr>
        <w:t xml:space="preserve"> of intense </w:t>
      </w:r>
      <w:r w:rsidR="00DC0EC0">
        <w:rPr>
          <w:rFonts w:asciiTheme="minorHAnsi" w:hAnsiTheme="minorHAnsi" w:cstheme="minorHAnsi"/>
        </w:rPr>
        <w:t xml:space="preserve">reflection, </w:t>
      </w:r>
      <w:r w:rsidR="00BA643D" w:rsidRPr="009C12D3">
        <w:rPr>
          <w:rFonts w:asciiTheme="minorHAnsi" w:hAnsiTheme="minorHAnsi" w:cstheme="minorHAnsi"/>
        </w:rPr>
        <w:t>activity</w:t>
      </w:r>
      <w:r w:rsidR="00DC0EC0">
        <w:rPr>
          <w:rFonts w:asciiTheme="minorHAnsi" w:hAnsiTheme="minorHAnsi" w:cstheme="minorHAnsi"/>
        </w:rPr>
        <w:t xml:space="preserve"> and change</w:t>
      </w:r>
      <w:r>
        <w:rPr>
          <w:rFonts w:asciiTheme="minorHAnsi" w:hAnsiTheme="minorHAnsi" w:cstheme="minorHAnsi"/>
        </w:rPr>
        <w:t xml:space="preserve"> at Respect</w:t>
      </w:r>
      <w:r w:rsidR="00BA643D" w:rsidRPr="009C12D3">
        <w:rPr>
          <w:rFonts w:asciiTheme="minorHAnsi" w:hAnsiTheme="minorHAnsi" w:cstheme="minorHAnsi"/>
        </w:rPr>
        <w:t>. We’ve been busy developing and delivering a range of new initiatives that enhance our services and improve our projects</w:t>
      </w:r>
      <w:r w:rsidR="0046796E">
        <w:rPr>
          <w:rFonts w:asciiTheme="minorHAnsi" w:hAnsiTheme="minorHAnsi" w:cstheme="minorHAnsi"/>
        </w:rPr>
        <w:t xml:space="preserve">, and of course, we launched our </w:t>
      </w:r>
      <w:r w:rsidR="007051C5">
        <w:rPr>
          <w:rFonts w:asciiTheme="minorHAnsi" w:hAnsiTheme="minorHAnsi" w:cstheme="minorHAnsi"/>
        </w:rPr>
        <w:t xml:space="preserve">new </w:t>
      </w:r>
      <w:r w:rsidR="00BA643D" w:rsidRPr="009C12D3">
        <w:rPr>
          <w:rFonts w:asciiTheme="minorHAnsi" w:hAnsiTheme="minorHAnsi" w:cstheme="minorHAnsi"/>
        </w:rPr>
        <w:t>five-year strategy</w:t>
      </w:r>
      <w:r w:rsidR="00137036">
        <w:rPr>
          <w:rFonts w:asciiTheme="minorHAnsi" w:hAnsiTheme="minorHAnsi" w:cstheme="minorHAnsi"/>
        </w:rPr>
        <w:t xml:space="preserve"> for 2023-28</w:t>
      </w:r>
      <w:r w:rsidR="00BA643D" w:rsidRPr="009C12D3">
        <w:rPr>
          <w:rFonts w:asciiTheme="minorHAnsi" w:hAnsiTheme="minorHAnsi" w:cstheme="minorHAnsi"/>
        </w:rPr>
        <w:t xml:space="preserve">, which sets out our vision for stopping the harm caused by perpetrators of domestic abuse. This </w:t>
      </w:r>
      <w:r w:rsidR="007051C5">
        <w:rPr>
          <w:rFonts w:asciiTheme="minorHAnsi" w:hAnsiTheme="minorHAnsi" w:cstheme="minorHAnsi"/>
        </w:rPr>
        <w:t>I</w:t>
      </w:r>
      <w:r w:rsidR="00BA643D" w:rsidRPr="009C12D3">
        <w:rPr>
          <w:rFonts w:asciiTheme="minorHAnsi" w:hAnsiTheme="minorHAnsi" w:cstheme="minorHAnsi"/>
        </w:rPr>
        <w:t xml:space="preserve">mpact </w:t>
      </w:r>
      <w:r w:rsidR="007051C5">
        <w:rPr>
          <w:rFonts w:asciiTheme="minorHAnsi" w:hAnsiTheme="minorHAnsi" w:cstheme="minorHAnsi"/>
        </w:rPr>
        <w:t>R</w:t>
      </w:r>
      <w:r w:rsidR="007051C5" w:rsidRPr="009C12D3">
        <w:rPr>
          <w:rFonts w:asciiTheme="minorHAnsi" w:hAnsiTheme="minorHAnsi" w:cstheme="minorHAnsi"/>
        </w:rPr>
        <w:t xml:space="preserve">eport </w:t>
      </w:r>
      <w:r w:rsidR="00BA643D" w:rsidRPr="009C12D3">
        <w:rPr>
          <w:rFonts w:asciiTheme="minorHAnsi" w:hAnsiTheme="minorHAnsi" w:cstheme="minorHAnsi"/>
        </w:rPr>
        <w:t xml:space="preserve">is one of the ways we hold ourselves accountable on that journey, and as you read through it you will be able to see </w:t>
      </w:r>
      <w:r w:rsidR="001B09EA">
        <w:rPr>
          <w:rFonts w:asciiTheme="minorHAnsi" w:hAnsiTheme="minorHAnsi" w:cstheme="minorHAnsi"/>
        </w:rPr>
        <w:t xml:space="preserve">the </w:t>
      </w:r>
      <w:r w:rsidR="00BA643D" w:rsidRPr="009C12D3">
        <w:rPr>
          <w:rFonts w:asciiTheme="minorHAnsi" w:hAnsiTheme="minorHAnsi" w:cstheme="minorHAnsi"/>
        </w:rPr>
        <w:t>progress</w:t>
      </w:r>
      <w:r w:rsidR="001B09EA">
        <w:rPr>
          <w:rFonts w:asciiTheme="minorHAnsi" w:hAnsiTheme="minorHAnsi" w:cstheme="minorHAnsi"/>
        </w:rPr>
        <w:t xml:space="preserve"> we have made</w:t>
      </w:r>
      <w:r w:rsidR="007C2136">
        <w:rPr>
          <w:rFonts w:asciiTheme="minorHAnsi" w:hAnsiTheme="minorHAnsi" w:cstheme="minorHAnsi"/>
        </w:rPr>
        <w:t>.</w:t>
      </w:r>
    </w:p>
    <w:p w14:paraId="4D52A5AB" w14:textId="6CAB619E" w:rsidR="00FC73D8" w:rsidRDefault="007B687A" w:rsidP="00BA643D">
      <w:pPr>
        <w:pStyle w:val="NormalWeb"/>
        <w:rPr>
          <w:rFonts w:asciiTheme="minorHAnsi" w:hAnsiTheme="minorHAnsi" w:cstheme="minorHAnsi"/>
        </w:rPr>
      </w:pPr>
      <w:r>
        <w:rPr>
          <w:rFonts w:asciiTheme="minorHAnsi" w:hAnsiTheme="minorHAnsi" w:cstheme="minorHAnsi"/>
        </w:rPr>
        <w:t>This</w:t>
      </w:r>
      <w:r w:rsidR="00BA643D" w:rsidRPr="009C12D3">
        <w:rPr>
          <w:rFonts w:asciiTheme="minorHAnsi" w:hAnsiTheme="minorHAnsi" w:cstheme="minorHAnsi"/>
        </w:rPr>
        <w:t xml:space="preserve"> progress has not been without challenges. The impact of long-term underfunding, combined with the aftermath of the Covid-19 pandemic and the ongoing cost-of-living crisis, ha</w:t>
      </w:r>
      <w:r w:rsidR="00D26356">
        <w:rPr>
          <w:rFonts w:asciiTheme="minorHAnsi" w:hAnsiTheme="minorHAnsi" w:cstheme="minorHAnsi"/>
        </w:rPr>
        <w:t>s</w:t>
      </w:r>
      <w:r w:rsidR="00BA643D" w:rsidRPr="009C12D3">
        <w:rPr>
          <w:rFonts w:asciiTheme="minorHAnsi" w:hAnsiTheme="minorHAnsi" w:cstheme="minorHAnsi"/>
        </w:rPr>
        <w:t xml:space="preserve"> put significant pressure on our sector</w:t>
      </w:r>
      <w:r w:rsidR="00C3547D">
        <w:rPr>
          <w:rFonts w:asciiTheme="minorHAnsi" w:hAnsiTheme="minorHAnsi" w:cstheme="minorHAnsi"/>
        </w:rPr>
        <w:t xml:space="preserve"> – both those working with perpetrators and those supporting survivors</w:t>
      </w:r>
      <w:r w:rsidR="00BA643D" w:rsidRPr="009C12D3">
        <w:rPr>
          <w:rFonts w:asciiTheme="minorHAnsi" w:hAnsiTheme="minorHAnsi" w:cstheme="minorHAnsi"/>
        </w:rPr>
        <w:t xml:space="preserve">. Demand for services continues to grow, while capacity and funding remain major concerns. </w:t>
      </w:r>
      <w:r w:rsidR="00FC73D8">
        <w:rPr>
          <w:rFonts w:asciiTheme="minorHAnsi" w:hAnsiTheme="minorHAnsi" w:cstheme="minorHAnsi"/>
        </w:rPr>
        <w:t>Many grant-making trusts have paused</w:t>
      </w:r>
      <w:r w:rsidR="002E18C5">
        <w:rPr>
          <w:rFonts w:asciiTheme="minorHAnsi" w:hAnsiTheme="minorHAnsi" w:cstheme="minorHAnsi"/>
        </w:rPr>
        <w:t xml:space="preserve"> funding to carry out reviews, which is welcome, but has meant the current funding pipeline is </w:t>
      </w:r>
      <w:r w:rsidR="001B09EA">
        <w:rPr>
          <w:rFonts w:asciiTheme="minorHAnsi" w:hAnsiTheme="minorHAnsi" w:cstheme="minorHAnsi"/>
        </w:rPr>
        <w:t>challenging.</w:t>
      </w:r>
    </w:p>
    <w:p w14:paraId="69C0C31F" w14:textId="74D3D076" w:rsidR="00BA643D" w:rsidRPr="009C12D3" w:rsidRDefault="00F505FD" w:rsidP="00BA643D">
      <w:pPr>
        <w:pStyle w:val="NormalWeb"/>
        <w:rPr>
          <w:rFonts w:asciiTheme="minorHAnsi" w:hAnsiTheme="minorHAnsi" w:cstheme="minorHAnsi"/>
        </w:rPr>
      </w:pPr>
      <w:r>
        <w:rPr>
          <w:rFonts w:asciiTheme="minorHAnsi" w:hAnsiTheme="minorHAnsi" w:cstheme="minorHAnsi"/>
        </w:rPr>
        <w:t>The challenges</w:t>
      </w:r>
      <w:r w:rsidR="00BA643D" w:rsidRPr="009C12D3">
        <w:rPr>
          <w:rFonts w:asciiTheme="minorHAnsi" w:hAnsiTheme="minorHAnsi" w:cstheme="minorHAnsi"/>
        </w:rPr>
        <w:t xml:space="preserve"> for </w:t>
      </w:r>
      <w:r w:rsidR="00E83BDB">
        <w:rPr>
          <w:rFonts w:asciiTheme="minorHAnsi" w:hAnsiTheme="minorHAnsi" w:cstheme="minorHAnsi"/>
        </w:rPr>
        <w:t xml:space="preserve">survivors </w:t>
      </w:r>
      <w:r w:rsidR="00FD4D05">
        <w:rPr>
          <w:rFonts w:asciiTheme="minorHAnsi" w:hAnsiTheme="minorHAnsi" w:cstheme="minorHAnsi"/>
        </w:rPr>
        <w:t>have increased,</w:t>
      </w:r>
      <w:r w:rsidR="00A2561A">
        <w:rPr>
          <w:rFonts w:asciiTheme="minorHAnsi" w:hAnsiTheme="minorHAnsi" w:cstheme="minorHAnsi"/>
        </w:rPr>
        <w:t xml:space="preserve"> with many struggling to access support and refuge when they need it. This is even worse for</w:t>
      </w:r>
      <w:r w:rsidR="00FD4D05">
        <w:rPr>
          <w:rFonts w:asciiTheme="minorHAnsi" w:hAnsiTheme="minorHAnsi" w:cstheme="minorHAnsi"/>
        </w:rPr>
        <w:t xml:space="preserve"> </w:t>
      </w:r>
      <w:r w:rsidR="00BA643D" w:rsidRPr="009C12D3">
        <w:rPr>
          <w:rFonts w:asciiTheme="minorHAnsi" w:hAnsiTheme="minorHAnsi" w:cstheme="minorHAnsi"/>
        </w:rPr>
        <w:t>migrant survivors with no recourse to public funds</w:t>
      </w:r>
      <w:r w:rsidR="009B2854">
        <w:rPr>
          <w:rFonts w:asciiTheme="minorHAnsi" w:hAnsiTheme="minorHAnsi" w:cstheme="minorHAnsi"/>
        </w:rPr>
        <w:t xml:space="preserve">, and we continue to support our sister organisations campaigning for equality for </w:t>
      </w:r>
      <w:r w:rsidR="004845EB">
        <w:rPr>
          <w:rFonts w:asciiTheme="minorHAnsi" w:hAnsiTheme="minorHAnsi" w:cstheme="minorHAnsi"/>
        </w:rPr>
        <w:t>all</w:t>
      </w:r>
      <w:r w:rsidR="009B2854">
        <w:rPr>
          <w:rFonts w:asciiTheme="minorHAnsi" w:hAnsiTheme="minorHAnsi" w:cstheme="minorHAnsi"/>
        </w:rPr>
        <w:t xml:space="preserve"> survivors</w:t>
      </w:r>
      <w:r w:rsidR="00BA643D" w:rsidRPr="009C12D3">
        <w:rPr>
          <w:rFonts w:asciiTheme="minorHAnsi" w:hAnsiTheme="minorHAnsi" w:cstheme="minorHAnsi"/>
        </w:rPr>
        <w:t xml:space="preserve">. </w:t>
      </w:r>
      <w:r w:rsidR="00FD4D05">
        <w:rPr>
          <w:rFonts w:asciiTheme="minorHAnsi" w:hAnsiTheme="minorHAnsi" w:cstheme="minorHAnsi"/>
        </w:rPr>
        <w:t xml:space="preserve">Perpetrators who want to change still </w:t>
      </w:r>
      <w:r w:rsidR="004819F7">
        <w:rPr>
          <w:rFonts w:asciiTheme="minorHAnsi" w:hAnsiTheme="minorHAnsi" w:cstheme="minorHAnsi"/>
        </w:rPr>
        <w:t xml:space="preserve">find it almost impossible to access services in their local area. </w:t>
      </w:r>
      <w:r w:rsidR="00BA643D" w:rsidRPr="009C12D3">
        <w:rPr>
          <w:rFonts w:asciiTheme="minorHAnsi" w:hAnsiTheme="minorHAnsi" w:cstheme="minorHAnsi"/>
        </w:rPr>
        <w:t xml:space="preserve">The statutory services essential to a coordinated, multi-agency response are facing challenges too, with prisons lacking </w:t>
      </w:r>
      <w:r w:rsidR="00364E2B" w:rsidRPr="009C12D3">
        <w:rPr>
          <w:rFonts w:asciiTheme="minorHAnsi" w:hAnsiTheme="minorHAnsi" w:cstheme="minorHAnsi"/>
        </w:rPr>
        <w:t xml:space="preserve">space, </w:t>
      </w:r>
      <w:r w:rsidR="00364E2B">
        <w:rPr>
          <w:rFonts w:asciiTheme="minorHAnsi" w:hAnsiTheme="minorHAnsi" w:cstheme="minorHAnsi"/>
        </w:rPr>
        <w:t>resources</w:t>
      </w:r>
      <w:r w:rsidR="001E399E">
        <w:rPr>
          <w:rFonts w:asciiTheme="minorHAnsi" w:hAnsiTheme="minorHAnsi" w:cstheme="minorHAnsi"/>
        </w:rPr>
        <w:t xml:space="preserve"> across all statutory agencies spread too thin</w:t>
      </w:r>
      <w:r w:rsidR="00BA643D" w:rsidRPr="009C12D3">
        <w:rPr>
          <w:rFonts w:asciiTheme="minorHAnsi" w:hAnsiTheme="minorHAnsi" w:cstheme="minorHAnsi"/>
        </w:rPr>
        <w:t>, and horrific cases of police perpetrated abuse</w:t>
      </w:r>
      <w:r w:rsidR="000C05C4">
        <w:rPr>
          <w:rFonts w:asciiTheme="minorHAnsi" w:hAnsiTheme="minorHAnsi" w:cstheme="minorHAnsi"/>
        </w:rPr>
        <w:t xml:space="preserve"> showing the need for widespread culture change within </w:t>
      </w:r>
      <w:r w:rsidR="00451388">
        <w:rPr>
          <w:rFonts w:asciiTheme="minorHAnsi" w:hAnsiTheme="minorHAnsi" w:cstheme="minorHAnsi"/>
        </w:rPr>
        <w:t>policing and beyond</w:t>
      </w:r>
      <w:r w:rsidR="00BA643D" w:rsidRPr="009C12D3">
        <w:rPr>
          <w:rFonts w:asciiTheme="minorHAnsi" w:hAnsiTheme="minorHAnsi" w:cstheme="minorHAnsi"/>
        </w:rPr>
        <w:t>.</w:t>
      </w:r>
      <w:r w:rsidR="00451388">
        <w:rPr>
          <w:rFonts w:asciiTheme="minorHAnsi" w:hAnsiTheme="minorHAnsi" w:cstheme="minorHAnsi"/>
        </w:rPr>
        <w:t xml:space="preserve"> </w:t>
      </w:r>
    </w:p>
    <w:p w14:paraId="230A6E61" w14:textId="12E0D8E5" w:rsidR="00BA643D" w:rsidRPr="009C12D3" w:rsidRDefault="008C2F42" w:rsidP="00BA643D">
      <w:pPr>
        <w:pStyle w:val="NormalWeb"/>
        <w:rPr>
          <w:rFonts w:asciiTheme="minorHAnsi" w:hAnsiTheme="minorHAnsi" w:cstheme="minorHAnsi"/>
        </w:rPr>
      </w:pPr>
      <w:r>
        <w:rPr>
          <w:rFonts w:asciiTheme="minorHAnsi" w:hAnsiTheme="minorHAnsi" w:cstheme="minorHAnsi"/>
        </w:rPr>
        <w:t>Following the end of this year</w:t>
      </w:r>
      <w:r w:rsidR="00A56863">
        <w:rPr>
          <w:rFonts w:asciiTheme="minorHAnsi" w:hAnsiTheme="minorHAnsi" w:cstheme="minorHAnsi"/>
        </w:rPr>
        <w:t xml:space="preserve"> in </w:t>
      </w:r>
      <w:r w:rsidR="00BA643D" w:rsidRPr="009C12D3">
        <w:rPr>
          <w:rFonts w:asciiTheme="minorHAnsi" w:hAnsiTheme="minorHAnsi" w:cstheme="minorHAnsi"/>
        </w:rPr>
        <w:t xml:space="preserve">March 2024, the landscape has already shifted in the UK. We have seen a change in government and </w:t>
      </w:r>
      <w:r w:rsidR="00A56863">
        <w:rPr>
          <w:rFonts w:asciiTheme="minorHAnsi" w:hAnsiTheme="minorHAnsi" w:cstheme="minorHAnsi"/>
        </w:rPr>
        <w:t xml:space="preserve">with </w:t>
      </w:r>
      <w:r w:rsidR="00BA643D" w:rsidRPr="009C12D3">
        <w:rPr>
          <w:rFonts w:asciiTheme="minorHAnsi" w:hAnsiTheme="minorHAnsi" w:cstheme="minorHAnsi"/>
        </w:rPr>
        <w:t>early, positive engagement with key Ministers and departments</w:t>
      </w:r>
      <w:r w:rsidR="00015162">
        <w:rPr>
          <w:rFonts w:asciiTheme="minorHAnsi" w:hAnsiTheme="minorHAnsi" w:cstheme="minorHAnsi"/>
        </w:rPr>
        <w:t xml:space="preserve"> </w:t>
      </w:r>
      <w:r w:rsidR="00BA643D" w:rsidRPr="009C12D3">
        <w:rPr>
          <w:rFonts w:asciiTheme="minorHAnsi" w:hAnsiTheme="minorHAnsi" w:cstheme="minorHAnsi"/>
        </w:rPr>
        <w:t>I am optimistic about the collaborative possibilities in the year ahead.</w:t>
      </w:r>
      <w:r w:rsidR="00A56863">
        <w:rPr>
          <w:rFonts w:asciiTheme="minorHAnsi" w:hAnsiTheme="minorHAnsi" w:cstheme="minorHAnsi"/>
        </w:rPr>
        <w:t xml:space="preserve"> </w:t>
      </w:r>
      <w:r w:rsidR="009A22FA">
        <w:rPr>
          <w:rFonts w:asciiTheme="minorHAnsi" w:hAnsiTheme="minorHAnsi" w:cstheme="minorHAnsi"/>
        </w:rPr>
        <w:t>We will of course be holding the government’s feet to the fire to make sure they deliver what they are promising</w:t>
      </w:r>
      <w:r w:rsidR="00A47D57">
        <w:rPr>
          <w:rFonts w:asciiTheme="minorHAnsi" w:hAnsiTheme="minorHAnsi" w:cstheme="minorHAnsi"/>
        </w:rPr>
        <w:t xml:space="preserve"> – </w:t>
      </w:r>
      <w:r w:rsidR="00C12AF9">
        <w:rPr>
          <w:rFonts w:asciiTheme="minorHAnsi" w:hAnsiTheme="minorHAnsi" w:cstheme="minorHAnsi"/>
        </w:rPr>
        <w:t>‘</w:t>
      </w:r>
      <w:r w:rsidR="00A47D57">
        <w:rPr>
          <w:rFonts w:asciiTheme="minorHAnsi" w:hAnsiTheme="minorHAnsi" w:cstheme="minorHAnsi"/>
        </w:rPr>
        <w:t>Deeds not Words</w:t>
      </w:r>
      <w:r w:rsidR="00C12AF9">
        <w:rPr>
          <w:rFonts w:asciiTheme="minorHAnsi" w:hAnsiTheme="minorHAnsi" w:cstheme="minorHAnsi"/>
        </w:rPr>
        <w:t>’</w:t>
      </w:r>
      <w:r w:rsidR="00A47D57">
        <w:rPr>
          <w:rFonts w:asciiTheme="minorHAnsi" w:hAnsiTheme="minorHAnsi" w:cstheme="minorHAnsi"/>
        </w:rPr>
        <w:t xml:space="preserve"> always!</w:t>
      </w:r>
    </w:p>
    <w:p w14:paraId="62394B37" w14:textId="65B1278A" w:rsidR="00BA643D" w:rsidRPr="009C12D3" w:rsidRDefault="00BA643D" w:rsidP="00BA643D">
      <w:pPr>
        <w:pStyle w:val="NormalWeb"/>
        <w:rPr>
          <w:rFonts w:asciiTheme="minorHAnsi" w:hAnsiTheme="minorHAnsi" w:cstheme="minorHAnsi"/>
        </w:rPr>
      </w:pPr>
      <w:r w:rsidRPr="009C12D3">
        <w:rPr>
          <w:rFonts w:asciiTheme="minorHAnsi" w:hAnsiTheme="minorHAnsi" w:cstheme="minorHAnsi"/>
        </w:rPr>
        <w:t xml:space="preserve">I would like to take this opportunity to acknowledge a significant transition in our own leadership. Sarah Mullen has concluded her eight-year term as Respect’s Chair, during which she provided </w:t>
      </w:r>
      <w:r w:rsidR="001C489A">
        <w:rPr>
          <w:rFonts w:asciiTheme="minorHAnsi" w:hAnsiTheme="minorHAnsi" w:cstheme="minorHAnsi"/>
        </w:rPr>
        <w:t xml:space="preserve">calm and </w:t>
      </w:r>
      <w:r w:rsidRPr="009C12D3">
        <w:rPr>
          <w:rFonts w:asciiTheme="minorHAnsi" w:hAnsiTheme="minorHAnsi" w:cstheme="minorHAnsi"/>
        </w:rPr>
        <w:t xml:space="preserve">steady leadership, </w:t>
      </w:r>
      <w:r w:rsidR="00327C30">
        <w:rPr>
          <w:rFonts w:asciiTheme="minorHAnsi" w:hAnsiTheme="minorHAnsi" w:cstheme="minorHAnsi"/>
        </w:rPr>
        <w:t>working closely with me to steer</w:t>
      </w:r>
      <w:r w:rsidRPr="009C12D3">
        <w:rPr>
          <w:rFonts w:asciiTheme="minorHAnsi" w:hAnsiTheme="minorHAnsi" w:cstheme="minorHAnsi"/>
        </w:rPr>
        <w:t xml:space="preserve"> through a period of significant growth. I would like to extend my heartfelt thanks to Sarah for </w:t>
      </w:r>
      <w:r w:rsidR="0050719C">
        <w:rPr>
          <w:rFonts w:asciiTheme="minorHAnsi" w:hAnsiTheme="minorHAnsi" w:cstheme="minorHAnsi"/>
        </w:rPr>
        <w:t>her</w:t>
      </w:r>
      <w:r w:rsidRPr="009C12D3">
        <w:rPr>
          <w:rFonts w:asciiTheme="minorHAnsi" w:hAnsiTheme="minorHAnsi" w:cstheme="minorHAnsi"/>
        </w:rPr>
        <w:t xml:space="preserve"> tireless dedication</w:t>
      </w:r>
      <w:r w:rsidR="00327C30">
        <w:rPr>
          <w:rFonts w:asciiTheme="minorHAnsi" w:hAnsiTheme="minorHAnsi" w:cstheme="minorHAnsi"/>
        </w:rPr>
        <w:t xml:space="preserve"> and the support</w:t>
      </w:r>
      <w:r w:rsidR="0096128D">
        <w:rPr>
          <w:rFonts w:asciiTheme="minorHAnsi" w:hAnsiTheme="minorHAnsi" w:cstheme="minorHAnsi"/>
        </w:rPr>
        <w:t xml:space="preserve">, </w:t>
      </w:r>
      <w:proofErr w:type="gramStart"/>
      <w:r w:rsidR="00450C1B">
        <w:rPr>
          <w:rFonts w:asciiTheme="minorHAnsi" w:hAnsiTheme="minorHAnsi" w:cstheme="minorHAnsi"/>
        </w:rPr>
        <w:t>guidance</w:t>
      </w:r>
      <w:proofErr w:type="gramEnd"/>
      <w:r w:rsidR="0096128D">
        <w:rPr>
          <w:rFonts w:asciiTheme="minorHAnsi" w:hAnsiTheme="minorHAnsi" w:cstheme="minorHAnsi"/>
        </w:rPr>
        <w:t xml:space="preserve"> and useful challenge she has given me</w:t>
      </w:r>
      <w:r w:rsidR="00F95A28">
        <w:rPr>
          <w:rFonts w:asciiTheme="minorHAnsi" w:hAnsiTheme="minorHAnsi" w:cstheme="minorHAnsi"/>
        </w:rPr>
        <w:t xml:space="preserve"> personally over </w:t>
      </w:r>
      <w:r w:rsidR="00F95A28">
        <w:rPr>
          <w:rFonts w:asciiTheme="minorHAnsi" w:hAnsiTheme="minorHAnsi" w:cstheme="minorHAnsi"/>
        </w:rPr>
        <w:lastRenderedPageBreak/>
        <w:t xml:space="preserve">the last </w:t>
      </w:r>
      <w:r w:rsidR="0050719C">
        <w:rPr>
          <w:rFonts w:asciiTheme="minorHAnsi" w:hAnsiTheme="minorHAnsi" w:cstheme="minorHAnsi"/>
        </w:rPr>
        <w:t>eight</w:t>
      </w:r>
      <w:r w:rsidR="00F95A28">
        <w:rPr>
          <w:rFonts w:asciiTheme="minorHAnsi" w:hAnsiTheme="minorHAnsi" w:cstheme="minorHAnsi"/>
        </w:rPr>
        <w:t xml:space="preserve"> years</w:t>
      </w:r>
      <w:r w:rsidR="0050719C">
        <w:rPr>
          <w:rFonts w:asciiTheme="minorHAnsi" w:hAnsiTheme="minorHAnsi" w:cstheme="minorHAnsi"/>
        </w:rPr>
        <w:t>. S</w:t>
      </w:r>
      <w:r w:rsidR="001C489A">
        <w:rPr>
          <w:rFonts w:asciiTheme="minorHAnsi" w:hAnsiTheme="minorHAnsi" w:cstheme="minorHAnsi"/>
        </w:rPr>
        <w:t>he will be much missed</w:t>
      </w:r>
      <w:r w:rsidRPr="009C12D3">
        <w:rPr>
          <w:rFonts w:asciiTheme="minorHAnsi" w:hAnsiTheme="minorHAnsi" w:cstheme="minorHAnsi"/>
        </w:rPr>
        <w:t xml:space="preserve">. At the same time, I am thrilled to welcome Dr Purna Sen as the new Chair of Respect. Purna brings an extraordinary wealth of experience from her work on violence against women and girls (VAWG) policy at the local, national, and international levels, including her time at the United Nations. </w:t>
      </w:r>
      <w:r w:rsidR="00AB0AC0">
        <w:rPr>
          <w:rFonts w:asciiTheme="minorHAnsi" w:hAnsiTheme="minorHAnsi" w:cstheme="minorHAnsi"/>
        </w:rPr>
        <w:t>Her</w:t>
      </w:r>
      <w:r w:rsidR="00F26E41">
        <w:rPr>
          <w:rFonts w:asciiTheme="minorHAnsi" w:hAnsiTheme="minorHAnsi" w:cstheme="minorHAnsi"/>
        </w:rPr>
        <w:t xml:space="preserve"> </w:t>
      </w:r>
      <w:r w:rsidR="0004205B">
        <w:rPr>
          <w:rFonts w:asciiTheme="minorHAnsi" w:hAnsiTheme="minorHAnsi" w:cstheme="minorHAnsi"/>
        </w:rPr>
        <w:t xml:space="preserve">expertise and </w:t>
      </w:r>
      <w:r w:rsidR="00F26E41">
        <w:rPr>
          <w:rFonts w:asciiTheme="minorHAnsi" w:hAnsiTheme="minorHAnsi" w:cstheme="minorHAnsi"/>
        </w:rPr>
        <w:t xml:space="preserve">leadership will </w:t>
      </w:r>
      <w:r w:rsidR="00AB0AC0">
        <w:rPr>
          <w:rFonts w:asciiTheme="minorHAnsi" w:hAnsiTheme="minorHAnsi" w:cstheme="minorHAnsi"/>
        </w:rPr>
        <w:t xml:space="preserve">undoubtedly </w:t>
      </w:r>
      <w:r w:rsidR="003D1F9E">
        <w:rPr>
          <w:rFonts w:asciiTheme="minorHAnsi" w:hAnsiTheme="minorHAnsi" w:cstheme="minorHAnsi"/>
        </w:rPr>
        <w:t>lead to</w:t>
      </w:r>
      <w:r w:rsidR="00F26E41">
        <w:rPr>
          <w:rFonts w:asciiTheme="minorHAnsi" w:hAnsiTheme="minorHAnsi" w:cstheme="minorHAnsi"/>
        </w:rPr>
        <w:t xml:space="preserve"> </w:t>
      </w:r>
      <w:r w:rsidR="0004205B">
        <w:rPr>
          <w:rFonts w:asciiTheme="minorHAnsi" w:hAnsiTheme="minorHAnsi" w:cstheme="minorHAnsi"/>
        </w:rPr>
        <w:t>exciting new opportunities</w:t>
      </w:r>
      <w:r w:rsidR="00827FDC">
        <w:rPr>
          <w:rFonts w:asciiTheme="minorHAnsi" w:hAnsiTheme="minorHAnsi" w:cstheme="minorHAnsi"/>
        </w:rPr>
        <w:t>.</w:t>
      </w:r>
    </w:p>
    <w:p w14:paraId="569F4340" w14:textId="1FB7440D" w:rsidR="001452CD" w:rsidRPr="003B372E" w:rsidRDefault="00BA643D" w:rsidP="003B372E">
      <w:pPr>
        <w:pStyle w:val="NormalWeb"/>
        <w:rPr>
          <w:rFonts w:asciiTheme="minorHAnsi" w:hAnsiTheme="minorHAnsi" w:cstheme="minorHAnsi"/>
        </w:rPr>
      </w:pPr>
      <w:r w:rsidRPr="009C12D3">
        <w:rPr>
          <w:rFonts w:asciiTheme="minorHAnsi" w:hAnsiTheme="minorHAnsi" w:cstheme="minorHAnsi"/>
        </w:rPr>
        <w:t>I'm looking forward to seeing what the next chapter brings. Thank you for taking the time to read this report, and for your ongoing support.</w:t>
      </w:r>
    </w:p>
    <w:p w14:paraId="4323EE81" w14:textId="318EFBC0" w:rsidR="004B7F41" w:rsidRDefault="004B7F41" w:rsidP="00D14FA3">
      <w:pPr>
        <w:pStyle w:val="Heading1"/>
        <w:spacing w:after="240"/>
        <w:rPr>
          <w:rFonts w:eastAsia="Calibri"/>
        </w:rPr>
      </w:pPr>
      <w:r>
        <w:rPr>
          <w:rFonts w:eastAsia="Calibri"/>
        </w:rPr>
        <w:t xml:space="preserve">About </w:t>
      </w:r>
      <w:r w:rsidR="00E85BBD">
        <w:rPr>
          <w:rFonts w:eastAsia="Calibri"/>
        </w:rPr>
        <w:t>U</w:t>
      </w:r>
      <w:r>
        <w:rPr>
          <w:rFonts w:eastAsia="Calibri"/>
        </w:rPr>
        <w:t>s</w:t>
      </w:r>
    </w:p>
    <w:p w14:paraId="2984583E" w14:textId="77777777" w:rsidR="00524E34" w:rsidRDefault="00077B34" w:rsidP="006435C6">
      <w:r w:rsidRPr="00077B34">
        <w:t>Respect is the UK charity stopping perpetrators of domestic abuse.</w:t>
      </w:r>
      <w:r w:rsidR="008A1F6B">
        <w:t xml:space="preserve"> </w:t>
      </w:r>
      <w:r w:rsidR="002A782A" w:rsidRPr="002A782A">
        <w:t xml:space="preserve">We work with our members, </w:t>
      </w:r>
      <w:proofErr w:type="gramStart"/>
      <w:r w:rsidR="002A782A" w:rsidRPr="002A782A">
        <w:t>partners</w:t>
      </w:r>
      <w:proofErr w:type="gramEnd"/>
      <w:r w:rsidR="002A782A" w:rsidRPr="002A782A">
        <w:t xml:space="preserve"> and allies to stop the harms done by those who </w:t>
      </w:r>
      <w:r w:rsidR="00CE3941">
        <w:t xml:space="preserve">cause harm and </w:t>
      </w:r>
      <w:r w:rsidR="002A782A" w:rsidRPr="002A782A">
        <w:t xml:space="preserve">perpetrate domestic abuse. </w:t>
      </w:r>
    </w:p>
    <w:p w14:paraId="6EB0DF7F" w14:textId="77777777" w:rsidR="00524E34" w:rsidRDefault="00524E34" w:rsidP="006435C6"/>
    <w:p w14:paraId="4309C012" w14:textId="457D559E" w:rsidR="00C30750" w:rsidRDefault="00654F5F" w:rsidP="00483D1B">
      <w:r>
        <w:t>Our</w:t>
      </w:r>
      <w:r w:rsidR="003F4564">
        <w:t xml:space="preserve"> pursuit</w:t>
      </w:r>
      <w:r w:rsidR="35EA4CC6">
        <w:t xml:space="preserve"> towards</w:t>
      </w:r>
      <w:r w:rsidR="00007DD9">
        <w:t xml:space="preserve"> a world where everyone is free </w:t>
      </w:r>
      <w:r w:rsidR="000E7D7E">
        <w:t>from domestic abuse</w:t>
      </w:r>
      <w:r w:rsidR="001D5666">
        <w:t xml:space="preserve"> encompasses a wide range of </w:t>
      </w:r>
      <w:r w:rsidR="006463C6">
        <w:t>activity</w:t>
      </w:r>
      <w:r w:rsidR="00890262">
        <w:t xml:space="preserve"> – from </w:t>
      </w:r>
      <w:r w:rsidR="00C30750">
        <w:t>the</w:t>
      </w:r>
      <w:r w:rsidR="00BE64BA">
        <w:t xml:space="preserve"> Respect Standard </w:t>
      </w:r>
      <w:r w:rsidR="00C30750">
        <w:t>and supporting</w:t>
      </w:r>
      <w:r w:rsidR="00064867">
        <w:t xml:space="preserve"> </w:t>
      </w:r>
      <w:r w:rsidR="00313931">
        <w:t>a national member</w:t>
      </w:r>
      <w:r w:rsidR="00FC640D">
        <w:t>ship</w:t>
      </w:r>
      <w:r w:rsidR="00313931">
        <w:t xml:space="preserve"> of services </w:t>
      </w:r>
      <w:r w:rsidR="00C30750">
        <w:t>with training and accreditation, to innovative programme models, such as Make a Change and the Drive Project.</w:t>
      </w:r>
      <w:r w:rsidR="00483D1B">
        <w:t xml:space="preserve"> Our work with male victims also continues as an important, distinct, project.</w:t>
      </w:r>
    </w:p>
    <w:p w14:paraId="6DC70A5C" w14:textId="77777777" w:rsidR="00C30750" w:rsidRDefault="00C30750" w:rsidP="006435C6"/>
    <w:p w14:paraId="75E43054" w14:textId="2F2402D4" w:rsidR="002A782A" w:rsidRPr="002A782A" w:rsidRDefault="00C6521D" w:rsidP="006435C6">
      <w:r>
        <w:t>We</w:t>
      </w:r>
      <w:r w:rsidR="002A782A" w:rsidRPr="002A782A">
        <w:t xml:space="preserve"> build evidence of what works, promote safe, effective </w:t>
      </w:r>
      <w:proofErr w:type="gramStart"/>
      <w:r w:rsidR="002A782A" w:rsidRPr="002A782A">
        <w:t>practice</w:t>
      </w:r>
      <w:proofErr w:type="gramEnd"/>
      <w:r w:rsidR="002A782A" w:rsidRPr="002A782A">
        <w:t xml:space="preserve"> and drive high standards</w:t>
      </w:r>
      <w:r w:rsidR="001302FD">
        <w:t>. In</w:t>
      </w:r>
      <w:r w:rsidR="002A782A" w:rsidRPr="002A782A">
        <w:t xml:space="preserve"> collaboration with others, </w:t>
      </w:r>
      <w:r w:rsidR="001302FD">
        <w:t xml:space="preserve">we use our voice </w:t>
      </w:r>
      <w:r w:rsidR="002A782A" w:rsidRPr="002A782A">
        <w:t xml:space="preserve">to call for a response to domestic abuse that matches the scale of the problem. </w:t>
      </w:r>
      <w:r w:rsidR="00FB4F6F">
        <w:t>We will not stop, until domestic abuse stops.</w:t>
      </w:r>
    </w:p>
    <w:p w14:paraId="56E9FC79" w14:textId="2FAC20C8" w:rsidR="00DF5B79" w:rsidRDefault="00DF5B79" w:rsidP="002A782A">
      <w:pPr>
        <w:pStyle w:val="Heading1"/>
        <w:spacing w:after="240"/>
      </w:pPr>
      <w:r>
        <w:t>Our Strategy</w:t>
      </w:r>
    </w:p>
    <w:p w14:paraId="5E572125" w14:textId="65A5B3D2" w:rsidR="00DF5B79" w:rsidRDefault="00DF5B79" w:rsidP="00DF5B79">
      <w:pPr>
        <w:rPr>
          <w:rFonts w:eastAsia="Calibri"/>
        </w:rPr>
      </w:pPr>
      <w:r w:rsidRPr="4E02F3DA">
        <w:rPr>
          <w:rFonts w:eastAsia="Calibri"/>
        </w:rPr>
        <w:t xml:space="preserve">In </w:t>
      </w:r>
      <w:r w:rsidR="007C00F5">
        <w:rPr>
          <w:rFonts w:eastAsia="Calibri"/>
        </w:rPr>
        <w:t>October</w:t>
      </w:r>
      <w:r w:rsidRPr="4E02F3DA">
        <w:rPr>
          <w:rFonts w:eastAsia="Calibri"/>
        </w:rPr>
        <w:t xml:space="preserve"> 2023, we launched our new strategy for 2023-28, </w:t>
      </w:r>
      <w:r w:rsidR="002150B7" w:rsidRPr="4E02F3DA">
        <w:rPr>
          <w:rFonts w:eastAsia="Calibri"/>
        </w:rPr>
        <w:t>Stopping the Harm</w:t>
      </w:r>
      <w:r w:rsidR="00931192" w:rsidRPr="4E02F3DA">
        <w:rPr>
          <w:rFonts w:eastAsia="Calibri"/>
        </w:rPr>
        <w:t>: A Strategy for Change</w:t>
      </w:r>
      <w:r w:rsidR="00BB3AC5" w:rsidRPr="4E02F3DA">
        <w:rPr>
          <w:rFonts w:eastAsia="Calibri"/>
        </w:rPr>
        <w:t xml:space="preserve">. Developed </w:t>
      </w:r>
      <w:r w:rsidR="00283A67">
        <w:rPr>
          <w:rFonts w:eastAsia="Calibri"/>
        </w:rPr>
        <w:t xml:space="preserve">in collaboration </w:t>
      </w:r>
      <w:r w:rsidR="00BB3AC5" w:rsidRPr="4E02F3DA">
        <w:rPr>
          <w:rFonts w:eastAsia="Calibri"/>
        </w:rPr>
        <w:t xml:space="preserve">with insights from our members and colleagues across the domestic abuse sector, the strategy clarifies Respect’s unique role as a membership body, as well as setting out the charity’s updated vision, focus, </w:t>
      </w:r>
      <w:proofErr w:type="gramStart"/>
      <w:r w:rsidR="00BB3AC5" w:rsidRPr="4E02F3DA">
        <w:rPr>
          <w:rFonts w:eastAsia="Calibri"/>
        </w:rPr>
        <w:t>mission</w:t>
      </w:r>
      <w:proofErr w:type="gramEnd"/>
      <w:r w:rsidR="00BB3AC5" w:rsidRPr="4E02F3DA">
        <w:rPr>
          <w:rFonts w:eastAsia="Calibri"/>
        </w:rPr>
        <w:t xml:space="preserve"> and values.</w:t>
      </w:r>
    </w:p>
    <w:p w14:paraId="52F1FF07" w14:textId="77777777" w:rsidR="00D43271" w:rsidRDefault="00D43271" w:rsidP="00DF5B79">
      <w:pPr>
        <w:rPr>
          <w:rFonts w:eastAsia="Calibri"/>
        </w:rPr>
      </w:pPr>
    </w:p>
    <w:p w14:paraId="09B5A499" w14:textId="2CE6C1B4" w:rsidR="00D43271" w:rsidRDefault="00D43271" w:rsidP="00DF5B79">
      <w:pPr>
        <w:rPr>
          <w:rFonts w:eastAsia="Calibri"/>
        </w:rPr>
      </w:pPr>
      <w:r>
        <w:rPr>
          <w:rFonts w:eastAsia="Calibri"/>
        </w:rPr>
        <w:t>The strategy sets out Respect’s reason for being</w:t>
      </w:r>
      <w:r w:rsidR="00892438">
        <w:rPr>
          <w:rFonts w:eastAsia="Calibri"/>
        </w:rPr>
        <w:t>, as the specialist expert body focusing on perpetrators of domestic abuse</w:t>
      </w:r>
      <w:r w:rsidR="00460466">
        <w:rPr>
          <w:rFonts w:eastAsia="Calibri"/>
        </w:rPr>
        <w:t xml:space="preserve">, young people who cause harm, and male victims. </w:t>
      </w:r>
      <w:r w:rsidR="00FA1670">
        <w:rPr>
          <w:rFonts w:eastAsia="Calibri"/>
        </w:rPr>
        <w:t xml:space="preserve">Stopping the Harm defines what is needed to </w:t>
      </w:r>
      <w:r w:rsidR="004F3054">
        <w:rPr>
          <w:rFonts w:eastAsia="Calibri"/>
        </w:rPr>
        <w:t>achieve our goal:</w:t>
      </w:r>
    </w:p>
    <w:p w14:paraId="7B0061D7" w14:textId="77777777" w:rsidR="004F3054" w:rsidRDefault="004F3054" w:rsidP="00DF5B79">
      <w:pPr>
        <w:rPr>
          <w:rFonts w:eastAsia="Calibri"/>
        </w:rPr>
      </w:pPr>
    </w:p>
    <w:p w14:paraId="69BF5507" w14:textId="2F790581" w:rsidR="004F3054" w:rsidRPr="00EC6EC8" w:rsidRDefault="004F3054" w:rsidP="009C555D">
      <w:pPr>
        <w:pStyle w:val="ListParagraph"/>
        <w:numPr>
          <w:ilvl w:val="0"/>
          <w:numId w:val="39"/>
        </w:numPr>
        <w:rPr>
          <w:rFonts w:eastAsia="Calibri"/>
        </w:rPr>
      </w:pPr>
      <w:r w:rsidRPr="00EC6EC8">
        <w:rPr>
          <w:rFonts w:eastAsia="Calibri"/>
        </w:rPr>
        <w:t>A comprehensive range of specialist perpetrator responses in every area</w:t>
      </w:r>
      <w:r w:rsidR="001616E0">
        <w:rPr>
          <w:rFonts w:eastAsia="Calibri"/>
        </w:rPr>
        <w:t>.</w:t>
      </w:r>
    </w:p>
    <w:p w14:paraId="252F69CA" w14:textId="648045EA" w:rsidR="004F3054" w:rsidRPr="00EC6EC8" w:rsidRDefault="004F3054" w:rsidP="009C555D">
      <w:pPr>
        <w:pStyle w:val="ListParagraph"/>
        <w:numPr>
          <w:ilvl w:val="0"/>
          <w:numId w:val="39"/>
        </w:numPr>
        <w:rPr>
          <w:rFonts w:eastAsia="Calibri"/>
        </w:rPr>
      </w:pPr>
      <w:r w:rsidRPr="00EC6EC8">
        <w:rPr>
          <w:rFonts w:eastAsia="Calibri"/>
        </w:rPr>
        <w:t xml:space="preserve">A state response to the perpetration of domestic abuse which reflects the scale, </w:t>
      </w:r>
      <w:proofErr w:type="gramStart"/>
      <w:r w:rsidRPr="00EC6EC8">
        <w:rPr>
          <w:rFonts w:eastAsia="Calibri"/>
        </w:rPr>
        <w:t>nature</w:t>
      </w:r>
      <w:proofErr w:type="gramEnd"/>
      <w:r w:rsidRPr="00EC6EC8">
        <w:rPr>
          <w:rFonts w:eastAsia="Calibri"/>
        </w:rPr>
        <w:t xml:space="preserve"> and urgency of the problem</w:t>
      </w:r>
      <w:r w:rsidR="001616E0">
        <w:rPr>
          <w:rFonts w:eastAsia="Calibri"/>
        </w:rPr>
        <w:t>.</w:t>
      </w:r>
    </w:p>
    <w:p w14:paraId="3A5BD6A6" w14:textId="1F42074D" w:rsidR="004F3054" w:rsidRDefault="004F3054" w:rsidP="009C555D">
      <w:pPr>
        <w:pStyle w:val="ListParagraph"/>
        <w:numPr>
          <w:ilvl w:val="0"/>
          <w:numId w:val="39"/>
        </w:numPr>
        <w:rPr>
          <w:rFonts w:eastAsia="Calibri"/>
        </w:rPr>
      </w:pPr>
      <w:r w:rsidRPr="00EC6EC8">
        <w:rPr>
          <w:rFonts w:eastAsia="Calibri"/>
        </w:rPr>
        <w:t>A wholesale shift in social attitudes leading to a reduction in domestic abu</w:t>
      </w:r>
      <w:r w:rsidR="00EC6EC8" w:rsidRPr="00EC6EC8">
        <w:rPr>
          <w:rFonts w:eastAsia="Calibri"/>
        </w:rPr>
        <w:t>se</w:t>
      </w:r>
      <w:r w:rsidR="001616E0">
        <w:rPr>
          <w:rFonts w:eastAsia="Calibri"/>
        </w:rPr>
        <w:t>.</w:t>
      </w:r>
    </w:p>
    <w:p w14:paraId="4A56E77A" w14:textId="73C85EEA" w:rsidR="00EC6EC8" w:rsidRDefault="00EC6EC8" w:rsidP="00EC6EC8">
      <w:pPr>
        <w:rPr>
          <w:rFonts w:eastAsia="Calibri"/>
        </w:rPr>
      </w:pPr>
      <w:r>
        <w:rPr>
          <w:rFonts w:eastAsia="Calibri"/>
        </w:rPr>
        <w:t xml:space="preserve">Our strategy </w:t>
      </w:r>
      <w:r w:rsidR="007B01D8">
        <w:rPr>
          <w:rFonts w:eastAsia="Calibri"/>
        </w:rPr>
        <w:t>is built on</w:t>
      </w:r>
      <w:r>
        <w:rPr>
          <w:rFonts w:eastAsia="Calibri"/>
        </w:rPr>
        <w:t xml:space="preserve"> two pillars through which Respect will deliver its work over the next five years and beyond:</w:t>
      </w:r>
    </w:p>
    <w:p w14:paraId="224D0AA5" w14:textId="77777777" w:rsidR="00EC6EC8" w:rsidRDefault="00EC6EC8" w:rsidP="00EC6EC8">
      <w:pPr>
        <w:rPr>
          <w:rFonts w:eastAsia="Calibri"/>
        </w:rPr>
      </w:pPr>
    </w:p>
    <w:p w14:paraId="4FBBB440" w14:textId="2CD9884A" w:rsidR="00EC6EC8" w:rsidRPr="00CB4F5E" w:rsidRDefault="00EC6EC8" w:rsidP="00EC6EC8">
      <w:pPr>
        <w:rPr>
          <w:rFonts w:eastAsia="Calibri"/>
          <w:b/>
          <w:bCs/>
        </w:rPr>
      </w:pPr>
      <w:r w:rsidRPr="7E729926">
        <w:rPr>
          <w:rFonts w:eastAsia="Calibri"/>
          <w:b/>
          <w:bCs/>
        </w:rPr>
        <w:t>A Cent</w:t>
      </w:r>
      <w:r w:rsidR="004F7042" w:rsidRPr="7E729926">
        <w:rPr>
          <w:rFonts w:eastAsia="Calibri"/>
          <w:b/>
          <w:bCs/>
        </w:rPr>
        <w:t>re for Excellence</w:t>
      </w:r>
    </w:p>
    <w:p w14:paraId="478F0FD0" w14:textId="0D23E7EB" w:rsidR="004F7042" w:rsidRDefault="004F7042" w:rsidP="00EC6EC8">
      <w:pPr>
        <w:rPr>
          <w:rFonts w:eastAsia="Calibri"/>
        </w:rPr>
      </w:pPr>
      <w:r>
        <w:rPr>
          <w:rFonts w:eastAsia="Calibri"/>
        </w:rPr>
        <w:t xml:space="preserve">We are creating a Centre for Excellence, which is bringing together practice and research evidence to </w:t>
      </w:r>
      <w:r w:rsidR="5AE314CC" w:rsidRPr="625BE328">
        <w:rPr>
          <w:rFonts w:eastAsia="Calibri"/>
        </w:rPr>
        <w:t>deliver</w:t>
      </w:r>
      <w:r>
        <w:rPr>
          <w:rFonts w:eastAsia="Calibri"/>
        </w:rPr>
        <w:t xml:space="preserve"> </w:t>
      </w:r>
      <w:r w:rsidR="003E0D72">
        <w:rPr>
          <w:rFonts w:eastAsia="Calibri"/>
        </w:rPr>
        <w:t>real change in the understanding of what works to end the perpetration of domestic abuse</w:t>
      </w:r>
      <w:r w:rsidR="00B4332F" w:rsidRPr="625BE328">
        <w:rPr>
          <w:rFonts w:eastAsia="Calibri"/>
        </w:rPr>
        <w:t>.</w:t>
      </w:r>
      <w:r w:rsidR="00E03A4B">
        <w:rPr>
          <w:rFonts w:eastAsia="Calibri"/>
        </w:rPr>
        <w:t xml:space="preserve"> </w:t>
      </w:r>
      <w:hyperlink w:anchor="_Creating_a_Centre" w:history="1">
        <w:r w:rsidR="00040282" w:rsidRPr="00040282">
          <w:rPr>
            <w:rStyle w:val="Hyperlink"/>
            <w:rFonts w:eastAsia="Calibri"/>
          </w:rPr>
          <w:t>Read more about the Centre for Excellence</w:t>
        </w:r>
      </w:hyperlink>
      <w:r w:rsidR="00040282">
        <w:rPr>
          <w:rFonts w:eastAsia="Calibri"/>
        </w:rPr>
        <w:t>.</w:t>
      </w:r>
    </w:p>
    <w:p w14:paraId="49E1BE31" w14:textId="77777777" w:rsidR="003E0D72" w:rsidRDefault="003E0D72" w:rsidP="00EC6EC8">
      <w:pPr>
        <w:rPr>
          <w:rFonts w:eastAsia="Calibri"/>
        </w:rPr>
      </w:pPr>
    </w:p>
    <w:p w14:paraId="5C2058F3" w14:textId="3650AEF6" w:rsidR="003E0D72" w:rsidRPr="00CB4F5E" w:rsidRDefault="003E0D72" w:rsidP="00EC6EC8">
      <w:pPr>
        <w:rPr>
          <w:rFonts w:eastAsia="Calibri"/>
          <w:b/>
          <w:bCs/>
        </w:rPr>
      </w:pPr>
      <w:r w:rsidRPr="00CB4F5E">
        <w:rPr>
          <w:rFonts w:eastAsia="Calibri"/>
          <w:b/>
          <w:bCs/>
        </w:rPr>
        <w:t>Influence for Systemic Change</w:t>
      </w:r>
    </w:p>
    <w:p w14:paraId="617F4591" w14:textId="138ED6E5" w:rsidR="003E0D72" w:rsidRPr="00EC6EC8" w:rsidRDefault="00C45D94" w:rsidP="00EC6EC8">
      <w:pPr>
        <w:rPr>
          <w:rFonts w:eastAsia="Calibri"/>
        </w:rPr>
      </w:pPr>
      <w:r>
        <w:rPr>
          <w:rFonts w:eastAsia="Calibri"/>
        </w:rPr>
        <w:t>Our Influence for Systemic Change pillar will draw on t</w:t>
      </w:r>
      <w:r w:rsidR="003E0D72">
        <w:rPr>
          <w:rFonts w:eastAsia="Calibri"/>
        </w:rPr>
        <w:t xml:space="preserve">he </w:t>
      </w:r>
      <w:r w:rsidR="00CB4F5E">
        <w:rPr>
          <w:rFonts w:eastAsia="Calibri"/>
        </w:rPr>
        <w:t xml:space="preserve">work of the </w:t>
      </w:r>
      <w:r w:rsidR="003E0D72">
        <w:rPr>
          <w:rFonts w:eastAsia="Calibri"/>
        </w:rPr>
        <w:t>Centre of Excellence</w:t>
      </w:r>
      <w:r>
        <w:rPr>
          <w:rFonts w:eastAsia="Calibri"/>
        </w:rPr>
        <w:t>. W</w:t>
      </w:r>
      <w:r w:rsidR="003E0D72">
        <w:rPr>
          <w:rFonts w:eastAsia="Calibri"/>
        </w:rPr>
        <w:t>e</w:t>
      </w:r>
      <w:r w:rsidR="00CB4F5E">
        <w:rPr>
          <w:rFonts w:eastAsia="Calibri"/>
        </w:rPr>
        <w:t xml:space="preserve"> are expanding </w:t>
      </w:r>
      <w:r>
        <w:rPr>
          <w:rFonts w:eastAsia="Calibri"/>
        </w:rPr>
        <w:t xml:space="preserve">our Influence function </w:t>
      </w:r>
      <w:r w:rsidR="00CB4F5E">
        <w:rPr>
          <w:rFonts w:eastAsia="Calibri"/>
        </w:rPr>
        <w:t xml:space="preserve">to build an ambitious programme of work to push for radical change in </w:t>
      </w:r>
      <w:proofErr w:type="gramStart"/>
      <w:r w:rsidR="00CB4F5E">
        <w:rPr>
          <w:rFonts w:eastAsia="Calibri"/>
        </w:rPr>
        <w:t>policy</w:t>
      </w:r>
      <w:r w:rsidR="00CD34FE">
        <w:rPr>
          <w:rFonts w:eastAsia="Calibri"/>
        </w:rPr>
        <w:t>-</w:t>
      </w:r>
      <w:r w:rsidR="00CB4F5E">
        <w:rPr>
          <w:rFonts w:eastAsia="Calibri"/>
        </w:rPr>
        <w:t>making</w:t>
      </w:r>
      <w:proofErr w:type="gramEnd"/>
      <w:r w:rsidR="00CB4F5E">
        <w:rPr>
          <w:rFonts w:eastAsia="Calibri"/>
        </w:rPr>
        <w:t>, commissioning and funding of specialist and statutory services.</w:t>
      </w:r>
      <w:r w:rsidR="00040282">
        <w:rPr>
          <w:rFonts w:eastAsia="Calibri"/>
        </w:rPr>
        <w:t xml:space="preserve"> </w:t>
      </w:r>
      <w:hyperlink w:anchor="_Influence_for_Systemic" w:history="1">
        <w:r w:rsidR="00040282" w:rsidRPr="00E738BB">
          <w:rPr>
            <w:rStyle w:val="Hyperlink"/>
            <w:rFonts w:eastAsia="Calibri"/>
          </w:rPr>
          <w:t xml:space="preserve">Read more about our influencing </w:t>
        </w:r>
        <w:r w:rsidR="00E738BB" w:rsidRPr="00E738BB">
          <w:rPr>
            <w:rStyle w:val="Hyperlink"/>
            <w:rFonts w:eastAsia="Calibri"/>
          </w:rPr>
          <w:t>work.</w:t>
        </w:r>
      </w:hyperlink>
    </w:p>
    <w:p w14:paraId="2CC0F3A2" w14:textId="77777777" w:rsidR="00BB3AC5" w:rsidRDefault="00BB3AC5" w:rsidP="00DF5B79">
      <w:pPr>
        <w:rPr>
          <w:rFonts w:eastAsia="Calibri"/>
        </w:rPr>
      </w:pPr>
    </w:p>
    <w:p w14:paraId="5BDFBEC7" w14:textId="404A617A" w:rsidR="00BB3AC5" w:rsidRDefault="00941319" w:rsidP="00DF5B79">
      <w:pPr>
        <w:rPr>
          <w:rStyle w:val="Hyperlink"/>
          <w:rFonts w:eastAsia="Calibri"/>
        </w:rPr>
      </w:pPr>
      <w:hyperlink r:id="rId12" w:history="1">
        <w:r w:rsidR="00BB3AC5" w:rsidRPr="00771111">
          <w:rPr>
            <w:rStyle w:val="Hyperlink"/>
            <w:rFonts w:eastAsia="Calibri"/>
          </w:rPr>
          <w:t>Read the strategy</w:t>
        </w:r>
      </w:hyperlink>
    </w:p>
    <w:p w14:paraId="0E62C75E" w14:textId="77777777" w:rsidR="001C13A9" w:rsidRPr="00E96634" w:rsidRDefault="001C13A9" w:rsidP="00E96634">
      <w:pPr>
        <w:pStyle w:val="Heading1"/>
      </w:pPr>
      <w:r w:rsidRPr="00E96634">
        <w:t>Our approach</w:t>
      </w:r>
    </w:p>
    <w:p w14:paraId="69A47FA3" w14:textId="4E9BBE9E" w:rsidR="001039FD" w:rsidRDefault="001039FD" w:rsidP="001039FD">
      <w:r>
        <w:t>Respect</w:t>
      </w:r>
      <w:r w:rsidR="00376E4A">
        <w:t xml:space="preserve">’s strategy </w:t>
      </w:r>
      <w:r w:rsidR="00A61FCD">
        <w:t xml:space="preserve">and this Impact Report </w:t>
      </w:r>
      <w:r w:rsidR="00376E4A">
        <w:t xml:space="preserve">define </w:t>
      </w:r>
      <w:r w:rsidR="00A61FCD">
        <w:t xml:space="preserve">and illustrate </w:t>
      </w:r>
      <w:r w:rsidR="00376E4A">
        <w:t xml:space="preserve">the approach we have taken </w:t>
      </w:r>
      <w:r w:rsidR="00302054">
        <w:t xml:space="preserve">through our work </w:t>
      </w:r>
      <w:r w:rsidR="00376E4A">
        <w:t xml:space="preserve">over the past year </w:t>
      </w:r>
      <w:r w:rsidR="00A61FCD">
        <w:t xml:space="preserve">to </w:t>
      </w:r>
      <w:r w:rsidR="007F5365">
        <w:t>further</w:t>
      </w:r>
      <w:r w:rsidR="00A61FCD">
        <w:t xml:space="preserve"> our </w:t>
      </w:r>
      <w:r w:rsidR="007F5365">
        <w:t>mission to</w:t>
      </w:r>
      <w:r w:rsidR="007F5365" w:rsidRPr="007F5365">
        <w:t xml:space="preserve"> stop the harms done by those who perpetrate domestic abuse</w:t>
      </w:r>
      <w:r w:rsidR="0046470D">
        <w:t xml:space="preserve">. We are guided by </w:t>
      </w:r>
      <w:r w:rsidR="001D637B">
        <w:t>five fundamental ways of working</w:t>
      </w:r>
      <w:r w:rsidR="00A61FCD">
        <w:t>:</w:t>
      </w:r>
    </w:p>
    <w:p w14:paraId="08BCF591" w14:textId="77777777" w:rsidR="00A61FCD" w:rsidRDefault="00A61FCD" w:rsidP="001039FD"/>
    <w:p w14:paraId="7E870E40" w14:textId="6AC02DA8" w:rsidR="001C13A9" w:rsidRPr="00E96634" w:rsidRDefault="001C13A9" w:rsidP="009C555D">
      <w:pPr>
        <w:pStyle w:val="ListParagraph"/>
        <w:numPr>
          <w:ilvl w:val="0"/>
          <w:numId w:val="38"/>
        </w:numPr>
      </w:pPr>
      <w:r w:rsidRPr="00E96634">
        <w:t>Fundraising, Business Development and Sustainability</w:t>
      </w:r>
    </w:p>
    <w:p w14:paraId="1E3ABACB" w14:textId="77777777" w:rsidR="001C13A9" w:rsidRPr="00E96634" w:rsidRDefault="001C13A9" w:rsidP="009C555D">
      <w:pPr>
        <w:pStyle w:val="ListParagraph"/>
        <w:numPr>
          <w:ilvl w:val="0"/>
          <w:numId w:val="38"/>
        </w:numPr>
      </w:pPr>
      <w:r w:rsidRPr="00E96634">
        <w:t xml:space="preserve">Equity, </w:t>
      </w:r>
      <w:proofErr w:type="gramStart"/>
      <w:r w:rsidRPr="00E96634">
        <w:t>Diversity</w:t>
      </w:r>
      <w:proofErr w:type="gramEnd"/>
      <w:r w:rsidRPr="00E96634">
        <w:t xml:space="preserve"> and Inclusion</w:t>
      </w:r>
    </w:p>
    <w:p w14:paraId="4E1CB5DE" w14:textId="77777777" w:rsidR="001C13A9" w:rsidRPr="00E96634" w:rsidRDefault="001C13A9" w:rsidP="009C555D">
      <w:pPr>
        <w:pStyle w:val="ListParagraph"/>
        <w:numPr>
          <w:ilvl w:val="0"/>
          <w:numId w:val="38"/>
        </w:numPr>
      </w:pPr>
      <w:r w:rsidRPr="00E96634">
        <w:t>People and Culture</w:t>
      </w:r>
    </w:p>
    <w:p w14:paraId="3E79E15C" w14:textId="77777777" w:rsidR="001C13A9" w:rsidRPr="00E96634" w:rsidRDefault="001C13A9" w:rsidP="009C555D">
      <w:pPr>
        <w:pStyle w:val="ListParagraph"/>
        <w:numPr>
          <w:ilvl w:val="0"/>
          <w:numId w:val="38"/>
        </w:numPr>
      </w:pPr>
      <w:r w:rsidRPr="00E96634">
        <w:t>Membership</w:t>
      </w:r>
    </w:p>
    <w:p w14:paraId="64C76CD9" w14:textId="77777777" w:rsidR="001C13A9" w:rsidRPr="00E96634" w:rsidRDefault="001C13A9" w:rsidP="009C555D">
      <w:pPr>
        <w:pStyle w:val="ListParagraph"/>
        <w:numPr>
          <w:ilvl w:val="0"/>
          <w:numId w:val="38"/>
        </w:numPr>
      </w:pPr>
      <w:r w:rsidRPr="00E96634">
        <w:t xml:space="preserve">Co-ordinated action built on solid </w:t>
      </w:r>
      <w:proofErr w:type="gramStart"/>
      <w:r w:rsidRPr="00E96634">
        <w:t>relationships</w:t>
      </w:r>
      <w:proofErr w:type="gramEnd"/>
    </w:p>
    <w:p w14:paraId="17356064" w14:textId="11F49413" w:rsidR="004719B8" w:rsidRPr="000A76E0" w:rsidRDefault="004719B8" w:rsidP="000A76E0">
      <w:pPr>
        <w:pStyle w:val="Heading1"/>
      </w:pPr>
      <w:r w:rsidRPr="000A76E0">
        <w:t>Fundraising, Business Development and Sustainability</w:t>
      </w:r>
    </w:p>
    <w:p w14:paraId="5EE25210" w14:textId="77777777" w:rsidR="00456285" w:rsidRPr="004719B8" w:rsidRDefault="00456285" w:rsidP="004719B8">
      <w:pPr>
        <w:rPr>
          <w:b/>
          <w:bCs/>
          <w:highlight w:val="yellow"/>
        </w:rPr>
      </w:pPr>
    </w:p>
    <w:p w14:paraId="43A8BF68" w14:textId="46E5BDE5" w:rsidR="002B3E3E" w:rsidRDefault="0012471D" w:rsidP="00055F39">
      <w:r>
        <w:t>As awareness of the need for responses to perpetrat</w:t>
      </w:r>
      <w:r w:rsidR="00873701">
        <w:t>ors</w:t>
      </w:r>
      <w:r>
        <w:t xml:space="preserve"> of domestic abuse </w:t>
      </w:r>
      <w:r w:rsidR="00873701">
        <w:t xml:space="preserve">has risen, </w:t>
      </w:r>
      <w:r w:rsidR="00055F39">
        <w:t>Respect has seen rapid and sizeable growth, particularly in the development and</w:t>
      </w:r>
      <w:r w:rsidR="00873701">
        <w:t xml:space="preserve"> </w:t>
      </w:r>
      <w:r w:rsidR="00055F39">
        <w:t>implementation of</w:t>
      </w:r>
      <w:r w:rsidR="00873701">
        <w:t xml:space="preserve"> </w:t>
      </w:r>
      <w:r w:rsidR="00055F39">
        <w:t xml:space="preserve">projects and services. </w:t>
      </w:r>
      <w:proofErr w:type="gramStart"/>
      <w:r w:rsidR="006E0AE0">
        <w:t>In order to</w:t>
      </w:r>
      <w:proofErr w:type="gramEnd"/>
      <w:r w:rsidR="006E0AE0">
        <w:t xml:space="preserve"> continue effectively and sustainably delivering </w:t>
      </w:r>
      <w:r w:rsidR="00944C32">
        <w:t xml:space="preserve">the work that we do, </w:t>
      </w:r>
      <w:r w:rsidR="008312D8">
        <w:t xml:space="preserve">our strategy acknowledges the need </w:t>
      </w:r>
      <w:r w:rsidR="002B3E3E">
        <w:t xml:space="preserve">to focus on income generation </w:t>
      </w:r>
      <w:r w:rsidR="002E3C8A">
        <w:t>with renewed vigour</w:t>
      </w:r>
      <w:r w:rsidR="002B3E3E">
        <w:t>.</w:t>
      </w:r>
    </w:p>
    <w:p w14:paraId="6B38B065" w14:textId="77777777" w:rsidR="00FF5CE8" w:rsidRDefault="00FF5CE8" w:rsidP="00055F39"/>
    <w:p w14:paraId="51A4109D" w14:textId="5FC37722" w:rsidR="00055F39" w:rsidRDefault="00BD7775" w:rsidP="00055F39">
      <w:r>
        <w:t xml:space="preserve">The </w:t>
      </w:r>
      <w:r w:rsidR="007104E9">
        <w:t>external</w:t>
      </w:r>
      <w:r>
        <w:t xml:space="preserve"> fundraising landscape is challenging, and </w:t>
      </w:r>
      <w:r w:rsidR="00FB3EF2">
        <w:t>it is impacting not only Respect</w:t>
      </w:r>
      <w:r w:rsidR="00EC5F86">
        <w:t xml:space="preserve">, but </w:t>
      </w:r>
      <w:r w:rsidR="006A2402">
        <w:t>also our</w:t>
      </w:r>
      <w:r w:rsidR="00FB3EF2">
        <w:t xml:space="preserve"> </w:t>
      </w:r>
      <w:r w:rsidR="00EC5F86">
        <w:t xml:space="preserve">members, </w:t>
      </w:r>
      <w:proofErr w:type="gramStart"/>
      <w:r w:rsidR="00EC5F86">
        <w:t>partners</w:t>
      </w:r>
      <w:proofErr w:type="gramEnd"/>
      <w:r w:rsidR="00EC5F86">
        <w:t xml:space="preserve"> and </w:t>
      </w:r>
      <w:r w:rsidR="00FB3EF2">
        <w:t xml:space="preserve">commissioners. </w:t>
      </w:r>
      <w:r w:rsidR="00321F59">
        <w:t xml:space="preserve">More trusts and </w:t>
      </w:r>
      <w:r w:rsidR="00A913B1">
        <w:t>grant-making</w:t>
      </w:r>
      <w:r w:rsidR="00F73032">
        <w:t xml:space="preserve"> </w:t>
      </w:r>
      <w:r w:rsidR="00A913B1">
        <w:t xml:space="preserve">bodies are choosing </w:t>
      </w:r>
      <w:r w:rsidR="006A2CC2">
        <w:t xml:space="preserve">not to fund </w:t>
      </w:r>
      <w:r w:rsidR="00641F00">
        <w:t xml:space="preserve">second-tier </w:t>
      </w:r>
      <w:r w:rsidR="00306D29">
        <w:t>organisations</w:t>
      </w:r>
      <w:r w:rsidR="006A791C">
        <w:t>’ activities,</w:t>
      </w:r>
      <w:r w:rsidR="00306D29">
        <w:t xml:space="preserve"> </w:t>
      </w:r>
      <w:r w:rsidR="00BD50DE">
        <w:t>including</w:t>
      </w:r>
      <w:r w:rsidR="006A791C">
        <w:t xml:space="preserve"> </w:t>
      </w:r>
      <w:r w:rsidR="00055F39">
        <w:t>work to support the sector</w:t>
      </w:r>
      <w:r w:rsidR="00D80339">
        <w:t xml:space="preserve"> and influence for change</w:t>
      </w:r>
      <w:r w:rsidR="006A791C">
        <w:t>.</w:t>
      </w:r>
    </w:p>
    <w:p w14:paraId="27E02063" w14:textId="77777777" w:rsidR="00DD70B4" w:rsidRDefault="00DD70B4" w:rsidP="00055F39"/>
    <w:p w14:paraId="33694A91" w14:textId="06E78937" w:rsidR="00DD70B4" w:rsidRDefault="00DD70B4" w:rsidP="00DD70B4">
      <w:pPr>
        <w:pStyle w:val="Heading2"/>
      </w:pPr>
      <w:r>
        <w:lastRenderedPageBreak/>
        <w:t>Laying the groundwork</w:t>
      </w:r>
    </w:p>
    <w:p w14:paraId="0749A156" w14:textId="77777777" w:rsidR="00BD50DE" w:rsidRDefault="00BD50DE" w:rsidP="00055F39"/>
    <w:p w14:paraId="42D4A74B" w14:textId="77777777" w:rsidR="00DD70B4" w:rsidRDefault="00BD50DE" w:rsidP="00055F39">
      <w:r>
        <w:t>In the first year of our new strategy, we have begun to address th</w:t>
      </w:r>
      <w:r w:rsidR="00276CD8">
        <w:t xml:space="preserve">ese challenges </w:t>
      </w:r>
      <w:r w:rsidR="0081127A">
        <w:t>by scoping and planning what is needed</w:t>
      </w:r>
      <w:r w:rsidR="00B56903">
        <w:t xml:space="preserve"> to fund the Centre for Excellence and Influence for </w:t>
      </w:r>
      <w:r w:rsidR="003D60B6">
        <w:t xml:space="preserve">Systemic </w:t>
      </w:r>
      <w:r w:rsidR="00B56903">
        <w:t>Change</w:t>
      </w:r>
      <w:r w:rsidR="003D60B6">
        <w:t xml:space="preserve"> pillars</w:t>
      </w:r>
      <w:r w:rsidR="0081127A">
        <w:t xml:space="preserve">. </w:t>
      </w:r>
    </w:p>
    <w:p w14:paraId="15BF0BB6" w14:textId="77777777" w:rsidR="00DD70B4" w:rsidRDefault="00DD70B4" w:rsidP="00055F39"/>
    <w:p w14:paraId="1B7CF1B3" w14:textId="35172DE7" w:rsidR="00BD50DE" w:rsidRDefault="0081127A" w:rsidP="00055F39">
      <w:r>
        <w:t>We set up an internal fundraising taskforce</w:t>
      </w:r>
      <w:r w:rsidR="000344A1">
        <w:t xml:space="preserve"> from across the </w:t>
      </w:r>
      <w:r w:rsidR="000344A1" w:rsidDel="00892CF3">
        <w:t>organisation</w:t>
      </w:r>
      <w:r w:rsidR="00892CF3">
        <w:t xml:space="preserve"> and</w:t>
      </w:r>
      <w:r w:rsidR="008F393B">
        <w:t xml:space="preserve"> </w:t>
      </w:r>
      <w:r w:rsidR="000344A1">
        <w:t xml:space="preserve">have a strategy </w:t>
      </w:r>
      <w:r w:rsidR="008F393B">
        <w:t>to increase our fundraising capacity</w:t>
      </w:r>
      <w:r w:rsidR="000344A1">
        <w:t xml:space="preserve"> by recruiting a specialist fundraiser to work with our leadership team</w:t>
      </w:r>
      <w:r w:rsidR="008F393B">
        <w:t xml:space="preserve">. </w:t>
      </w:r>
      <w:r w:rsidR="000344A1">
        <w:t>T</w:t>
      </w:r>
      <w:r w:rsidR="00822C0B">
        <w:t>o diversify our funding streams</w:t>
      </w:r>
      <w:r w:rsidR="00910E8A">
        <w:t>,</w:t>
      </w:r>
      <w:r w:rsidR="00AC0663">
        <w:t xml:space="preserve"> </w:t>
      </w:r>
      <w:r w:rsidR="00162071">
        <w:t xml:space="preserve">we have developed </w:t>
      </w:r>
      <w:r>
        <w:t xml:space="preserve">a </w:t>
      </w:r>
      <w:r w:rsidR="00162071">
        <w:t xml:space="preserve">case for support, a new </w:t>
      </w:r>
      <w:r>
        <w:t>corporate partnership plan</w:t>
      </w:r>
      <w:r w:rsidR="00162071">
        <w:t>, and we have built a relationship with the Employers Initiative on Domestic Abuse (EIDA) who work with a range of corporate partners</w:t>
      </w:r>
      <w:r>
        <w:t xml:space="preserve">. </w:t>
      </w:r>
    </w:p>
    <w:p w14:paraId="3BD82765" w14:textId="715A8AAC" w:rsidR="00FC2B02" w:rsidRDefault="00FC2B02" w:rsidP="00D14FA3">
      <w:pPr>
        <w:pStyle w:val="Heading1"/>
        <w:spacing w:after="240"/>
        <w:rPr>
          <w:rFonts w:eastAsia="Calibri"/>
        </w:rPr>
      </w:pPr>
      <w:r>
        <w:rPr>
          <w:rFonts w:eastAsia="Calibri"/>
        </w:rPr>
        <w:t xml:space="preserve">Equity, </w:t>
      </w:r>
      <w:proofErr w:type="gramStart"/>
      <w:r>
        <w:rPr>
          <w:rFonts w:eastAsia="Calibri"/>
        </w:rPr>
        <w:t>Diversity</w:t>
      </w:r>
      <w:proofErr w:type="gramEnd"/>
      <w:r>
        <w:rPr>
          <w:rFonts w:eastAsia="Calibri"/>
        </w:rPr>
        <w:t xml:space="preserve"> and Inclusion</w:t>
      </w:r>
    </w:p>
    <w:p w14:paraId="100CB74F" w14:textId="15DCEE62" w:rsidR="008734CC" w:rsidRDefault="00010883" w:rsidP="007D365A">
      <w:pPr>
        <w:rPr>
          <w:rFonts w:eastAsia="Calibri"/>
        </w:rPr>
      </w:pPr>
      <w:r>
        <w:rPr>
          <w:rFonts w:eastAsia="Calibri"/>
        </w:rPr>
        <w:t xml:space="preserve">We are </w:t>
      </w:r>
      <w:r w:rsidR="0065343A">
        <w:rPr>
          <w:rFonts w:eastAsia="Calibri"/>
        </w:rPr>
        <w:t xml:space="preserve">ambitious about embedding the principles of equity, </w:t>
      </w:r>
      <w:proofErr w:type="gramStart"/>
      <w:r w:rsidR="0065343A">
        <w:rPr>
          <w:rFonts w:eastAsia="Calibri"/>
        </w:rPr>
        <w:t>diversity</w:t>
      </w:r>
      <w:proofErr w:type="gramEnd"/>
      <w:r w:rsidR="0065343A">
        <w:rPr>
          <w:rFonts w:eastAsia="Calibri"/>
        </w:rPr>
        <w:t xml:space="preserve"> and inclusion in all areas of our work. </w:t>
      </w:r>
      <w:r w:rsidR="00C66788">
        <w:rPr>
          <w:rFonts w:eastAsia="Calibri"/>
        </w:rPr>
        <w:t xml:space="preserve">This year, we have been focusing on </w:t>
      </w:r>
      <w:r w:rsidR="006B09B4">
        <w:rPr>
          <w:rFonts w:eastAsia="Calibri"/>
        </w:rPr>
        <w:t xml:space="preserve">developing </w:t>
      </w:r>
      <w:r w:rsidR="00142876">
        <w:rPr>
          <w:rFonts w:eastAsia="Calibri"/>
        </w:rPr>
        <w:t xml:space="preserve">our </w:t>
      </w:r>
      <w:r w:rsidR="00B436ED">
        <w:rPr>
          <w:rFonts w:eastAsia="Calibri"/>
        </w:rPr>
        <w:t xml:space="preserve">policies </w:t>
      </w:r>
      <w:r w:rsidR="008734CC">
        <w:rPr>
          <w:rFonts w:eastAsia="Calibri"/>
        </w:rPr>
        <w:t>and practices</w:t>
      </w:r>
      <w:r w:rsidR="006B09B4">
        <w:rPr>
          <w:rFonts w:eastAsia="Calibri"/>
        </w:rPr>
        <w:t xml:space="preserve"> to</w:t>
      </w:r>
      <w:r w:rsidR="008734CC">
        <w:rPr>
          <w:rFonts w:eastAsia="Calibri"/>
        </w:rPr>
        <w:t xml:space="preserve"> reflect our commitment to equity, </w:t>
      </w:r>
      <w:proofErr w:type="gramStart"/>
      <w:r w:rsidR="008734CC">
        <w:rPr>
          <w:rFonts w:eastAsia="Calibri"/>
        </w:rPr>
        <w:t>diversity</w:t>
      </w:r>
      <w:proofErr w:type="gramEnd"/>
      <w:r w:rsidR="008734CC">
        <w:rPr>
          <w:rFonts w:eastAsia="Calibri"/>
        </w:rPr>
        <w:t xml:space="preserve"> and inclusion.</w:t>
      </w:r>
      <w:r w:rsidR="00CA6AB8">
        <w:rPr>
          <w:rFonts w:eastAsia="Calibri"/>
        </w:rPr>
        <w:t xml:space="preserve"> We have:</w:t>
      </w:r>
    </w:p>
    <w:p w14:paraId="18832568" w14:textId="77777777" w:rsidR="00CA6AB8" w:rsidRDefault="00CA6AB8" w:rsidP="007D365A">
      <w:pPr>
        <w:rPr>
          <w:rFonts w:eastAsia="Calibri"/>
        </w:rPr>
      </w:pPr>
    </w:p>
    <w:p w14:paraId="6C9462A1" w14:textId="49D877DD" w:rsidR="002C0FA8" w:rsidRDefault="00CA6AB8" w:rsidP="009C555D">
      <w:pPr>
        <w:pStyle w:val="ListParagraph"/>
        <w:numPr>
          <w:ilvl w:val="0"/>
          <w:numId w:val="9"/>
        </w:numPr>
        <w:rPr>
          <w:rFonts w:eastAsia="Calibri"/>
        </w:rPr>
      </w:pPr>
      <w:r>
        <w:rPr>
          <w:rFonts w:eastAsia="Calibri"/>
        </w:rPr>
        <w:t>Changed our supervision and appraisal processes,</w:t>
      </w:r>
      <w:r w:rsidR="00FC3955">
        <w:rPr>
          <w:rFonts w:eastAsia="Calibri"/>
        </w:rPr>
        <w:t xml:space="preserve"> to acknowledge and interrogate the role of power and privilege in our organisatio</w:t>
      </w:r>
      <w:r w:rsidR="002C0FA8">
        <w:rPr>
          <w:rFonts w:eastAsia="Calibri"/>
        </w:rPr>
        <w:t>n</w:t>
      </w:r>
      <w:r w:rsidR="002C77D0">
        <w:rPr>
          <w:rFonts w:eastAsia="Calibri"/>
        </w:rPr>
        <w:t>.</w:t>
      </w:r>
    </w:p>
    <w:p w14:paraId="7D7F10A7" w14:textId="2F4DD97E" w:rsidR="002C0FA8" w:rsidRDefault="007F55A0" w:rsidP="009C555D">
      <w:pPr>
        <w:pStyle w:val="ListParagraph"/>
        <w:numPr>
          <w:ilvl w:val="0"/>
          <w:numId w:val="9"/>
        </w:numPr>
        <w:rPr>
          <w:rFonts w:eastAsia="Calibri"/>
        </w:rPr>
      </w:pPr>
      <w:r>
        <w:rPr>
          <w:rFonts w:eastAsia="Calibri"/>
        </w:rPr>
        <w:t xml:space="preserve">Integrated EDI into </w:t>
      </w:r>
      <w:r w:rsidR="00345F94">
        <w:rPr>
          <w:rFonts w:eastAsia="Calibri"/>
        </w:rPr>
        <w:t>priorities across all our workstreams</w:t>
      </w:r>
      <w:r w:rsidR="00E52B60">
        <w:rPr>
          <w:rFonts w:eastAsia="Calibri"/>
        </w:rPr>
        <w:t>.</w:t>
      </w:r>
    </w:p>
    <w:p w14:paraId="10595A11" w14:textId="7AD364A0" w:rsidR="00345F94" w:rsidRPr="002C0FA8" w:rsidRDefault="00345F94" w:rsidP="009C555D">
      <w:pPr>
        <w:pStyle w:val="ListParagraph"/>
        <w:numPr>
          <w:ilvl w:val="0"/>
          <w:numId w:val="9"/>
        </w:numPr>
        <w:rPr>
          <w:rFonts w:eastAsia="Calibri"/>
        </w:rPr>
      </w:pPr>
      <w:r>
        <w:rPr>
          <w:rFonts w:eastAsia="Calibri"/>
        </w:rPr>
        <w:t xml:space="preserve">Created opportunities in our EDI steering group to share learnings </w:t>
      </w:r>
      <w:r w:rsidR="00A26FF5">
        <w:rPr>
          <w:rFonts w:eastAsia="Calibri"/>
        </w:rPr>
        <w:t>and best practice from projects across Respect</w:t>
      </w:r>
      <w:r w:rsidR="00D632AB">
        <w:rPr>
          <w:rFonts w:eastAsia="Calibri"/>
        </w:rPr>
        <w:t>.</w:t>
      </w:r>
    </w:p>
    <w:p w14:paraId="223ABA10" w14:textId="77777777" w:rsidR="00CA6AB8" w:rsidRDefault="00CA6AB8" w:rsidP="007D365A">
      <w:pPr>
        <w:rPr>
          <w:rFonts w:eastAsia="Calibri"/>
        </w:rPr>
      </w:pPr>
    </w:p>
    <w:p w14:paraId="5D5B5CA5" w14:textId="6052DDDB" w:rsidR="00311C4F" w:rsidRPr="00771111" w:rsidRDefault="00A97437" w:rsidP="00771111">
      <w:pPr>
        <w:pStyle w:val="Heading2"/>
      </w:pPr>
      <w:r w:rsidRPr="00771111">
        <w:t>E</w:t>
      </w:r>
      <w:r w:rsidR="009D45C4">
        <w:t xml:space="preserve">quity, </w:t>
      </w:r>
      <w:proofErr w:type="gramStart"/>
      <w:r w:rsidRPr="00771111">
        <w:t>D</w:t>
      </w:r>
      <w:r w:rsidR="009D45C4">
        <w:t>iversity</w:t>
      </w:r>
      <w:proofErr w:type="gramEnd"/>
      <w:r w:rsidR="009D45C4">
        <w:t xml:space="preserve"> and Inclusion</w:t>
      </w:r>
      <w:r w:rsidRPr="00771111">
        <w:t xml:space="preserve"> at the centre</w:t>
      </w:r>
    </w:p>
    <w:p w14:paraId="07512121" w14:textId="6D813076" w:rsidR="00771111" w:rsidRDefault="00DF5B79" w:rsidP="007D365A">
      <w:pPr>
        <w:rPr>
          <w:rFonts w:eastAsia="Calibri"/>
        </w:rPr>
      </w:pPr>
      <w:r>
        <w:rPr>
          <w:rFonts w:eastAsia="Calibri"/>
        </w:rPr>
        <w:t>Our new strategy</w:t>
      </w:r>
      <w:r w:rsidR="00C657D4">
        <w:rPr>
          <w:rFonts w:eastAsia="Calibri"/>
        </w:rPr>
        <w:t xml:space="preserve"> </w:t>
      </w:r>
      <w:r w:rsidR="00D658C7">
        <w:rPr>
          <w:rFonts w:eastAsia="Calibri"/>
        </w:rPr>
        <w:t>centres</w:t>
      </w:r>
      <w:r w:rsidR="00C657D4">
        <w:rPr>
          <w:rFonts w:eastAsia="Calibri"/>
        </w:rPr>
        <w:t xml:space="preserve"> EDI as </w:t>
      </w:r>
      <w:r w:rsidR="00B0696D">
        <w:rPr>
          <w:rFonts w:eastAsia="Calibri"/>
        </w:rPr>
        <w:t>a foundational part of our approach</w:t>
      </w:r>
      <w:r w:rsidR="00355633">
        <w:rPr>
          <w:rFonts w:eastAsia="Calibri"/>
        </w:rPr>
        <w:t>.</w:t>
      </w:r>
      <w:r w:rsidR="005B71DC">
        <w:rPr>
          <w:rFonts w:eastAsia="Calibri"/>
        </w:rPr>
        <w:t xml:space="preserve"> We know </w:t>
      </w:r>
      <w:r w:rsidR="006D54D6">
        <w:rPr>
          <w:rFonts w:eastAsia="Calibri"/>
        </w:rPr>
        <w:t xml:space="preserve">that </w:t>
      </w:r>
      <w:r w:rsidR="005B71DC">
        <w:rPr>
          <w:rFonts w:eastAsia="Calibri"/>
        </w:rPr>
        <w:t>the impacts o</w:t>
      </w:r>
      <w:r w:rsidR="00A85479">
        <w:rPr>
          <w:rFonts w:eastAsia="Calibri"/>
        </w:rPr>
        <w:t>f</w:t>
      </w:r>
      <w:r w:rsidR="005B71DC">
        <w:rPr>
          <w:rFonts w:eastAsia="Calibri"/>
        </w:rPr>
        <w:t xml:space="preserve"> inequality intersect, shaping how individuals experience abuse, how they perpetrat</w:t>
      </w:r>
      <w:r w:rsidR="006D54D6">
        <w:rPr>
          <w:rFonts w:eastAsia="Calibri"/>
        </w:rPr>
        <w:t xml:space="preserve">e </w:t>
      </w:r>
      <w:r w:rsidR="005B71DC">
        <w:rPr>
          <w:rFonts w:eastAsia="Calibri"/>
        </w:rPr>
        <w:t>abuse, and how they access servic</w:t>
      </w:r>
      <w:r w:rsidR="00BD122E">
        <w:rPr>
          <w:rFonts w:eastAsia="Calibri"/>
        </w:rPr>
        <w:t>es</w:t>
      </w:r>
      <w:r w:rsidR="00065088">
        <w:rPr>
          <w:rFonts w:eastAsia="Calibri"/>
        </w:rPr>
        <w:t>, so it’s vital that EDI forms the cornerstone of our work.</w:t>
      </w:r>
    </w:p>
    <w:p w14:paraId="2E36793D" w14:textId="77777777" w:rsidR="00771111" w:rsidRDefault="00771111" w:rsidP="007D365A">
      <w:pPr>
        <w:rPr>
          <w:rFonts w:eastAsia="Calibri"/>
        </w:rPr>
      </w:pPr>
    </w:p>
    <w:p w14:paraId="7B6DE8F7" w14:textId="202CF551" w:rsidR="00771111" w:rsidRDefault="00941319" w:rsidP="007D365A">
      <w:pPr>
        <w:rPr>
          <w:rFonts w:eastAsia="Calibri"/>
        </w:rPr>
      </w:pPr>
      <w:hyperlink r:id="rId13" w:history="1">
        <w:r w:rsidR="00771111" w:rsidRPr="00771111">
          <w:rPr>
            <w:rStyle w:val="Hyperlink"/>
            <w:rFonts w:eastAsia="Calibri"/>
          </w:rPr>
          <w:t>Read the strategy</w:t>
        </w:r>
      </w:hyperlink>
    </w:p>
    <w:p w14:paraId="4F248B46" w14:textId="77777777" w:rsidR="00D60D22" w:rsidRDefault="00D60D22" w:rsidP="007D365A">
      <w:pPr>
        <w:rPr>
          <w:rFonts w:eastAsia="Calibri"/>
        </w:rPr>
      </w:pPr>
    </w:p>
    <w:p w14:paraId="3E0DD841" w14:textId="3CF26034" w:rsidR="00D60D22" w:rsidRDefault="00D60D22" w:rsidP="003817E5">
      <w:pPr>
        <w:pStyle w:val="Heading2"/>
      </w:pPr>
      <w:r>
        <w:t>Black History Month – Past, Present, Future</w:t>
      </w:r>
    </w:p>
    <w:p w14:paraId="20E28D77" w14:textId="18B78FB2" w:rsidR="009E3BCB" w:rsidRDefault="003817E5" w:rsidP="003817E5">
      <w:pPr>
        <w:rPr>
          <w:rFonts w:eastAsia="Calibri"/>
        </w:rPr>
      </w:pPr>
      <w:r>
        <w:rPr>
          <w:rFonts w:eastAsia="Calibri"/>
        </w:rPr>
        <w:t xml:space="preserve">In </w:t>
      </w:r>
      <w:r w:rsidR="00044842">
        <w:rPr>
          <w:rFonts w:eastAsia="Calibri"/>
        </w:rPr>
        <w:t xml:space="preserve">October </w:t>
      </w:r>
      <w:r>
        <w:rPr>
          <w:rFonts w:eastAsia="Calibri"/>
        </w:rPr>
        <w:t xml:space="preserve">2023, Helplines Advisor Mervin </w:t>
      </w:r>
      <w:r w:rsidR="006433E4">
        <w:rPr>
          <w:rFonts w:eastAsia="Calibri"/>
        </w:rPr>
        <w:t>led on Respect’s Black History Month campaign</w:t>
      </w:r>
      <w:r w:rsidR="009E3BCB">
        <w:rPr>
          <w:rFonts w:eastAsia="Calibri"/>
        </w:rPr>
        <w:t xml:space="preserve">: Past, Present, Future. </w:t>
      </w:r>
    </w:p>
    <w:p w14:paraId="7FE39429" w14:textId="77777777" w:rsidR="009E3BCB" w:rsidRDefault="009E3BCB" w:rsidP="003817E5">
      <w:pPr>
        <w:rPr>
          <w:rFonts w:eastAsia="Calibri"/>
        </w:rPr>
      </w:pPr>
    </w:p>
    <w:p w14:paraId="410046EB" w14:textId="172B7854" w:rsidR="003817E5" w:rsidRDefault="009E3BCB" w:rsidP="009C555D">
      <w:pPr>
        <w:pStyle w:val="ListParagraph"/>
        <w:numPr>
          <w:ilvl w:val="0"/>
          <w:numId w:val="17"/>
        </w:numPr>
        <w:rPr>
          <w:rFonts w:eastAsia="Calibri"/>
        </w:rPr>
      </w:pPr>
      <w:r w:rsidRPr="00DE715C">
        <w:t>Looking to the past, he shared his own experiences of working on the helplines</w:t>
      </w:r>
      <w:r w:rsidR="00BB15BC">
        <w:t xml:space="preserve"> as a Black man</w:t>
      </w:r>
      <w:r w:rsidRPr="00DE715C">
        <w:t xml:space="preserve">, </w:t>
      </w:r>
      <w:r w:rsidR="00810358" w:rsidRPr="00DE715C">
        <w:t>exploring</w:t>
      </w:r>
      <w:r w:rsidRPr="00DE715C">
        <w:t xml:space="preserve"> how society’s changing understanding of race has influenced that.</w:t>
      </w:r>
      <w:r w:rsidR="006433E4" w:rsidRPr="00DE715C">
        <w:rPr>
          <w:rFonts w:eastAsia="Calibri"/>
        </w:rPr>
        <w:t xml:space="preserve"> </w:t>
      </w:r>
    </w:p>
    <w:p w14:paraId="6D215292" w14:textId="55106C04" w:rsidR="00BE7AD4" w:rsidRPr="007123E5" w:rsidRDefault="00BE7AD4" w:rsidP="00BE7AD4">
      <w:pPr>
        <w:ind w:left="720"/>
        <w:rPr>
          <w:rFonts w:eastAsia="Calibri"/>
          <w:i/>
          <w:iCs/>
        </w:rPr>
      </w:pPr>
      <w:r w:rsidRPr="007123E5">
        <w:rPr>
          <w:rFonts w:eastAsia="Calibri"/>
          <w:i/>
          <w:iCs/>
        </w:rPr>
        <w:lastRenderedPageBreak/>
        <w:t>“</w:t>
      </w:r>
      <w:r w:rsidRPr="007123E5">
        <w:rPr>
          <w:i/>
          <w:iCs/>
        </w:rPr>
        <w:t>Since I have become more aware of diversity, particularly around race, it has changed the way I manage calls on the helpline. I have become more confident in addressing micro-aggressions</w:t>
      </w:r>
      <w:r w:rsidR="00287EBE">
        <w:rPr>
          <w:i/>
          <w:iCs/>
        </w:rPr>
        <w:t>.</w:t>
      </w:r>
      <w:r w:rsidRPr="007123E5">
        <w:rPr>
          <w:i/>
          <w:iCs/>
        </w:rPr>
        <w:t>”</w:t>
      </w:r>
      <w:r w:rsidR="00E33FBC" w:rsidRPr="007123E5">
        <w:rPr>
          <w:i/>
          <w:iCs/>
        </w:rPr>
        <w:t xml:space="preserve"> –</w:t>
      </w:r>
      <w:r w:rsidR="00E33FBC" w:rsidRPr="00196934">
        <w:rPr>
          <w:b/>
          <w:bCs/>
        </w:rPr>
        <w:t xml:space="preserve"> Mervin </w:t>
      </w:r>
    </w:p>
    <w:p w14:paraId="654B94DE" w14:textId="77777777" w:rsidR="00810358" w:rsidRDefault="00810358" w:rsidP="003817E5">
      <w:pPr>
        <w:rPr>
          <w:rFonts w:eastAsia="Calibri"/>
        </w:rPr>
      </w:pPr>
    </w:p>
    <w:p w14:paraId="1D495A92" w14:textId="23338051" w:rsidR="00BE7AD4" w:rsidRPr="007123E5" w:rsidRDefault="00810358" w:rsidP="009C555D">
      <w:pPr>
        <w:pStyle w:val="ListParagraph"/>
        <w:numPr>
          <w:ilvl w:val="0"/>
          <w:numId w:val="17"/>
        </w:numPr>
        <w:rPr>
          <w:rFonts w:eastAsia="Calibri"/>
        </w:rPr>
      </w:pPr>
      <w:r w:rsidRPr="00DE715C">
        <w:rPr>
          <w:rFonts w:eastAsia="Calibri"/>
        </w:rPr>
        <w:t xml:space="preserve">Moving into the present, </w:t>
      </w:r>
      <w:r w:rsidR="00273FD4">
        <w:rPr>
          <w:rFonts w:eastAsia="Calibri"/>
        </w:rPr>
        <w:t>Mervin</w:t>
      </w:r>
      <w:r w:rsidRPr="00DE715C">
        <w:rPr>
          <w:rFonts w:eastAsia="Calibri"/>
        </w:rPr>
        <w:t xml:space="preserve"> </w:t>
      </w:r>
      <w:r w:rsidR="009B42D7" w:rsidRPr="00DE715C">
        <w:rPr>
          <w:rFonts w:eastAsia="Calibri"/>
        </w:rPr>
        <w:t xml:space="preserve">spoke to </w:t>
      </w:r>
      <w:r w:rsidR="00273FD4">
        <w:rPr>
          <w:rFonts w:eastAsia="Calibri"/>
        </w:rPr>
        <w:t xml:space="preserve">Respect colleagues who are </w:t>
      </w:r>
      <w:r w:rsidR="009B42D7" w:rsidRPr="00DE715C">
        <w:rPr>
          <w:rFonts w:eastAsia="Calibri"/>
        </w:rPr>
        <w:t>graduates of the H.O.P.E. Training and Consultancy leadership programme, abo</w:t>
      </w:r>
      <w:r w:rsidR="0046715D" w:rsidRPr="00DE715C">
        <w:rPr>
          <w:rFonts w:eastAsia="Calibri"/>
        </w:rPr>
        <w:t xml:space="preserve">ut its </w:t>
      </w:r>
      <w:r w:rsidR="00273FD4">
        <w:rPr>
          <w:rFonts w:eastAsia="Calibri"/>
        </w:rPr>
        <w:t xml:space="preserve">impact and </w:t>
      </w:r>
      <w:proofErr w:type="gramStart"/>
      <w:r w:rsidR="0046715D" w:rsidRPr="00DE715C">
        <w:rPr>
          <w:rFonts w:eastAsia="Calibri"/>
        </w:rPr>
        <w:t>lasting legacy</w:t>
      </w:r>
      <w:proofErr w:type="gramEnd"/>
      <w:r w:rsidR="0046715D" w:rsidRPr="00DE715C">
        <w:rPr>
          <w:rFonts w:eastAsia="Calibri"/>
        </w:rPr>
        <w:t>.</w:t>
      </w:r>
    </w:p>
    <w:p w14:paraId="1FF37F3B" w14:textId="7F0BDF73" w:rsidR="00BE7AD4" w:rsidRPr="007123E5" w:rsidRDefault="006B65B5" w:rsidP="006B65B5">
      <w:pPr>
        <w:ind w:left="720"/>
        <w:rPr>
          <w:rFonts w:eastAsia="Calibri"/>
          <w:i/>
          <w:iCs/>
        </w:rPr>
      </w:pPr>
      <w:r w:rsidRPr="007123E5">
        <w:rPr>
          <w:rFonts w:eastAsia="Calibri"/>
          <w:i/>
          <w:iCs/>
        </w:rPr>
        <w:t xml:space="preserve">“I now walk in my power as a Black woman, unapologetically, and I confidently challenge racism. I am grateful for the opportunity and excited to build on this.” - </w:t>
      </w:r>
      <w:r w:rsidR="00E33FBC" w:rsidRPr="00196934">
        <w:rPr>
          <w:rFonts w:eastAsia="Calibri"/>
          <w:b/>
          <w:bCs/>
        </w:rPr>
        <w:t xml:space="preserve">Ntokozo, </w:t>
      </w:r>
      <w:r w:rsidR="00FE2258">
        <w:rPr>
          <w:rFonts w:eastAsia="Calibri"/>
          <w:b/>
          <w:bCs/>
        </w:rPr>
        <w:t xml:space="preserve">Respect Helplines Advisor and </w:t>
      </w:r>
      <w:r w:rsidR="00E33FBC" w:rsidRPr="00196934">
        <w:rPr>
          <w:rFonts w:eastAsia="Calibri"/>
          <w:b/>
          <w:bCs/>
        </w:rPr>
        <w:t>H.O.P.E. Graduate</w:t>
      </w:r>
    </w:p>
    <w:p w14:paraId="4C018936" w14:textId="77777777" w:rsidR="0046715D" w:rsidRDefault="0046715D" w:rsidP="003817E5">
      <w:pPr>
        <w:rPr>
          <w:rFonts w:eastAsia="Calibri"/>
        </w:rPr>
      </w:pPr>
    </w:p>
    <w:p w14:paraId="1D2D34AC" w14:textId="5CD3A93F" w:rsidR="00E33FBC" w:rsidRDefault="0046715D" w:rsidP="009C555D">
      <w:pPr>
        <w:pStyle w:val="ListParagraph"/>
        <w:numPr>
          <w:ilvl w:val="0"/>
          <w:numId w:val="17"/>
        </w:numPr>
        <w:rPr>
          <w:rFonts w:eastAsia="Calibri"/>
        </w:rPr>
      </w:pPr>
      <w:r w:rsidRPr="00DE715C">
        <w:rPr>
          <w:rFonts w:eastAsia="Calibri"/>
        </w:rPr>
        <w:t xml:space="preserve">Looking to the future, he checked in with Caroline Bernard, Respect’s Director of Influence, about </w:t>
      </w:r>
      <w:r w:rsidR="00DE715C" w:rsidRPr="00DE715C">
        <w:rPr>
          <w:rFonts w:eastAsia="Calibri"/>
        </w:rPr>
        <w:t>Respect’s goals for the future, and what success looks like in terms of EDI at Respect.</w:t>
      </w:r>
      <w:r w:rsidR="009B42D7" w:rsidRPr="00DE715C">
        <w:rPr>
          <w:rFonts w:eastAsia="Calibri"/>
        </w:rPr>
        <w:t xml:space="preserve"> </w:t>
      </w:r>
    </w:p>
    <w:p w14:paraId="64DD422E" w14:textId="0611565F" w:rsidR="007123E5" w:rsidRDefault="007123E5" w:rsidP="007123E5">
      <w:pPr>
        <w:ind w:left="720"/>
        <w:rPr>
          <w:rFonts w:eastAsia="Calibri"/>
          <w:b/>
          <w:bCs/>
        </w:rPr>
      </w:pPr>
      <w:r w:rsidRPr="007123E5">
        <w:rPr>
          <w:rFonts w:eastAsia="Calibri"/>
          <w:i/>
          <w:iCs/>
        </w:rPr>
        <w:t>“I don’t think we have a choice but to get it right, we all have a duty to demonstrate that we are a part of the change and will actually deliver, beyond policies and statements</w:t>
      </w:r>
      <w:r w:rsidR="003967C7">
        <w:rPr>
          <w:rFonts w:eastAsia="Calibri"/>
          <w:i/>
          <w:iCs/>
        </w:rPr>
        <w:t>.</w:t>
      </w:r>
      <w:r w:rsidRPr="007123E5">
        <w:rPr>
          <w:rFonts w:eastAsia="Calibri"/>
          <w:i/>
          <w:iCs/>
        </w:rPr>
        <w:t xml:space="preserve">” – </w:t>
      </w:r>
      <w:r w:rsidRPr="00196934">
        <w:rPr>
          <w:rFonts w:eastAsia="Calibri"/>
          <w:b/>
          <w:bCs/>
        </w:rPr>
        <w:t>Caroline Bernard, Director of Influence</w:t>
      </w:r>
    </w:p>
    <w:p w14:paraId="056D597A" w14:textId="77777777" w:rsidR="00456285" w:rsidRDefault="00456285" w:rsidP="00456285">
      <w:pPr>
        <w:rPr>
          <w:rFonts w:eastAsia="Calibri"/>
          <w:b/>
          <w:bCs/>
        </w:rPr>
      </w:pPr>
    </w:p>
    <w:p w14:paraId="41B46E80" w14:textId="29ED4B79" w:rsidR="00456285" w:rsidRPr="007B7A97" w:rsidRDefault="00456285" w:rsidP="007B7A97">
      <w:pPr>
        <w:pStyle w:val="Heading1"/>
      </w:pPr>
      <w:r w:rsidRPr="007B7A97">
        <w:t>People and Culture</w:t>
      </w:r>
    </w:p>
    <w:p w14:paraId="0E62DD96" w14:textId="77777777" w:rsidR="00456285" w:rsidRPr="00456285" w:rsidRDefault="00456285" w:rsidP="00456285">
      <w:pPr>
        <w:rPr>
          <w:b/>
          <w:bCs/>
          <w:highlight w:val="yellow"/>
        </w:rPr>
      </w:pPr>
    </w:p>
    <w:p w14:paraId="4D17CDF2" w14:textId="1249384B" w:rsidR="00B45E2C" w:rsidRDefault="00DA2C6A" w:rsidP="00456285">
      <w:r>
        <w:t xml:space="preserve">The people at Respect make </w:t>
      </w:r>
      <w:r w:rsidR="008F43D4">
        <w:t>us who we are</w:t>
      </w:r>
      <w:r>
        <w:t xml:space="preserve">. </w:t>
      </w:r>
      <w:r w:rsidR="00AF3981">
        <w:t xml:space="preserve">We are committed to nurturing a happy, </w:t>
      </w:r>
      <w:proofErr w:type="gramStart"/>
      <w:r w:rsidR="00AF3981">
        <w:t>healthy</w:t>
      </w:r>
      <w:proofErr w:type="gramEnd"/>
      <w:r w:rsidR="00AF3981">
        <w:t xml:space="preserve"> and productive workforce, which attracts the best people and enables everyone to flourish and thrive.</w:t>
      </w:r>
      <w:r w:rsidR="007F7E03">
        <w:t xml:space="preserve"> </w:t>
      </w:r>
      <w:r>
        <w:t>Our culture is</w:t>
      </w:r>
      <w:r w:rsidR="00B45E2C">
        <w:t xml:space="preserve"> </w:t>
      </w:r>
      <w:r w:rsidR="000B32E9">
        <w:t>rooted in</w:t>
      </w:r>
      <w:r w:rsidR="00B45E2C">
        <w:t xml:space="preserve"> our </w:t>
      </w:r>
      <w:r w:rsidR="007F7E03">
        <w:t xml:space="preserve">values: </w:t>
      </w:r>
      <w:r w:rsidR="008A3AFE">
        <w:t>Pioneering, Collaborative, Accountable and Respectful.</w:t>
      </w:r>
    </w:p>
    <w:p w14:paraId="7B47FCC3" w14:textId="77777777" w:rsidR="00366DFD" w:rsidRDefault="00366DFD" w:rsidP="00456285"/>
    <w:p w14:paraId="71B96B6D" w14:textId="3377C58F" w:rsidR="00366DFD" w:rsidRDefault="00366DFD" w:rsidP="00456285">
      <w:r w:rsidDel="001665B1">
        <w:t xml:space="preserve">We </w:t>
      </w:r>
      <w:r w:rsidR="001665B1">
        <w:t xml:space="preserve">came together </w:t>
      </w:r>
      <w:r>
        <w:t xml:space="preserve">in person </w:t>
      </w:r>
      <w:r w:rsidR="001665B1">
        <w:t xml:space="preserve">twice this year </w:t>
      </w:r>
      <w:r w:rsidR="002975E0">
        <w:t>for an all</w:t>
      </w:r>
      <w:r w:rsidR="00F15B41">
        <w:t>-</w:t>
      </w:r>
      <w:r w:rsidR="002975E0">
        <w:t xml:space="preserve">staff away day, </w:t>
      </w:r>
      <w:r>
        <w:t xml:space="preserve">to foster connection and think strategically about the issues that affect us all. As a remote organisation, we support flexible working and trust in our </w:t>
      </w:r>
      <w:r w:rsidRPr="00C85DDE">
        <w:t>team of talented, experienced, passionate people.</w:t>
      </w:r>
    </w:p>
    <w:p w14:paraId="56C655DB" w14:textId="40900EEC" w:rsidR="00366DFD" w:rsidRDefault="00366DFD" w:rsidP="00456285"/>
    <w:p w14:paraId="281CB000" w14:textId="6AC9D1B7" w:rsidR="009C7F77" w:rsidRDefault="00366DFD" w:rsidP="00366DFD">
      <w:pPr>
        <w:pStyle w:val="Heading2"/>
      </w:pPr>
      <w:r>
        <w:t>A new structure</w:t>
      </w:r>
    </w:p>
    <w:p w14:paraId="7DD1AC46" w14:textId="5790D023" w:rsidR="008A3AFE" w:rsidRPr="00637DD0" w:rsidRDefault="009C7F77" w:rsidP="00456285">
      <w:r>
        <w:t>As part of the development of our strategy, we reviewed our leadership and decision-making structures</w:t>
      </w:r>
      <w:r w:rsidR="007D51E6">
        <w:t xml:space="preserve">. </w:t>
      </w:r>
      <w:r w:rsidR="001D637A">
        <w:t>I</w:t>
      </w:r>
      <w:r w:rsidR="001F13EF">
        <w:t>n Autumn 2023 we launched a new</w:t>
      </w:r>
      <w:r w:rsidR="004C35A8">
        <w:t xml:space="preserve"> staff </w:t>
      </w:r>
      <w:r w:rsidR="001F13EF">
        <w:t xml:space="preserve">structure, </w:t>
      </w:r>
      <w:r w:rsidR="009248D8">
        <w:t xml:space="preserve">including the creation of a Practice Leadership Team. </w:t>
      </w:r>
      <w:r w:rsidR="007C639D">
        <w:t xml:space="preserve">The team is made up of </w:t>
      </w:r>
      <w:r w:rsidR="00282C8B">
        <w:t xml:space="preserve">the </w:t>
      </w:r>
      <w:r w:rsidR="00917392">
        <w:t>H</w:t>
      </w:r>
      <w:r w:rsidR="009248D8">
        <w:t xml:space="preserve">eads </w:t>
      </w:r>
      <w:r w:rsidR="00917392">
        <w:t>of</w:t>
      </w:r>
      <w:r w:rsidR="009248D8">
        <w:t xml:space="preserve"> each </w:t>
      </w:r>
      <w:r w:rsidR="00F24EF3">
        <w:t>of our programmes,</w:t>
      </w:r>
      <w:r w:rsidR="007C7966">
        <w:t xml:space="preserve"> </w:t>
      </w:r>
      <w:r w:rsidR="004C35A8">
        <w:t>who</w:t>
      </w:r>
      <w:r w:rsidR="007C639D">
        <w:t xml:space="preserve"> </w:t>
      </w:r>
      <w:r w:rsidR="007C7966">
        <w:t xml:space="preserve">meet regularly to collaborate and identify shared opportunities. </w:t>
      </w:r>
      <w:r w:rsidR="00AE4885">
        <w:t>This new structure</w:t>
      </w:r>
      <w:r w:rsidR="004C35A8">
        <w:t xml:space="preserve"> acknowledges </w:t>
      </w:r>
      <w:r w:rsidR="00510B86">
        <w:t xml:space="preserve">the </w:t>
      </w:r>
      <w:r w:rsidR="00465495">
        <w:t xml:space="preserve">expertise of </w:t>
      </w:r>
      <w:r w:rsidR="007958E1">
        <w:t xml:space="preserve">the </w:t>
      </w:r>
      <w:r w:rsidR="00B377FF">
        <w:t>people at Respect who</w:t>
      </w:r>
      <w:r w:rsidR="00510B86">
        <w:t xml:space="preserve"> are closest to practice</w:t>
      </w:r>
      <w:r w:rsidR="00465495">
        <w:t xml:space="preserve">, </w:t>
      </w:r>
      <w:r w:rsidR="00B33088">
        <w:t xml:space="preserve">provides clearer routes to decision-making and </w:t>
      </w:r>
      <w:r w:rsidR="005E1636">
        <w:t>increases</w:t>
      </w:r>
      <w:r w:rsidR="00B33088">
        <w:t xml:space="preserve"> accountability.</w:t>
      </w:r>
    </w:p>
    <w:p w14:paraId="266DAFD5" w14:textId="784843E0" w:rsidR="625BE328" w:rsidRDefault="625BE328"/>
    <w:p w14:paraId="6C2AD183" w14:textId="67B1A121" w:rsidR="00456285" w:rsidRPr="00366DFD" w:rsidRDefault="00F06C2D" w:rsidP="00456285">
      <w:r w:rsidRPr="00637DD0">
        <w:rPr>
          <w:rFonts w:cs="Calibri"/>
          <w:i/>
          <w:iCs/>
          <w:color w:val="242424"/>
          <w:shd w:val="clear" w:color="auto" w:fill="FFFFFF"/>
        </w:rPr>
        <w:t>“</w:t>
      </w:r>
      <w:r w:rsidR="00B44066" w:rsidRPr="00637DD0">
        <w:rPr>
          <w:rFonts w:cs="Calibri"/>
          <w:i/>
          <w:iCs/>
          <w:color w:val="242424"/>
          <w:shd w:val="clear" w:color="auto" w:fill="FFFFFF"/>
        </w:rPr>
        <w:t xml:space="preserve">Being part of the Practice Leadership Team has been a pivotal experience for me. It has opened new avenues for collaboration </w:t>
      </w:r>
      <w:r w:rsidR="00637DD0" w:rsidRPr="00637DD0">
        <w:rPr>
          <w:rFonts w:cs="Calibri"/>
          <w:i/>
          <w:iCs/>
          <w:color w:val="242424"/>
          <w:shd w:val="clear" w:color="auto" w:fill="FFFFFF"/>
        </w:rPr>
        <w:t>that help</w:t>
      </w:r>
      <w:r w:rsidR="00805568" w:rsidRPr="00637DD0">
        <w:rPr>
          <w:rFonts w:cs="Calibri"/>
          <w:i/>
          <w:iCs/>
          <w:color w:val="242424"/>
          <w:shd w:val="clear" w:color="auto" w:fill="FFFFFF"/>
        </w:rPr>
        <w:t xml:space="preserve"> us share ideas, insights, and drive improvements </w:t>
      </w:r>
      <w:r w:rsidR="00805568" w:rsidRPr="00637DD0">
        <w:rPr>
          <w:rFonts w:cs="Calibri"/>
          <w:i/>
          <w:iCs/>
          <w:color w:val="242424"/>
          <w:shd w:val="clear" w:color="auto" w:fill="FFFFFF"/>
        </w:rPr>
        <w:lastRenderedPageBreak/>
        <w:t>together</w:t>
      </w:r>
      <w:r w:rsidR="00B44066" w:rsidRPr="00637DD0">
        <w:rPr>
          <w:rFonts w:cs="Calibri"/>
          <w:i/>
          <w:iCs/>
          <w:color w:val="242424"/>
          <w:shd w:val="clear" w:color="auto" w:fill="FFFFFF"/>
        </w:rPr>
        <w:t xml:space="preserve">. We’ve been able to break down silos and foster a more cohesive approach. </w:t>
      </w:r>
      <w:r w:rsidR="00805568" w:rsidRPr="00637DD0">
        <w:rPr>
          <w:rFonts w:cs="Calibri"/>
          <w:i/>
          <w:iCs/>
          <w:color w:val="242424"/>
          <w:shd w:val="clear" w:color="auto" w:fill="FFFFFF"/>
        </w:rPr>
        <w:t>It’s</w:t>
      </w:r>
      <w:r w:rsidR="00B44066" w:rsidRPr="00637DD0">
        <w:rPr>
          <w:rFonts w:cs="Calibri"/>
          <w:i/>
          <w:iCs/>
          <w:color w:val="242424"/>
          <w:shd w:val="clear" w:color="auto" w:fill="FFFFFF"/>
        </w:rPr>
        <w:t xml:space="preserve"> a dynamic environment where the group truly becomes greater than the sum of its parts</w:t>
      </w:r>
      <w:r w:rsidR="00BA5FD6" w:rsidRPr="00637DD0">
        <w:rPr>
          <w:rFonts w:cs="Calibri"/>
          <w:i/>
          <w:iCs/>
          <w:color w:val="242424"/>
          <w:shd w:val="clear" w:color="auto" w:fill="FFFFFF"/>
        </w:rPr>
        <w:t>.</w:t>
      </w:r>
      <w:r w:rsidR="00C10C6D">
        <w:rPr>
          <w:rFonts w:cs="Calibri"/>
          <w:i/>
          <w:iCs/>
          <w:color w:val="242424"/>
          <w:shd w:val="clear" w:color="auto" w:fill="FFFFFF"/>
        </w:rPr>
        <w:t xml:space="preserve"> </w:t>
      </w:r>
      <w:r w:rsidR="00C10C6D" w:rsidRPr="00C10C6D">
        <w:rPr>
          <w:rFonts w:cs="Calibri"/>
          <w:i/>
          <w:iCs/>
          <w:color w:val="242424"/>
          <w:shd w:val="clear" w:color="auto" w:fill="FFFFFF"/>
        </w:rPr>
        <w:t>This increased connectivity has enhanced the Make a Change project, allowing us to align our efforts, share resources and create a greater collective impact.</w:t>
      </w:r>
      <w:r w:rsidR="00637DD0" w:rsidRPr="00637DD0">
        <w:t xml:space="preserve">” – </w:t>
      </w:r>
      <w:r w:rsidR="00637DD0" w:rsidRPr="00637DD0">
        <w:rPr>
          <w:b/>
          <w:bCs/>
        </w:rPr>
        <w:t>Rebecca Vagi, Head of Make a Change, Respect</w:t>
      </w:r>
    </w:p>
    <w:p w14:paraId="6A57F1AA" w14:textId="1597D4D2" w:rsidR="003E1E40" w:rsidRPr="007B7A97" w:rsidRDefault="003E1E40" w:rsidP="007B7A97">
      <w:pPr>
        <w:pStyle w:val="Heading1"/>
      </w:pPr>
      <w:r w:rsidRPr="007B7A97">
        <w:t>Membership</w:t>
      </w:r>
    </w:p>
    <w:p w14:paraId="70E077AF" w14:textId="7316033E" w:rsidR="007D365A" w:rsidRDefault="00DF74B2" w:rsidP="00D14FA3">
      <w:r w:rsidRPr="00DF74B2">
        <w:t xml:space="preserve">As a membership organisation, our role is to reflect the issues faced by our members to </w:t>
      </w:r>
      <w:proofErr w:type="gramStart"/>
      <w:r w:rsidRPr="00DF74B2">
        <w:t>policy</w:t>
      </w:r>
      <w:r w:rsidR="00DB4937">
        <w:t>-</w:t>
      </w:r>
      <w:r w:rsidRPr="00DF74B2">
        <w:t>makers</w:t>
      </w:r>
      <w:proofErr w:type="gramEnd"/>
      <w:r w:rsidRPr="00DF74B2">
        <w:t>, academics and thought leaders, and to give them the tools through which they can both directly and indirectly influence for change</w:t>
      </w:r>
      <w:r>
        <w:t xml:space="preserve">. </w:t>
      </w:r>
      <w:r w:rsidR="00D2790E">
        <w:t>Respect</w:t>
      </w:r>
      <w:r w:rsidR="006A0C06">
        <w:t xml:space="preserve">’s Sector Support team </w:t>
      </w:r>
      <w:r w:rsidR="00D2790E">
        <w:t xml:space="preserve">engages directly with the </w:t>
      </w:r>
      <w:r w:rsidR="00D2790E" w:rsidRPr="00D27728">
        <w:t xml:space="preserve">perpetrator </w:t>
      </w:r>
      <w:r w:rsidR="005E0231">
        <w:t xml:space="preserve">intervention </w:t>
      </w:r>
      <w:r w:rsidR="00D2790E">
        <w:t xml:space="preserve">sector to ensure it has the support it needs to respond to </w:t>
      </w:r>
      <w:r w:rsidR="00674DB5">
        <w:t xml:space="preserve">these </w:t>
      </w:r>
      <w:r w:rsidR="00D2790E">
        <w:t>challenges and opportunities.</w:t>
      </w:r>
      <w:r w:rsidR="00674DB5">
        <w:t xml:space="preserve"> </w:t>
      </w:r>
      <w:r w:rsidR="00736AA4">
        <w:t>Our monthly Accredited Members Forum</w:t>
      </w:r>
      <w:r w:rsidR="00B525A7">
        <w:t xml:space="preserve"> has</w:t>
      </w:r>
      <w:r w:rsidR="00736AA4">
        <w:t xml:space="preserve"> </w:t>
      </w:r>
      <w:r w:rsidR="00B525A7">
        <w:t xml:space="preserve">welcomed </w:t>
      </w:r>
      <w:r w:rsidR="00736AA4">
        <w:t>external speakers</w:t>
      </w:r>
      <w:r w:rsidR="0046542C">
        <w:t>,</w:t>
      </w:r>
      <w:r w:rsidR="00736AA4">
        <w:t xml:space="preserve"> </w:t>
      </w:r>
      <w:r w:rsidR="00B525A7">
        <w:t xml:space="preserve">shared </w:t>
      </w:r>
      <w:r w:rsidR="00736AA4">
        <w:t xml:space="preserve">opportunities to participate in research, </w:t>
      </w:r>
      <w:r w:rsidR="00A60CD5">
        <w:t xml:space="preserve">and </w:t>
      </w:r>
      <w:r w:rsidR="00B525A7">
        <w:t xml:space="preserve">given </w:t>
      </w:r>
      <w:r w:rsidR="00A60CD5">
        <w:t>members the opportunity to</w:t>
      </w:r>
      <w:r w:rsidR="00736AA4">
        <w:t xml:space="preserve"> engage </w:t>
      </w:r>
      <w:r w:rsidR="008713DC" w:rsidDel="00B70E8E">
        <w:t xml:space="preserve">with </w:t>
      </w:r>
      <w:r w:rsidR="00736AA4">
        <w:t>Respect’s policy and public affairs activities.</w:t>
      </w:r>
    </w:p>
    <w:p w14:paraId="0A9170A9" w14:textId="573D4E58" w:rsidR="005F089F" w:rsidRDefault="005F089F" w:rsidP="00D14FA3"/>
    <w:p w14:paraId="6B36AAC9" w14:textId="25A024BC" w:rsidR="004E18DC" w:rsidRDefault="004E18DC" w:rsidP="00D14FA3">
      <w:r>
        <w:t xml:space="preserve">Respect’s </w:t>
      </w:r>
      <w:hyperlink r:id="rId14" w:history="1">
        <w:r w:rsidR="00F03106">
          <w:rPr>
            <w:rStyle w:val="Hyperlink"/>
          </w:rPr>
          <w:t>membership</w:t>
        </w:r>
        <w:r w:rsidRPr="00940148">
          <w:rPr>
            <w:rStyle w:val="Hyperlink"/>
          </w:rPr>
          <w:t xml:space="preserve"> programme</w:t>
        </w:r>
      </w:hyperlink>
      <w:r>
        <w:t xml:space="preserve"> offer</w:t>
      </w:r>
      <w:r w:rsidR="00ED6269">
        <w:t>s</w:t>
      </w:r>
      <w:r w:rsidR="00B600F2">
        <w:t xml:space="preserve"> a range of</w:t>
      </w:r>
      <w:r>
        <w:t xml:space="preserve"> benefits to develop practitioners</w:t>
      </w:r>
      <w:r w:rsidR="00ED6269">
        <w:t>’</w:t>
      </w:r>
      <w:r>
        <w:t xml:space="preserve"> knowledge and skills, </w:t>
      </w:r>
      <w:r w:rsidR="00D3001B">
        <w:t xml:space="preserve">helping them </w:t>
      </w:r>
      <w:r>
        <w:t xml:space="preserve">improve their practice and </w:t>
      </w:r>
      <w:r w:rsidR="00EE5C11">
        <w:t>giv</w:t>
      </w:r>
      <w:r w:rsidR="00B600F2">
        <w:t>ing</w:t>
      </w:r>
      <w:r w:rsidR="00EE5C11">
        <w:t xml:space="preserve"> them the opportunity to be</w:t>
      </w:r>
      <w:r>
        <w:t xml:space="preserve"> part of a network of organisations sharing similar challenges.</w:t>
      </w:r>
    </w:p>
    <w:p w14:paraId="3DF94FA3" w14:textId="77777777" w:rsidR="00684685" w:rsidRDefault="00684685" w:rsidP="00D14FA3"/>
    <w:p w14:paraId="782EF6BC" w14:textId="753A2377" w:rsidR="00684685" w:rsidRDefault="00C86C70" w:rsidP="00684685">
      <w:pPr>
        <w:pStyle w:val="Heading2"/>
      </w:pPr>
      <w:r>
        <w:t>Our members</w:t>
      </w:r>
    </w:p>
    <w:p w14:paraId="410CC56A" w14:textId="10085439" w:rsidR="00AC2452" w:rsidRDefault="00AC2452" w:rsidP="00AC2452">
      <w:r>
        <w:t>Respect has:</w:t>
      </w:r>
    </w:p>
    <w:p w14:paraId="3CBC724C" w14:textId="05BD0F9E" w:rsidR="00684685" w:rsidRDefault="00684685" w:rsidP="009C555D">
      <w:pPr>
        <w:pStyle w:val="ListParagraph"/>
        <w:numPr>
          <w:ilvl w:val="0"/>
          <w:numId w:val="10"/>
        </w:numPr>
      </w:pPr>
      <w:r>
        <w:t>82 organisational members</w:t>
      </w:r>
    </w:p>
    <w:p w14:paraId="2479ABF2" w14:textId="77777777" w:rsidR="00684685" w:rsidRDefault="00684685" w:rsidP="009C555D">
      <w:pPr>
        <w:pStyle w:val="ListParagraph"/>
        <w:numPr>
          <w:ilvl w:val="0"/>
          <w:numId w:val="10"/>
        </w:numPr>
      </w:pPr>
      <w:r>
        <w:t xml:space="preserve">770 staff benefiting from Respect </w:t>
      </w:r>
      <w:proofErr w:type="gramStart"/>
      <w:r>
        <w:t>membership</w:t>
      </w:r>
      <w:proofErr w:type="gramEnd"/>
    </w:p>
    <w:p w14:paraId="6DD4330B" w14:textId="28D0111D" w:rsidR="0095696B" w:rsidRDefault="00684685" w:rsidP="009C555D">
      <w:pPr>
        <w:pStyle w:val="ListParagraph"/>
        <w:numPr>
          <w:ilvl w:val="0"/>
          <w:numId w:val="10"/>
        </w:numPr>
      </w:pPr>
      <w:r>
        <w:t>29 individual members</w:t>
      </w:r>
    </w:p>
    <w:p w14:paraId="0C25F3A6" w14:textId="7FA10EA7" w:rsidR="0095696B" w:rsidRDefault="0095696B" w:rsidP="0095696B">
      <w:pPr>
        <w:pStyle w:val="Heading2"/>
      </w:pPr>
      <w:r>
        <w:t>This year</w:t>
      </w:r>
      <w:r w:rsidR="00A37609">
        <w:t>:</w:t>
      </w:r>
    </w:p>
    <w:p w14:paraId="502CCA71" w14:textId="569A9C58" w:rsidR="00447AA0" w:rsidRDefault="00447AA0" w:rsidP="009C555D">
      <w:pPr>
        <w:pStyle w:val="ListParagraph"/>
        <w:numPr>
          <w:ilvl w:val="0"/>
          <w:numId w:val="14"/>
        </w:numPr>
      </w:pPr>
      <w:r>
        <w:t>150 professionals attended our Practice Development Days</w:t>
      </w:r>
    </w:p>
    <w:p w14:paraId="07CCD036" w14:textId="589DBA96" w:rsidR="001602FE" w:rsidRDefault="001602FE" w:rsidP="009C555D">
      <w:pPr>
        <w:pStyle w:val="ListParagraph"/>
        <w:numPr>
          <w:ilvl w:val="0"/>
          <w:numId w:val="14"/>
        </w:numPr>
      </w:pPr>
      <w:r>
        <w:t>We held</w:t>
      </w:r>
      <w:r w:rsidR="002D4ED6">
        <w:t xml:space="preserve"> nine</w:t>
      </w:r>
      <w:r>
        <w:t xml:space="preserve"> Accredited Member Forums</w:t>
      </w:r>
      <w:r w:rsidR="00A64E94">
        <w:t xml:space="preserve"> (AMF)</w:t>
      </w:r>
      <w:r>
        <w:t xml:space="preserve">, </w:t>
      </w:r>
      <w:r w:rsidR="006E53C5">
        <w:t>where m</w:t>
      </w:r>
      <w:r w:rsidR="00DE6031">
        <w:t>embers can raise concerns, share expertise, and learn about sector developments.</w:t>
      </w:r>
    </w:p>
    <w:p w14:paraId="4B9E532F" w14:textId="4D4438EA" w:rsidR="00A81C9D" w:rsidRDefault="006111A4" w:rsidP="00D14FA3">
      <w:r w:rsidRPr="000F0FCF">
        <w:rPr>
          <w:i/>
          <w:iCs/>
        </w:rPr>
        <w:t>“</w:t>
      </w:r>
      <w:r w:rsidR="003D6709" w:rsidRPr="000F0FCF">
        <w:rPr>
          <w:i/>
          <w:iCs/>
        </w:rPr>
        <w:t>Attending the Respect AMF over the past 4 years (starting during covid when everything was so unsettled and unsure), has provided me access to an indispensable network of trusted perpetrator work providers with whom to discuss and problem</w:t>
      </w:r>
      <w:r w:rsidR="007D5780">
        <w:rPr>
          <w:i/>
          <w:iCs/>
        </w:rPr>
        <w:t>-</w:t>
      </w:r>
      <w:r w:rsidR="003D6709" w:rsidRPr="000F0FCF">
        <w:rPr>
          <w:i/>
          <w:iCs/>
        </w:rPr>
        <w:t xml:space="preserve">solve common challenges and sense check approaches to different issues. It’s been </w:t>
      </w:r>
      <w:proofErr w:type="gramStart"/>
      <w:r w:rsidR="003D6709" w:rsidRPr="000F0FCF">
        <w:rPr>
          <w:i/>
          <w:iCs/>
        </w:rPr>
        <w:t>really valuable</w:t>
      </w:r>
      <w:proofErr w:type="gramEnd"/>
      <w:r w:rsidR="003D6709" w:rsidRPr="000F0FCF">
        <w:rPr>
          <w:i/>
          <w:iCs/>
        </w:rPr>
        <w:t xml:space="preserve"> for me to be able to meet regularly with the Respect team and other accredited providers, accessing support as well as updates on relevant sector matters, and enabling me to raise concerns (and share joys) with a dedicated group of people who understand the needs of this sector.</w:t>
      </w:r>
      <w:r w:rsidR="00E40BB9" w:rsidRPr="000F0FCF">
        <w:rPr>
          <w:i/>
          <w:iCs/>
        </w:rPr>
        <w:t>”</w:t>
      </w:r>
      <w:r w:rsidR="00E40BB9">
        <w:t xml:space="preserve"> </w:t>
      </w:r>
      <w:r w:rsidR="00E40BB9" w:rsidRPr="000F0FCF">
        <w:rPr>
          <w:b/>
          <w:bCs/>
        </w:rPr>
        <w:t xml:space="preserve">- </w:t>
      </w:r>
      <w:r w:rsidR="00FE6CA5" w:rsidRPr="000F0FCF">
        <w:rPr>
          <w:b/>
          <w:bCs/>
          <w:color w:val="000000"/>
        </w:rPr>
        <w:t xml:space="preserve">Catarina Sousa, </w:t>
      </w:r>
      <w:r w:rsidR="00341FFF" w:rsidRPr="000F0FCF">
        <w:rPr>
          <w:b/>
          <w:bCs/>
          <w:color w:val="000000"/>
        </w:rPr>
        <w:t>Richmond Fellowship, Respect-accredited member</w:t>
      </w:r>
    </w:p>
    <w:p w14:paraId="397A17D7" w14:textId="77777777" w:rsidR="003D6709" w:rsidRDefault="003D6709" w:rsidP="00D14FA3"/>
    <w:p w14:paraId="1D5A183B" w14:textId="77777777" w:rsidR="00DB7F57" w:rsidRDefault="00DB7F57" w:rsidP="00771111">
      <w:pPr>
        <w:pStyle w:val="Heading2"/>
      </w:pPr>
      <w:r>
        <w:lastRenderedPageBreak/>
        <w:t xml:space="preserve">Expert advice for members </w:t>
      </w:r>
    </w:p>
    <w:p w14:paraId="67B693A7" w14:textId="35FA2F73" w:rsidR="00646883" w:rsidRDefault="00A96D6F" w:rsidP="00343F86">
      <w:r>
        <w:t xml:space="preserve">Our members </w:t>
      </w:r>
      <w:r w:rsidR="00720E86">
        <w:t xml:space="preserve">can book weekly 1-1 expert advice sessions, supporting them with </w:t>
      </w:r>
      <w:r w:rsidR="00B42A0E">
        <w:t>specific issues and concerns related to</w:t>
      </w:r>
      <w:r w:rsidR="00CE6830">
        <w:t xml:space="preserve"> work with perpetrators or male victims</w:t>
      </w:r>
      <w:r w:rsidR="00B42A0E">
        <w:t xml:space="preserve">. </w:t>
      </w:r>
      <w:r w:rsidR="00181F1F">
        <w:t xml:space="preserve">This year, our team has provided </w:t>
      </w:r>
      <w:r w:rsidR="4CA39966">
        <w:t>79</w:t>
      </w:r>
      <w:r w:rsidR="00181F1F">
        <w:t xml:space="preserve"> sessions.</w:t>
      </w:r>
    </w:p>
    <w:p w14:paraId="081CC2FD" w14:textId="77777777" w:rsidR="00CE6830" w:rsidRDefault="00CE6830" w:rsidP="00343F86"/>
    <w:p w14:paraId="1945A768" w14:textId="795B2F19" w:rsidR="000F0FCF" w:rsidRDefault="000F0FCF" w:rsidP="00D14FA3">
      <w:pPr>
        <w:pStyle w:val="Heading1"/>
        <w:spacing w:after="240"/>
        <w:rPr>
          <w:rFonts w:ascii="Calibri" w:eastAsia="Times New Roman" w:hAnsi="Calibri" w:cs="Times New Roman"/>
          <w:i/>
          <w:iCs/>
          <w:sz w:val="24"/>
          <w:szCs w:val="24"/>
        </w:rPr>
      </w:pPr>
      <w:r>
        <w:rPr>
          <w:rFonts w:ascii="Calibri" w:eastAsia="Times New Roman" w:hAnsi="Calibri" w:cs="Times New Roman"/>
          <w:i/>
          <w:iCs/>
          <w:sz w:val="24"/>
          <w:szCs w:val="24"/>
        </w:rPr>
        <w:t>“</w:t>
      </w:r>
      <w:r w:rsidRPr="000F0FCF">
        <w:rPr>
          <w:rFonts w:ascii="Calibri" w:eastAsia="Times New Roman" w:hAnsi="Calibri" w:cs="Times New Roman"/>
          <w:i/>
          <w:iCs/>
          <w:sz w:val="24"/>
          <w:szCs w:val="24"/>
        </w:rPr>
        <w:t>I have always found the expert advice sessions with Emma very valuable</w:t>
      </w:r>
      <w:r w:rsidR="00B95575">
        <w:rPr>
          <w:rFonts w:ascii="Calibri" w:eastAsia="Times New Roman" w:hAnsi="Calibri" w:cs="Times New Roman"/>
          <w:i/>
          <w:iCs/>
          <w:sz w:val="24"/>
          <w:szCs w:val="24"/>
        </w:rPr>
        <w:t>. She</w:t>
      </w:r>
      <w:r w:rsidRPr="000F0FCF">
        <w:rPr>
          <w:rFonts w:ascii="Calibri" w:eastAsia="Times New Roman" w:hAnsi="Calibri" w:cs="Times New Roman"/>
          <w:i/>
          <w:iCs/>
          <w:sz w:val="24"/>
          <w:szCs w:val="24"/>
        </w:rPr>
        <w:t xml:space="preserve"> listens carefully to the situations </w:t>
      </w:r>
      <w:r w:rsidR="00B95575" w:rsidRPr="000F0FCF">
        <w:rPr>
          <w:rFonts w:ascii="Calibri" w:eastAsia="Times New Roman" w:hAnsi="Calibri" w:cs="Times New Roman"/>
          <w:i/>
          <w:iCs/>
          <w:sz w:val="24"/>
          <w:szCs w:val="24"/>
        </w:rPr>
        <w:t>we present</w:t>
      </w:r>
      <w:r w:rsidRPr="000F0FCF">
        <w:rPr>
          <w:rFonts w:ascii="Calibri" w:eastAsia="Times New Roman" w:hAnsi="Calibri" w:cs="Times New Roman"/>
          <w:i/>
          <w:iCs/>
          <w:sz w:val="24"/>
          <w:szCs w:val="24"/>
        </w:rPr>
        <w:t>, talks through her thinking processes with us and the advice she gives is always thorough, well informed and in line with the Respect standards.</w:t>
      </w:r>
      <w:r>
        <w:rPr>
          <w:rFonts w:ascii="Calibri" w:eastAsia="Times New Roman" w:hAnsi="Calibri" w:cs="Times New Roman"/>
          <w:i/>
          <w:iCs/>
          <w:sz w:val="24"/>
          <w:szCs w:val="24"/>
        </w:rPr>
        <w:t xml:space="preserve">” </w:t>
      </w:r>
      <w:r w:rsidR="00B70C30" w:rsidRPr="008520A2">
        <w:rPr>
          <w:rFonts w:ascii="Calibri" w:eastAsia="Times New Roman" w:hAnsi="Calibri" w:cs="Times New Roman"/>
          <w:b/>
          <w:bCs/>
          <w:sz w:val="24"/>
          <w:szCs w:val="24"/>
        </w:rPr>
        <w:t>–</w:t>
      </w:r>
      <w:r w:rsidRPr="008520A2">
        <w:rPr>
          <w:rFonts w:ascii="Calibri" w:eastAsia="Times New Roman" w:hAnsi="Calibri" w:cs="Times New Roman"/>
          <w:b/>
          <w:bCs/>
          <w:sz w:val="24"/>
          <w:szCs w:val="24"/>
        </w:rPr>
        <w:t xml:space="preserve"> </w:t>
      </w:r>
      <w:r w:rsidR="00B70C30" w:rsidRPr="008520A2">
        <w:rPr>
          <w:rFonts w:ascii="Calibri" w:eastAsia="Times New Roman" w:hAnsi="Calibri" w:cs="Times New Roman"/>
          <w:b/>
          <w:bCs/>
          <w:sz w:val="24"/>
          <w:szCs w:val="24"/>
        </w:rPr>
        <w:t xml:space="preserve">Kate, from Respect-accredited </w:t>
      </w:r>
      <w:r w:rsidR="008520A2" w:rsidRPr="008520A2">
        <w:rPr>
          <w:rFonts w:ascii="Calibri" w:eastAsia="Times New Roman" w:hAnsi="Calibri" w:cs="Times New Roman"/>
          <w:b/>
          <w:bCs/>
          <w:sz w:val="24"/>
          <w:szCs w:val="24"/>
        </w:rPr>
        <w:t xml:space="preserve">member </w:t>
      </w:r>
      <w:r w:rsidR="00B70C30" w:rsidRPr="008520A2">
        <w:rPr>
          <w:rFonts w:ascii="Calibri" w:eastAsia="Times New Roman" w:hAnsi="Calibri" w:cs="Times New Roman"/>
          <w:b/>
          <w:bCs/>
          <w:sz w:val="24"/>
          <w:szCs w:val="24"/>
        </w:rPr>
        <w:t>Fresh Start</w:t>
      </w:r>
    </w:p>
    <w:p w14:paraId="7AC7FF15" w14:textId="5DA96318" w:rsidR="005A0E40" w:rsidRDefault="005A0E40" w:rsidP="00D14FA3">
      <w:pPr>
        <w:pStyle w:val="Heading1"/>
        <w:spacing w:after="240"/>
      </w:pPr>
      <w:r>
        <w:t xml:space="preserve">Accreditation </w:t>
      </w:r>
    </w:p>
    <w:p w14:paraId="27874EB5" w14:textId="1ABD21C9" w:rsidR="00FA08C9" w:rsidRDefault="005A0E40" w:rsidP="00D14FA3">
      <w:r>
        <w:t>Respect’s quality and safety assurance work includes</w:t>
      </w:r>
      <w:r w:rsidR="00F34D35">
        <w:t>:</w:t>
      </w:r>
    </w:p>
    <w:p w14:paraId="159EB6D3" w14:textId="77777777" w:rsidR="00F34D35" w:rsidRDefault="00F34D35" w:rsidP="00D14FA3"/>
    <w:p w14:paraId="68040925" w14:textId="5AFF7935" w:rsidR="00F76883" w:rsidRPr="005836FE" w:rsidRDefault="005A0E40" w:rsidP="00FA3EA2">
      <w:pPr>
        <w:pStyle w:val="ListParagraph"/>
        <w:numPr>
          <w:ilvl w:val="0"/>
          <w:numId w:val="8"/>
        </w:numPr>
        <w:rPr>
          <w:rFonts w:ascii="Times New Roman" w:hAnsi="Times New Roman"/>
        </w:rPr>
      </w:pPr>
      <w:r>
        <w:t>Setting the standards for the delivery safe and effective services</w:t>
      </w:r>
      <w:r w:rsidR="00F76883">
        <w:t>, u</w:t>
      </w:r>
      <w:r>
        <w:t xml:space="preserve">sing the </w:t>
      </w:r>
      <w:hyperlink r:id="rId15" w:history="1">
        <w:r w:rsidRPr="00FA08C9">
          <w:rPr>
            <w:rStyle w:val="Hyperlink"/>
          </w:rPr>
          <w:t>Respect Standard</w:t>
        </w:r>
      </w:hyperlink>
      <w:r>
        <w:t xml:space="preserve"> for work with perpetrators and the </w:t>
      </w:r>
      <w:hyperlink r:id="rId16" w:history="1">
        <w:r w:rsidRPr="00FA08C9">
          <w:rPr>
            <w:rStyle w:val="Hyperlink"/>
          </w:rPr>
          <w:t>Respect Male Victims’ Standard</w:t>
        </w:r>
      </w:hyperlink>
      <w:r>
        <w:t xml:space="preserve"> for work with male victims. </w:t>
      </w:r>
    </w:p>
    <w:p w14:paraId="3D0ED397" w14:textId="4A3014FB" w:rsidR="009E174E" w:rsidRPr="00EF3379" w:rsidRDefault="005A0E40" w:rsidP="00FA3EA2">
      <w:pPr>
        <w:pStyle w:val="ListParagraph"/>
        <w:numPr>
          <w:ilvl w:val="0"/>
          <w:numId w:val="8"/>
        </w:numPr>
        <w:rPr>
          <w:rFonts w:ascii="Times New Roman" w:hAnsi="Times New Roman"/>
        </w:rPr>
      </w:pPr>
      <w:r>
        <w:t>Assessing services against these standards through a comprehensive and robust assessment process</w:t>
      </w:r>
      <w:r w:rsidR="00DA7261">
        <w:t>.</w:t>
      </w:r>
    </w:p>
    <w:p w14:paraId="5548861F" w14:textId="77777777" w:rsidR="007115EC" w:rsidRPr="007115EC" w:rsidRDefault="007115EC" w:rsidP="00D14FA3"/>
    <w:p w14:paraId="6E2A10CA" w14:textId="77C68932" w:rsidR="009A2F21" w:rsidRDefault="007144A9" w:rsidP="00164813">
      <w:pPr>
        <w:pStyle w:val="Heading2"/>
      </w:pPr>
      <w:r>
        <w:t xml:space="preserve">Accrediting quality services </w:t>
      </w:r>
    </w:p>
    <w:p w14:paraId="574FE041" w14:textId="4DA3BA48" w:rsidR="009A2F21" w:rsidRDefault="000A53BE" w:rsidP="009C555D">
      <w:pPr>
        <w:pStyle w:val="ListParagraph"/>
        <w:numPr>
          <w:ilvl w:val="0"/>
          <w:numId w:val="15"/>
        </w:numPr>
      </w:pPr>
      <w:r>
        <w:t>Four</w:t>
      </w:r>
      <w:r w:rsidR="009A2F21">
        <w:t xml:space="preserve"> new services achieved Respect accreditation</w:t>
      </w:r>
      <w:r w:rsidR="00061060">
        <w:t xml:space="preserve">: </w:t>
      </w:r>
      <w:r w:rsidR="00FB1E8D">
        <w:t>t</w:t>
      </w:r>
      <w:r w:rsidR="00061060">
        <w:t>wo perpetrator</w:t>
      </w:r>
      <w:r w:rsidR="00FB1E8D">
        <w:t xml:space="preserve"> services </w:t>
      </w:r>
      <w:r w:rsidR="00061060">
        <w:t xml:space="preserve">and </w:t>
      </w:r>
      <w:r w:rsidR="00FB1E8D">
        <w:t>t</w:t>
      </w:r>
      <w:r w:rsidR="00061060">
        <w:t>wo male victim services.</w:t>
      </w:r>
    </w:p>
    <w:p w14:paraId="74E1F725" w14:textId="20C13A05" w:rsidR="009A2F21" w:rsidRDefault="000A53BE" w:rsidP="009C555D">
      <w:pPr>
        <w:pStyle w:val="ListParagraph"/>
        <w:numPr>
          <w:ilvl w:val="0"/>
          <w:numId w:val="15"/>
        </w:numPr>
      </w:pPr>
      <w:r>
        <w:t>Nine</w:t>
      </w:r>
      <w:r w:rsidR="00A8357D">
        <w:t xml:space="preserve"> organisations started </w:t>
      </w:r>
      <w:r w:rsidR="00061060">
        <w:t xml:space="preserve">the </w:t>
      </w:r>
      <w:r w:rsidR="00A8357D">
        <w:t>Respect accreditation</w:t>
      </w:r>
      <w:r w:rsidR="00061060">
        <w:t xml:space="preserve"> process</w:t>
      </w:r>
      <w:r w:rsidR="00FB1E8D">
        <w:t>.</w:t>
      </w:r>
    </w:p>
    <w:p w14:paraId="2F892B45" w14:textId="77777777" w:rsidR="00053C56" w:rsidRPr="00690282" w:rsidRDefault="00053C56" w:rsidP="00B12FFD">
      <w:pPr>
        <w:rPr>
          <w:i/>
          <w:iCs/>
        </w:rPr>
      </w:pPr>
    </w:p>
    <w:p w14:paraId="5C9808AD" w14:textId="31BAAE14" w:rsidR="00FF2710" w:rsidRPr="00B12FFD" w:rsidRDefault="00241D14" w:rsidP="00B12FFD">
      <w:pPr>
        <w:rPr>
          <w:sz w:val="22"/>
          <w:szCs w:val="22"/>
        </w:rPr>
      </w:pPr>
      <w:r w:rsidRPr="00690282">
        <w:rPr>
          <w:i/>
          <w:iCs/>
        </w:rPr>
        <w:t>“The Respect Male Victim</w:t>
      </w:r>
      <w:r w:rsidR="00521249">
        <w:rPr>
          <w:i/>
          <w:iCs/>
        </w:rPr>
        <w:t>s’</w:t>
      </w:r>
      <w:r w:rsidRPr="00690282">
        <w:rPr>
          <w:i/>
          <w:iCs/>
        </w:rPr>
        <w:t xml:space="preserve"> Standard accreditation was a positive experience for Equation, Nottinghamshire. The requirements and time frame were clear, communication with Respect was good and the guidance and support from the assessor was excellent.”</w:t>
      </w:r>
      <w:r w:rsidR="00FF2710" w:rsidRPr="00690282">
        <w:rPr>
          <w:i/>
          <w:iCs/>
        </w:rPr>
        <w:t>-</w:t>
      </w:r>
      <w:r w:rsidR="00FF2710">
        <w:t xml:space="preserve"> </w:t>
      </w:r>
      <w:r w:rsidR="00FF2710" w:rsidRPr="00690282">
        <w:rPr>
          <w:rFonts w:cs="Calibri"/>
          <w:b/>
          <w:bCs/>
        </w:rPr>
        <w:t xml:space="preserve">Marie Bower, </w:t>
      </w:r>
      <w:r w:rsidR="00690282" w:rsidRPr="00690282">
        <w:rPr>
          <w:rFonts w:cs="Calibri"/>
          <w:b/>
          <w:bCs/>
        </w:rPr>
        <w:t xml:space="preserve">at Respect-accredited service, </w:t>
      </w:r>
      <w:proofErr w:type="gramStart"/>
      <w:r w:rsidR="00FF2710" w:rsidRPr="00690282">
        <w:rPr>
          <w:rFonts w:cs="Calibri"/>
          <w:b/>
          <w:bCs/>
        </w:rPr>
        <w:t>Equation</w:t>
      </w:r>
      <w:proofErr w:type="gramEnd"/>
    </w:p>
    <w:p w14:paraId="3EE3D921" w14:textId="77777777" w:rsidR="00241D14" w:rsidRDefault="00241D14" w:rsidP="00B95E97"/>
    <w:p w14:paraId="7DA30CB5" w14:textId="2F326DA4" w:rsidR="00BA79EA" w:rsidRDefault="00591539" w:rsidP="008E35A1">
      <w:pPr>
        <w:pStyle w:val="Heading2"/>
      </w:pPr>
      <w:r>
        <w:t>Reflections on</w:t>
      </w:r>
      <w:r w:rsidR="00561213">
        <w:t xml:space="preserve"> the new Standard</w:t>
      </w:r>
    </w:p>
    <w:p w14:paraId="5EFF3C9B" w14:textId="00E82D93" w:rsidR="00BA79EA" w:rsidRDefault="00BA79EA" w:rsidP="00B95E97">
      <w:r>
        <w:t>Last year saw the publication of the fourth edition of the Respect Standard</w:t>
      </w:r>
      <w:r w:rsidR="00595065">
        <w:t xml:space="preserve"> for working with perpetrators</w:t>
      </w:r>
      <w:r>
        <w:t xml:space="preserve">, which aimed to </w:t>
      </w:r>
      <w:r w:rsidR="008E35A1">
        <w:t xml:space="preserve">streamline the assessment process, whilst retaining </w:t>
      </w:r>
      <w:r w:rsidR="007C44DC">
        <w:t xml:space="preserve">its </w:t>
      </w:r>
      <w:r w:rsidR="00EC31C3">
        <w:t>robustness</w:t>
      </w:r>
      <w:r w:rsidR="008E35A1">
        <w:t>. This year we received positive feedback on the Standard’s implementation.</w:t>
      </w:r>
    </w:p>
    <w:p w14:paraId="45C32F17" w14:textId="77777777" w:rsidR="006A3F5C" w:rsidRDefault="006A3F5C" w:rsidP="00B95E97"/>
    <w:p w14:paraId="42860B8A" w14:textId="0E3581FA" w:rsidR="00810AFB" w:rsidRPr="002C37DC" w:rsidRDefault="00FC3ED0" w:rsidP="00D14FA3">
      <w:pPr>
        <w:rPr>
          <w:b/>
          <w:i/>
        </w:rPr>
      </w:pPr>
      <w:r>
        <w:rPr>
          <w:i/>
          <w:iCs/>
        </w:rPr>
        <w:t>“</w:t>
      </w:r>
      <w:r w:rsidR="007B48DD" w:rsidRPr="00FC3ED0">
        <w:rPr>
          <w:i/>
          <w:iCs/>
        </w:rPr>
        <w:t>Having worked with Respect for many years, we have witnessed the evolution of the standards and their impact on our practices. The enhanced clarity and accessibility of the 4th Edition ha</w:t>
      </w:r>
      <w:r w:rsidR="00E136A1">
        <w:rPr>
          <w:i/>
          <w:iCs/>
        </w:rPr>
        <w:t>s</w:t>
      </w:r>
      <w:r w:rsidR="007B48DD" w:rsidRPr="00FC3ED0">
        <w:rPr>
          <w:i/>
          <w:iCs/>
        </w:rPr>
        <w:t xml:space="preserve"> </w:t>
      </w:r>
      <w:r w:rsidR="007B48DD" w:rsidRPr="00FC3ED0">
        <w:rPr>
          <w:i/>
          <w:iCs/>
        </w:rPr>
        <w:lastRenderedPageBreak/>
        <w:t>been instrumental in fostering a deeper understanding and adherence to the principles of Respect within our organi</w:t>
      </w:r>
      <w:r w:rsidR="001D6833">
        <w:rPr>
          <w:i/>
          <w:iCs/>
        </w:rPr>
        <w:t>s</w:t>
      </w:r>
      <w:r w:rsidR="007B48DD" w:rsidRPr="00FC3ED0">
        <w:rPr>
          <w:i/>
          <w:iCs/>
        </w:rPr>
        <w:t>ation. This has not only improved our internal practices but also strengthened our commitment to upholding the highest standards in our interactions and operations.</w:t>
      </w:r>
      <w:r w:rsidRPr="00FC3ED0">
        <w:rPr>
          <w:i/>
          <w:iCs/>
        </w:rPr>
        <w:t xml:space="preserve"> </w:t>
      </w:r>
      <w:r w:rsidR="007B48DD" w:rsidRPr="00FC3ED0">
        <w:rPr>
          <w:i/>
          <w:iCs/>
        </w:rPr>
        <w:t>The 4th Edition is a testament to the commitment and dedication of the Respect team in supporting organi</w:t>
      </w:r>
      <w:r w:rsidR="004E408B">
        <w:rPr>
          <w:i/>
          <w:iCs/>
        </w:rPr>
        <w:t>s</w:t>
      </w:r>
      <w:r w:rsidR="007B48DD" w:rsidRPr="00FC3ED0">
        <w:rPr>
          <w:i/>
          <w:iCs/>
        </w:rPr>
        <w:t>ations like ours.</w:t>
      </w:r>
      <w:r>
        <w:rPr>
          <w:i/>
          <w:iCs/>
        </w:rPr>
        <w:t>”</w:t>
      </w:r>
      <w:r w:rsidR="00D94F87">
        <w:rPr>
          <w:i/>
          <w:iCs/>
        </w:rPr>
        <w:t xml:space="preserve"> </w:t>
      </w:r>
      <w:r w:rsidR="00D94F87" w:rsidRPr="00D229C1">
        <w:rPr>
          <w:b/>
          <w:i/>
        </w:rPr>
        <w:t xml:space="preserve">– </w:t>
      </w:r>
      <w:r w:rsidR="00D94F87" w:rsidRPr="00D229C1">
        <w:rPr>
          <w:b/>
        </w:rPr>
        <w:t>Staff at Respect-accredited service, Threshold DAS</w:t>
      </w:r>
    </w:p>
    <w:p w14:paraId="722466AB" w14:textId="0DD284D6" w:rsidR="008E174E" w:rsidRDefault="008E174E" w:rsidP="008E174E">
      <w:pPr>
        <w:pStyle w:val="Heading1"/>
      </w:pPr>
      <w:r w:rsidRPr="00E96634">
        <w:t xml:space="preserve">Co-ordinated action built on solid </w:t>
      </w:r>
      <w:proofErr w:type="gramStart"/>
      <w:r w:rsidRPr="00E96634">
        <w:t>relationships</w:t>
      </w:r>
      <w:proofErr w:type="gramEnd"/>
    </w:p>
    <w:p w14:paraId="742CBD06" w14:textId="77777777" w:rsidR="00F80995" w:rsidRDefault="00F80995" w:rsidP="00F80995"/>
    <w:p w14:paraId="0B48838A" w14:textId="43CA3AF6" w:rsidR="00F80995" w:rsidRPr="00F80995" w:rsidRDefault="00B462C4" w:rsidP="005D54EF">
      <w:r>
        <w:t>At Respect, w</w:t>
      </w:r>
      <w:r w:rsidR="003F0688">
        <w:t xml:space="preserve">e continue to extend our reach by building </w:t>
      </w:r>
      <w:r w:rsidR="00D25E0A">
        <w:t>on existing relationships and developing new par</w:t>
      </w:r>
      <w:r w:rsidR="00C66AE1">
        <w:t>tnerships within and beyond the domestic abuse sector.</w:t>
      </w:r>
      <w:r>
        <w:t xml:space="preserve"> </w:t>
      </w:r>
      <w:r w:rsidR="003F167D">
        <w:t>As well as increas</w:t>
      </w:r>
      <w:r w:rsidR="00D94825">
        <w:t xml:space="preserve">ed </w:t>
      </w:r>
      <w:r w:rsidR="003F167D">
        <w:t xml:space="preserve">engagement with </w:t>
      </w:r>
      <w:r w:rsidR="00324218">
        <w:t xml:space="preserve">stakeholders </w:t>
      </w:r>
      <w:r w:rsidR="000A532F">
        <w:t xml:space="preserve">who are committed to addressing the perpetration of domestic abuse from </w:t>
      </w:r>
      <w:r w:rsidR="00324218">
        <w:t>outside the voluntary sector, w</w:t>
      </w:r>
      <w:r>
        <w:t xml:space="preserve">e are invited to speak at national sector events such as the Women’s Aid </w:t>
      </w:r>
      <w:r w:rsidR="00DB5F43">
        <w:t>conferences</w:t>
      </w:r>
      <w:r w:rsidR="0010625E">
        <w:t>.</w:t>
      </w:r>
      <w:r w:rsidR="00D10014">
        <w:t xml:space="preserve"> </w:t>
      </w:r>
      <w:r w:rsidR="0010625E">
        <w:t xml:space="preserve"> T</w:t>
      </w:r>
      <w:r w:rsidR="0033432F">
        <w:t>he political party conferences</w:t>
      </w:r>
      <w:r w:rsidR="0010625E">
        <w:t xml:space="preserve"> </w:t>
      </w:r>
      <w:r w:rsidR="001162EE">
        <w:t>are</w:t>
      </w:r>
      <w:r w:rsidR="0010625E">
        <w:t xml:space="preserve"> now </w:t>
      </w:r>
      <w:r w:rsidR="001162EE">
        <w:t>a regular activity for Respect</w:t>
      </w:r>
      <w:r w:rsidR="00A74B3A">
        <w:t>,</w:t>
      </w:r>
      <w:r w:rsidR="0033432F">
        <w:t xml:space="preserve"> where we </w:t>
      </w:r>
      <w:r w:rsidR="0088264A">
        <w:t xml:space="preserve">participate </w:t>
      </w:r>
      <w:r w:rsidR="00016A6A">
        <w:t>as speakers and delegates.</w:t>
      </w:r>
      <w:r w:rsidR="00C66AE1">
        <w:t xml:space="preserve"> </w:t>
      </w:r>
    </w:p>
    <w:p w14:paraId="63D56E2D" w14:textId="77777777" w:rsidR="008E174E" w:rsidRPr="008E174E" w:rsidRDefault="008E174E" w:rsidP="008E174E"/>
    <w:p w14:paraId="46AC1F47" w14:textId="0DF08F77" w:rsidR="00FB2F36" w:rsidRDefault="00446041" w:rsidP="00D14FA3">
      <w:pPr>
        <w:spacing w:after="240"/>
        <w:rPr>
          <w:rStyle w:val="Heading1Char"/>
        </w:rPr>
      </w:pPr>
      <w:r w:rsidRPr="00760B61">
        <w:rPr>
          <w:rStyle w:val="Heading1Char"/>
        </w:rPr>
        <w:t>Research</w:t>
      </w:r>
    </w:p>
    <w:p w14:paraId="7B89E173" w14:textId="1225E687" w:rsidR="00F11FD6" w:rsidRDefault="00FB2F36" w:rsidP="00D14FA3">
      <w:r>
        <w:rPr>
          <w:rStyle w:val="oypena"/>
          <w:rFonts w:eastAsiaTheme="majorEastAsia"/>
          <w:color w:val="000000"/>
        </w:rPr>
        <w:t>We work in partnership with academic institutions to grow the evidence base around the perpetration of domestic abuse</w:t>
      </w:r>
      <w:r w:rsidR="00BB0D70">
        <w:t>.</w:t>
      </w:r>
    </w:p>
    <w:p w14:paraId="7D2391AB" w14:textId="77777777" w:rsidR="00066E19" w:rsidRDefault="00066E19" w:rsidP="00D14FA3"/>
    <w:p w14:paraId="63153AC4" w14:textId="77777777" w:rsidR="00066E19" w:rsidRDefault="00066E19" w:rsidP="00D14FA3"/>
    <w:p w14:paraId="0C7ECAEE" w14:textId="5473ADEB" w:rsidR="000D5725" w:rsidRPr="000D5725" w:rsidRDefault="00F16786" w:rsidP="00D14FA3">
      <w:pPr>
        <w:rPr>
          <w:rFonts w:ascii="Polly Rounded" w:hAnsi="Polly Rounded"/>
          <w:color w:val="7F7F7F" w:themeColor="text1" w:themeTint="80"/>
        </w:rPr>
      </w:pPr>
      <w:r>
        <w:rPr>
          <w:rFonts w:ascii="Polly Rounded" w:hAnsi="Polly Rounded"/>
          <w:color w:val="7F7F7F" w:themeColor="text1" w:themeTint="80"/>
        </w:rPr>
        <w:t>VISION</w:t>
      </w:r>
      <w:r w:rsidR="009A0B4F">
        <w:rPr>
          <w:rFonts w:ascii="Polly Rounded" w:hAnsi="Polly Rounded"/>
          <w:color w:val="7F7F7F" w:themeColor="text1" w:themeTint="80"/>
        </w:rPr>
        <w:t>:</w:t>
      </w:r>
      <w:r>
        <w:rPr>
          <w:rFonts w:ascii="Polly Rounded" w:hAnsi="Polly Rounded"/>
          <w:color w:val="7F7F7F" w:themeColor="text1" w:themeTint="80"/>
        </w:rPr>
        <w:t xml:space="preserve"> </w:t>
      </w:r>
      <w:r w:rsidR="009A0B4F">
        <w:rPr>
          <w:rFonts w:ascii="Polly Rounded" w:hAnsi="Polly Rounded"/>
          <w:color w:val="7F7F7F" w:themeColor="text1" w:themeTint="80"/>
        </w:rPr>
        <w:t xml:space="preserve">Violence, </w:t>
      </w:r>
      <w:proofErr w:type="gramStart"/>
      <w:r w:rsidR="009A0B4F">
        <w:rPr>
          <w:rFonts w:ascii="Polly Rounded" w:hAnsi="Polly Rounded"/>
          <w:color w:val="7F7F7F" w:themeColor="text1" w:themeTint="80"/>
        </w:rPr>
        <w:t>Health</w:t>
      </w:r>
      <w:proofErr w:type="gramEnd"/>
      <w:r w:rsidR="009A0B4F">
        <w:rPr>
          <w:rFonts w:ascii="Polly Rounded" w:hAnsi="Polly Rounded"/>
          <w:color w:val="7F7F7F" w:themeColor="text1" w:themeTint="80"/>
        </w:rPr>
        <w:t xml:space="preserve"> and Society </w:t>
      </w:r>
      <w:r>
        <w:rPr>
          <w:rFonts w:ascii="Polly Rounded" w:hAnsi="Polly Rounded"/>
          <w:color w:val="7F7F7F" w:themeColor="text1" w:themeTint="80"/>
        </w:rPr>
        <w:t xml:space="preserve">Consortium </w:t>
      </w:r>
    </w:p>
    <w:p w14:paraId="2F53EED0" w14:textId="41FD6B84" w:rsidR="000D5725" w:rsidRDefault="000D5725" w:rsidP="00D14FA3">
      <w:r>
        <w:t xml:space="preserve"> </w:t>
      </w:r>
    </w:p>
    <w:p w14:paraId="7E573422" w14:textId="45F0DCB8" w:rsidR="00066E19" w:rsidRDefault="00B938F3" w:rsidP="00D14FA3">
      <w:r>
        <w:t xml:space="preserve">Respect sits on the Advisory </w:t>
      </w:r>
      <w:r w:rsidR="003A107E">
        <w:t>B</w:t>
      </w:r>
      <w:r>
        <w:t xml:space="preserve">oard of the </w:t>
      </w:r>
      <w:r w:rsidR="000D5725" w:rsidRPr="000D5725">
        <w:t xml:space="preserve">VISION </w:t>
      </w:r>
      <w:r w:rsidR="009A0B4F">
        <w:t xml:space="preserve">Violence, </w:t>
      </w:r>
      <w:proofErr w:type="gramStart"/>
      <w:r w:rsidR="009A0B4F">
        <w:t>Health</w:t>
      </w:r>
      <w:proofErr w:type="gramEnd"/>
      <w:r w:rsidR="009A0B4F">
        <w:t xml:space="preserve"> and Society </w:t>
      </w:r>
      <w:r w:rsidR="000D5725" w:rsidRPr="000D5725">
        <w:t>Consortium</w:t>
      </w:r>
      <w:r>
        <w:t xml:space="preserve"> project. VISION</w:t>
      </w:r>
      <w:r w:rsidR="000D5725" w:rsidRPr="000D5725">
        <w:t xml:space="preserve"> is a multidisciplinary partnership between City, University of London, King's College London, University College London, Lancaster University, University of Bristol, Warwick University and Public Health Wales</w:t>
      </w:r>
      <w:r>
        <w:t xml:space="preserve">. </w:t>
      </w:r>
      <w:r w:rsidR="009A0B4F">
        <w:t xml:space="preserve">The project is running from </w:t>
      </w:r>
      <w:r w:rsidR="000D5725" w:rsidRPr="000D5725">
        <w:t xml:space="preserve">October 2021 – September 2026. The team of researchers and experts </w:t>
      </w:r>
      <w:r w:rsidR="009A0B4F">
        <w:t xml:space="preserve">are </w:t>
      </w:r>
      <w:r w:rsidR="000D5725" w:rsidRPr="000D5725">
        <w:t>engag</w:t>
      </w:r>
      <w:r w:rsidR="009A0B4F">
        <w:t>ing</w:t>
      </w:r>
      <w:r w:rsidR="000D5725" w:rsidRPr="000D5725">
        <w:t xml:space="preserve"> with public and </w:t>
      </w:r>
      <w:r w:rsidR="009A0B4F">
        <w:t>t</w:t>
      </w:r>
      <w:r w:rsidR="000D5725" w:rsidRPr="000D5725">
        <w:t xml:space="preserve">hird </w:t>
      </w:r>
      <w:r w:rsidR="009A0B4F">
        <w:t>s</w:t>
      </w:r>
      <w:r w:rsidR="000D5725" w:rsidRPr="000D5725">
        <w:t xml:space="preserve">ector professionals and practitioners who generate data on and related to violence in the crime and health </w:t>
      </w:r>
      <w:r w:rsidR="003A107E">
        <w:t xml:space="preserve">arenas. The project will also engage </w:t>
      </w:r>
      <w:r w:rsidR="000D5725" w:rsidRPr="000D5725">
        <w:t>with national and international governmental bodies that use the data.</w:t>
      </w:r>
    </w:p>
    <w:p w14:paraId="09DDE0FE" w14:textId="77777777" w:rsidR="00F11FD6" w:rsidRDefault="00F11FD6" w:rsidP="00D14FA3"/>
    <w:p w14:paraId="3F23429D" w14:textId="77777777" w:rsidR="00F11FD6" w:rsidRDefault="00F11FD6" w:rsidP="00771111">
      <w:pPr>
        <w:pStyle w:val="Heading2"/>
      </w:pPr>
      <w:r>
        <w:t>‘</w:t>
      </w:r>
      <w:bookmarkStart w:id="0" w:name="_Hlk183168774"/>
      <w:r>
        <w:t xml:space="preserve">Tech-abuse’ – University College London research project </w:t>
      </w:r>
      <w:bookmarkEnd w:id="0"/>
    </w:p>
    <w:p w14:paraId="282C716C" w14:textId="47057D59" w:rsidR="00B45D81" w:rsidRPr="005419FC" w:rsidRDefault="00F11FD6" w:rsidP="00D14FA3">
      <w:r w:rsidRPr="005419FC">
        <w:t xml:space="preserve">Respect has partnered with the Gender and </w:t>
      </w:r>
      <w:r w:rsidR="00662648" w:rsidRPr="005419FC">
        <w:t>T</w:t>
      </w:r>
      <w:r w:rsidRPr="005419FC">
        <w:t>ech research group at University College London’s Department of Computer Science</w:t>
      </w:r>
      <w:r w:rsidR="00857A2D" w:rsidRPr="005419FC">
        <w:t xml:space="preserve"> </w:t>
      </w:r>
      <w:r w:rsidR="0042764C" w:rsidRPr="005419FC">
        <w:t xml:space="preserve">on a new project entitled </w:t>
      </w:r>
      <w:r w:rsidR="0042764C">
        <w:t>“</w:t>
      </w:r>
      <w:r w:rsidR="0042764C" w:rsidRPr="0042764C">
        <w:t>Tackling Technology-Facilitated Abuse to Protect Victims and Survivors of Intimate Partner Violence</w:t>
      </w:r>
      <w:r w:rsidR="0042764C">
        <w:t>”</w:t>
      </w:r>
      <w:r w:rsidRPr="005419FC">
        <w:t xml:space="preserve">. </w:t>
      </w:r>
      <w:r w:rsidR="00DD5DF5" w:rsidRPr="005419FC">
        <w:t xml:space="preserve">We are </w:t>
      </w:r>
      <w:r w:rsidR="00DF0CB7" w:rsidRPr="005419FC">
        <w:t xml:space="preserve">a key collaborator </w:t>
      </w:r>
      <w:proofErr w:type="gramStart"/>
      <w:r w:rsidR="00DF0CB7" w:rsidRPr="005419FC">
        <w:t>and also</w:t>
      </w:r>
      <w:proofErr w:type="gramEnd"/>
      <w:r w:rsidR="00DF0CB7" w:rsidRPr="005419FC">
        <w:t xml:space="preserve"> sit on the project Advisory Board.</w:t>
      </w:r>
    </w:p>
    <w:p w14:paraId="5D739647" w14:textId="77777777" w:rsidR="00B45D81" w:rsidRPr="005419FC" w:rsidRDefault="00B45D81" w:rsidP="00D14FA3"/>
    <w:p w14:paraId="0DAC47D0" w14:textId="434E8A3A" w:rsidR="00B45D81" w:rsidRPr="005419FC" w:rsidRDefault="00F11FD6" w:rsidP="00D14FA3">
      <w:r w:rsidRPr="005419FC">
        <w:lastRenderedPageBreak/>
        <w:t xml:space="preserve">The research project will study tech abuse perpetrators and use the findings </w:t>
      </w:r>
      <w:r w:rsidR="00B45D81" w:rsidRPr="005419FC">
        <w:t>to</w:t>
      </w:r>
      <w:r w:rsidR="00DA2A9B" w:rsidRPr="005419FC">
        <w:t>:</w:t>
      </w:r>
    </w:p>
    <w:p w14:paraId="459FEE17" w14:textId="77777777" w:rsidR="00FB1EB8" w:rsidRPr="005419FC" w:rsidRDefault="00FB1EB8" w:rsidP="00D14FA3"/>
    <w:p w14:paraId="00C56ED4" w14:textId="11328800" w:rsidR="00EF1BF0" w:rsidRPr="005419FC" w:rsidRDefault="001C3C91" w:rsidP="00FA3EA2">
      <w:pPr>
        <w:pStyle w:val="ListParagraph"/>
        <w:numPr>
          <w:ilvl w:val="0"/>
          <w:numId w:val="7"/>
        </w:numPr>
      </w:pPr>
      <w:r>
        <w:t>I</w:t>
      </w:r>
      <w:r w:rsidR="00F11FD6" w:rsidRPr="005419FC">
        <w:t>mprove the design of digital technologies</w:t>
      </w:r>
      <w:r>
        <w:t>.</w:t>
      </w:r>
    </w:p>
    <w:p w14:paraId="2AC94740" w14:textId="0B3E27B2" w:rsidR="00FB1EB8" w:rsidRPr="005419FC" w:rsidRDefault="001C3C91" w:rsidP="00FA3EA2">
      <w:pPr>
        <w:pStyle w:val="ListParagraph"/>
        <w:numPr>
          <w:ilvl w:val="0"/>
          <w:numId w:val="7"/>
        </w:numPr>
      </w:pPr>
      <w:r>
        <w:t>I</w:t>
      </w:r>
      <w:r w:rsidR="00EF1BF0" w:rsidRPr="005419FC">
        <w:t xml:space="preserve">nfluence national and international policy making by influencing to </w:t>
      </w:r>
      <w:r w:rsidR="00F11FD6" w:rsidRPr="005419FC">
        <w:t xml:space="preserve">future-proof </w:t>
      </w:r>
      <w:r w:rsidR="00EF1BF0" w:rsidRPr="005419FC">
        <w:t>po</w:t>
      </w:r>
      <w:r w:rsidR="00E6106A" w:rsidRPr="005419FC">
        <w:t>licy</w:t>
      </w:r>
      <w:r>
        <w:t>.</w:t>
      </w:r>
    </w:p>
    <w:p w14:paraId="698E3CD0" w14:textId="770A501D" w:rsidR="00B45D81" w:rsidRPr="005419FC" w:rsidRDefault="001C3C91" w:rsidP="00FA3EA2">
      <w:pPr>
        <w:pStyle w:val="ListParagraph"/>
        <w:numPr>
          <w:ilvl w:val="0"/>
          <w:numId w:val="6"/>
        </w:numPr>
        <w:rPr>
          <w:rFonts w:ascii="Times New Roman" w:hAnsi="Times New Roman"/>
        </w:rPr>
      </w:pPr>
      <w:r>
        <w:t>U</w:t>
      </w:r>
      <w:r w:rsidR="00E6106A" w:rsidRPr="005419FC">
        <w:t xml:space="preserve">nderstand and </w:t>
      </w:r>
      <w:r w:rsidR="00F11FD6" w:rsidRPr="005419FC">
        <w:t xml:space="preserve">address this new </w:t>
      </w:r>
      <w:r w:rsidR="00E6106A" w:rsidRPr="005419FC">
        <w:t xml:space="preserve">level of </w:t>
      </w:r>
      <w:r w:rsidR="00F11FD6" w:rsidRPr="005419FC">
        <w:t xml:space="preserve">risk </w:t>
      </w:r>
      <w:r w:rsidR="004E31FE" w:rsidRPr="005419FC">
        <w:t xml:space="preserve">in the </w:t>
      </w:r>
      <w:r w:rsidR="00F11FD6" w:rsidRPr="005419FC">
        <w:t>landscape</w:t>
      </w:r>
      <w:r w:rsidR="004E31FE" w:rsidRPr="005419FC">
        <w:t xml:space="preserve"> of domestic abuse perpetration</w:t>
      </w:r>
      <w:r>
        <w:t>.</w:t>
      </w:r>
    </w:p>
    <w:p w14:paraId="199475DC" w14:textId="6D61D56E" w:rsidR="00E52A5E" w:rsidRDefault="0018257D" w:rsidP="00D14FA3">
      <w:r w:rsidRPr="005419FC">
        <w:t>Drawing on findings from a previous pilot, t</w:t>
      </w:r>
      <w:r w:rsidR="00F11FD6" w:rsidRPr="005419FC">
        <w:t xml:space="preserve">he aim is to </w:t>
      </w:r>
      <w:r w:rsidR="000C65B2" w:rsidRPr="005419FC">
        <w:t xml:space="preserve">establish foundations to </w:t>
      </w:r>
      <w:r w:rsidR="00F11FD6" w:rsidRPr="005419FC">
        <w:t xml:space="preserve">stop perpetrators from abusing through digital systems, </w:t>
      </w:r>
      <w:r w:rsidR="000C65B2" w:rsidRPr="005419FC">
        <w:t xml:space="preserve">shifting </w:t>
      </w:r>
      <w:r w:rsidR="00F11FD6" w:rsidRPr="005419FC">
        <w:t xml:space="preserve">the responsibility </w:t>
      </w:r>
      <w:r w:rsidR="000C65B2" w:rsidRPr="005419FC">
        <w:t xml:space="preserve">away from </w:t>
      </w:r>
      <w:r w:rsidR="00F11FD6" w:rsidRPr="005419FC">
        <w:t>victims.</w:t>
      </w:r>
    </w:p>
    <w:p w14:paraId="1F342FC9" w14:textId="77777777" w:rsidR="005E0272" w:rsidRDefault="005E0272" w:rsidP="00D14FA3"/>
    <w:p w14:paraId="491DA67E" w14:textId="699827BF" w:rsidR="005E0272" w:rsidRDefault="005E0272" w:rsidP="00771111">
      <w:pPr>
        <w:pStyle w:val="Heading2"/>
      </w:pPr>
      <w:proofErr w:type="spellStart"/>
      <w:r>
        <w:t>Reprovide</w:t>
      </w:r>
      <w:proofErr w:type="spellEnd"/>
      <w:r>
        <w:t xml:space="preserve"> </w:t>
      </w:r>
      <w:r w:rsidR="001930D3">
        <w:t xml:space="preserve">research </w:t>
      </w:r>
    </w:p>
    <w:p w14:paraId="32AF2EF2" w14:textId="6E5C0E83" w:rsidR="002214AF" w:rsidRPr="005D6B51" w:rsidRDefault="005E0272" w:rsidP="00D14FA3">
      <w:r w:rsidRPr="005D6B51">
        <w:t xml:space="preserve">Respect </w:t>
      </w:r>
      <w:r w:rsidR="007F01BE" w:rsidRPr="005D6B51">
        <w:t>was</w:t>
      </w:r>
      <w:r w:rsidRPr="005D6B51">
        <w:t xml:space="preserve"> a partner in the R</w:t>
      </w:r>
      <w:r w:rsidR="009F6CF3">
        <w:t>EPROVIDE</w:t>
      </w:r>
      <w:r w:rsidRPr="005D6B51">
        <w:t xml:space="preserve"> research project, funded by the UK National Institute for Health Research (NIHR) and led by the University of Bristol.</w:t>
      </w:r>
      <w:r w:rsidR="00196C1C" w:rsidRPr="005D6B51">
        <w:t xml:space="preserve"> </w:t>
      </w:r>
      <w:r w:rsidRPr="005D6B51">
        <w:t xml:space="preserve">The project </w:t>
      </w:r>
      <w:r w:rsidR="007F01BE" w:rsidRPr="005D6B51">
        <w:t>tested the</w:t>
      </w:r>
      <w:r w:rsidRPr="005D6B51">
        <w:t xml:space="preserve"> effectiveness of a group work intervention for perpetrators via a randomised control trial</w:t>
      </w:r>
      <w:r w:rsidR="00EE4163" w:rsidRPr="005D6B51">
        <w:t>, which concluded in</w:t>
      </w:r>
      <w:r w:rsidR="007F01BE" w:rsidRPr="005D6B51">
        <w:t xml:space="preserve"> 2023</w:t>
      </w:r>
      <w:r w:rsidR="00EE4163" w:rsidRPr="005D6B51">
        <w:t>. A paper</w:t>
      </w:r>
      <w:r w:rsidR="007F01BE" w:rsidRPr="005D6B51">
        <w:t xml:space="preserve"> </w:t>
      </w:r>
      <w:r w:rsidR="000B1B13" w:rsidRPr="005D6B51">
        <w:t xml:space="preserve">reporting on the </w:t>
      </w:r>
      <w:r w:rsidR="00475DC8" w:rsidRPr="005D6B51">
        <w:t>trial has now been published.</w:t>
      </w:r>
    </w:p>
    <w:p w14:paraId="36C7E9E5" w14:textId="77777777" w:rsidR="00E74BC8" w:rsidRPr="005D6B51" w:rsidRDefault="00E74BC8" w:rsidP="00D14FA3"/>
    <w:p w14:paraId="597BAA5E" w14:textId="2C6E96EE" w:rsidR="006A68D4" w:rsidRDefault="00E74BC8" w:rsidP="00D14FA3">
      <w:r w:rsidRPr="005D6B51">
        <w:t xml:space="preserve">The </w:t>
      </w:r>
      <w:r w:rsidR="00AB59D8">
        <w:t>paper</w:t>
      </w:r>
      <w:r w:rsidR="0069582D" w:rsidRPr="005D6B51">
        <w:t xml:space="preserve"> concluded that it was possible to recruit, randomise, and </w:t>
      </w:r>
      <w:r w:rsidR="00744975">
        <w:t>retain</w:t>
      </w:r>
      <w:r w:rsidR="0069582D" w:rsidRPr="005D6B51">
        <w:t xml:space="preserve"> male perpetrators and female victims of abuse in the study</w:t>
      </w:r>
      <w:r w:rsidR="00744975">
        <w:t>,</w:t>
      </w:r>
      <w:r w:rsidR="0069582D" w:rsidRPr="005D6B51">
        <w:t xml:space="preserve"> and collect their self-reported data. </w:t>
      </w:r>
      <w:r w:rsidR="00744975">
        <w:t>The study also found that</w:t>
      </w:r>
      <w:r w:rsidR="0069582D" w:rsidRPr="005D6B51">
        <w:t xml:space="preserve"> participants involved in the intervention reported positive benefits.</w:t>
      </w:r>
    </w:p>
    <w:p w14:paraId="6E21FB1D" w14:textId="77777777" w:rsidR="0069582D" w:rsidRDefault="0069582D" w:rsidP="00D14FA3"/>
    <w:p w14:paraId="73DE0FA5" w14:textId="29A101A1" w:rsidR="0069582D" w:rsidRDefault="00941319" w:rsidP="00D14FA3">
      <w:hyperlink r:id="rId17" w:history="1">
        <w:r w:rsidR="0069582D" w:rsidRPr="005D6B51">
          <w:rPr>
            <w:rStyle w:val="Hyperlink"/>
          </w:rPr>
          <w:t>Read a summary of the REPROVIDE paper, and access the full version, here.</w:t>
        </w:r>
      </w:hyperlink>
    </w:p>
    <w:p w14:paraId="2A2FC09A" w14:textId="77777777" w:rsidR="0069582D" w:rsidRPr="0069582D" w:rsidRDefault="0069582D" w:rsidP="00D14FA3">
      <w:pPr>
        <w:rPr>
          <w:highlight w:val="yellow"/>
        </w:rPr>
      </w:pPr>
    </w:p>
    <w:p w14:paraId="264D111D" w14:textId="2CEFA4B5" w:rsidR="00C34C35" w:rsidRPr="00AB7C8C" w:rsidRDefault="00291D11" w:rsidP="00291D11">
      <w:pPr>
        <w:pStyle w:val="Heading1"/>
      </w:pPr>
      <w:bookmarkStart w:id="1" w:name="_Creating_a_Centre"/>
      <w:bookmarkEnd w:id="1"/>
      <w:r>
        <w:t>Creating a Centre for Excellence</w:t>
      </w:r>
    </w:p>
    <w:p w14:paraId="2C606E65" w14:textId="77777777" w:rsidR="00C320A9" w:rsidRDefault="00C320A9" w:rsidP="00C320A9"/>
    <w:p w14:paraId="7633BBD1" w14:textId="1A649170" w:rsidR="004E205E" w:rsidRPr="00806D34" w:rsidRDefault="004E205E" w:rsidP="004E205E">
      <w:pPr>
        <w:pStyle w:val="NormalWeb"/>
        <w:spacing w:before="240" w:beforeAutospacing="0" w:after="240" w:afterAutospacing="0"/>
        <w:rPr>
          <w:rFonts w:ascii="Calibri" w:hAnsi="Calibri"/>
        </w:rPr>
      </w:pPr>
      <w:r w:rsidRPr="00806D34">
        <w:rPr>
          <w:rFonts w:ascii="Calibri" w:hAnsi="Calibri"/>
        </w:rPr>
        <w:t xml:space="preserve">With </w:t>
      </w:r>
      <w:r w:rsidR="003409DC" w:rsidRPr="00806D34">
        <w:rPr>
          <w:rFonts w:ascii="Calibri" w:hAnsi="Calibri"/>
        </w:rPr>
        <w:t xml:space="preserve">almost </w:t>
      </w:r>
      <w:r w:rsidRPr="00806D34">
        <w:rPr>
          <w:rFonts w:ascii="Calibri" w:hAnsi="Calibri"/>
        </w:rPr>
        <w:t>25 years of experience, we know that addressing domestic abuse requires focusing on those who cause harm. No single organisation can tackle this alone</w:t>
      </w:r>
      <w:r w:rsidR="006A71C6">
        <w:rPr>
          <w:rFonts w:ascii="Calibri" w:hAnsi="Calibri"/>
        </w:rPr>
        <w:t xml:space="preserve"> – it </w:t>
      </w:r>
      <w:r w:rsidRPr="00806D34">
        <w:rPr>
          <w:rFonts w:ascii="Calibri" w:hAnsi="Calibri"/>
        </w:rPr>
        <w:t>requires collective effort from researchers, practitioners, people with lived experience, campaigners, policymakers, and leaders</w:t>
      </w:r>
      <w:r w:rsidR="00A00A23">
        <w:rPr>
          <w:rFonts w:ascii="Calibri" w:hAnsi="Calibri"/>
        </w:rPr>
        <w:t>,</w:t>
      </w:r>
      <w:r w:rsidRPr="00806D34">
        <w:rPr>
          <w:rFonts w:ascii="Calibri" w:hAnsi="Calibri"/>
        </w:rPr>
        <w:t xml:space="preserve"> from local communities to national parliaments. </w:t>
      </w:r>
    </w:p>
    <w:p w14:paraId="39B93D3C" w14:textId="61B04FA2" w:rsidR="004E205E" w:rsidRPr="00806D34" w:rsidRDefault="004E205E" w:rsidP="004E205E">
      <w:pPr>
        <w:pStyle w:val="NormalWeb"/>
        <w:spacing w:before="240" w:beforeAutospacing="0" w:after="240" w:afterAutospacing="0"/>
        <w:rPr>
          <w:rFonts w:ascii="Calibri" w:hAnsi="Calibri"/>
        </w:rPr>
      </w:pPr>
      <w:r w:rsidRPr="00806D34">
        <w:rPr>
          <w:rFonts w:ascii="Calibri" w:hAnsi="Calibri"/>
        </w:rPr>
        <w:t>This is why</w:t>
      </w:r>
      <w:r w:rsidR="00A00A23">
        <w:rPr>
          <w:rFonts w:ascii="Calibri" w:hAnsi="Calibri"/>
        </w:rPr>
        <w:t>,</w:t>
      </w:r>
      <w:r w:rsidRPr="00806D34">
        <w:rPr>
          <w:rFonts w:ascii="Calibri" w:hAnsi="Calibri"/>
        </w:rPr>
        <w:t xml:space="preserve"> as a key part of our strategy</w:t>
      </w:r>
      <w:r w:rsidR="00A00A23">
        <w:rPr>
          <w:rFonts w:ascii="Calibri" w:hAnsi="Calibri"/>
        </w:rPr>
        <w:t>,</w:t>
      </w:r>
      <w:r w:rsidRPr="00806D34">
        <w:rPr>
          <w:rFonts w:ascii="Calibri" w:hAnsi="Calibri"/>
        </w:rPr>
        <w:t xml:space="preserve"> we </w:t>
      </w:r>
      <w:r w:rsidR="00FE2109">
        <w:rPr>
          <w:rFonts w:ascii="Calibri" w:hAnsi="Calibri"/>
        </w:rPr>
        <w:t xml:space="preserve">committed to create </w:t>
      </w:r>
      <w:r w:rsidRPr="00806D34">
        <w:rPr>
          <w:rFonts w:ascii="Calibri" w:hAnsi="Calibri"/>
        </w:rPr>
        <w:t xml:space="preserve">a new Centre for Excellence. Its mission is to ensure that efforts to address the perpetration of domestic abuse are grounded in data and evidence, drive forward research and elevate the quality of practice. The </w:t>
      </w:r>
      <w:r w:rsidR="00633441">
        <w:rPr>
          <w:rFonts w:ascii="Calibri" w:hAnsi="Calibri"/>
        </w:rPr>
        <w:t>c</w:t>
      </w:r>
      <w:r w:rsidRPr="00806D34">
        <w:rPr>
          <w:rFonts w:ascii="Calibri" w:hAnsi="Calibri"/>
        </w:rPr>
        <w:t>entre will be informed and driven by the innovation and experience of experts in practice and service delivery.</w:t>
      </w:r>
    </w:p>
    <w:p w14:paraId="3189BC04" w14:textId="41DC66AB" w:rsidR="003D1F44" w:rsidRDefault="00F238BE" w:rsidP="004E205E">
      <w:pPr>
        <w:pStyle w:val="NormalWeb"/>
        <w:spacing w:before="240" w:beforeAutospacing="0" w:after="240" w:afterAutospacing="0"/>
        <w:rPr>
          <w:rFonts w:ascii="Calibri" w:hAnsi="Calibri"/>
        </w:rPr>
      </w:pPr>
      <w:r w:rsidRPr="00806D34">
        <w:rPr>
          <w:rFonts w:ascii="Calibri" w:hAnsi="Calibri"/>
        </w:rPr>
        <w:t xml:space="preserve">This </w:t>
      </w:r>
      <w:r w:rsidR="00182A89">
        <w:rPr>
          <w:rFonts w:ascii="Calibri" w:hAnsi="Calibri"/>
        </w:rPr>
        <w:t xml:space="preserve">first </w:t>
      </w:r>
      <w:r w:rsidRPr="00806D34">
        <w:rPr>
          <w:rFonts w:ascii="Calibri" w:hAnsi="Calibri"/>
        </w:rPr>
        <w:t xml:space="preserve">year has been </w:t>
      </w:r>
      <w:r w:rsidR="00182A89">
        <w:rPr>
          <w:rFonts w:ascii="Calibri" w:hAnsi="Calibri"/>
        </w:rPr>
        <w:t>focused on</w:t>
      </w:r>
      <w:r w:rsidRPr="00806D34">
        <w:rPr>
          <w:rFonts w:ascii="Calibri" w:hAnsi="Calibri"/>
        </w:rPr>
        <w:t xml:space="preserve"> planning</w:t>
      </w:r>
      <w:r w:rsidR="0057671D" w:rsidRPr="00806D34">
        <w:rPr>
          <w:rFonts w:ascii="Calibri" w:hAnsi="Calibri"/>
        </w:rPr>
        <w:t>. We have</w:t>
      </w:r>
      <w:r w:rsidRPr="00806D34">
        <w:rPr>
          <w:rFonts w:ascii="Calibri" w:hAnsi="Calibri"/>
        </w:rPr>
        <w:t xml:space="preserve"> </w:t>
      </w:r>
      <w:r w:rsidR="000B052E" w:rsidRPr="00806D34">
        <w:rPr>
          <w:rFonts w:ascii="Calibri" w:hAnsi="Calibri"/>
        </w:rPr>
        <w:t>identif</w:t>
      </w:r>
      <w:r w:rsidR="0057671D" w:rsidRPr="00806D34">
        <w:rPr>
          <w:rFonts w:ascii="Calibri" w:hAnsi="Calibri"/>
        </w:rPr>
        <w:t>ied</w:t>
      </w:r>
      <w:r w:rsidR="000B052E" w:rsidRPr="00806D34">
        <w:rPr>
          <w:rFonts w:ascii="Calibri" w:hAnsi="Calibri"/>
        </w:rPr>
        <w:t xml:space="preserve"> gaps in research and data,</w:t>
      </w:r>
      <w:r w:rsidR="000642E7">
        <w:rPr>
          <w:rFonts w:ascii="Calibri" w:hAnsi="Calibri"/>
        </w:rPr>
        <w:t xml:space="preserve"> </w:t>
      </w:r>
      <w:r w:rsidR="009E7FDF">
        <w:rPr>
          <w:rFonts w:ascii="Calibri" w:hAnsi="Calibri"/>
        </w:rPr>
        <w:t xml:space="preserve">mapped potential partners, </w:t>
      </w:r>
      <w:r w:rsidR="0057671D" w:rsidRPr="00806D34">
        <w:rPr>
          <w:rFonts w:ascii="Calibri" w:hAnsi="Calibri"/>
        </w:rPr>
        <w:t xml:space="preserve">honed our </w:t>
      </w:r>
      <w:proofErr w:type="gramStart"/>
      <w:r w:rsidR="00C375A0">
        <w:rPr>
          <w:rFonts w:ascii="Calibri" w:hAnsi="Calibri"/>
        </w:rPr>
        <w:t>objectives</w:t>
      </w:r>
      <w:proofErr w:type="gramEnd"/>
      <w:r w:rsidR="00C375A0">
        <w:rPr>
          <w:rFonts w:ascii="Calibri" w:hAnsi="Calibri"/>
        </w:rPr>
        <w:t xml:space="preserve"> and clarified our aims. </w:t>
      </w:r>
      <w:r w:rsidR="00CD1651">
        <w:rPr>
          <w:rFonts w:ascii="Calibri" w:hAnsi="Calibri"/>
        </w:rPr>
        <w:t xml:space="preserve">We have presented and tested ideas with our members, with political and government partners, </w:t>
      </w:r>
      <w:proofErr w:type="gramStart"/>
      <w:r w:rsidR="00CD1651">
        <w:rPr>
          <w:rFonts w:ascii="Calibri" w:hAnsi="Calibri"/>
        </w:rPr>
        <w:t>universities</w:t>
      </w:r>
      <w:proofErr w:type="gramEnd"/>
      <w:r w:rsidR="00CD1651">
        <w:rPr>
          <w:rFonts w:ascii="Calibri" w:hAnsi="Calibri"/>
        </w:rPr>
        <w:t xml:space="preserve"> and </w:t>
      </w:r>
      <w:r w:rsidR="007607D1">
        <w:rPr>
          <w:rFonts w:ascii="Calibri" w:hAnsi="Calibri"/>
        </w:rPr>
        <w:t>potential funders.</w:t>
      </w:r>
    </w:p>
    <w:p w14:paraId="1E7F4B07" w14:textId="3C3E7C9C" w:rsidR="003D1F44" w:rsidRDefault="003D1F44" w:rsidP="00633441">
      <w:pPr>
        <w:pStyle w:val="Heading2"/>
      </w:pPr>
      <w:r>
        <w:lastRenderedPageBreak/>
        <w:t>What’s next?</w:t>
      </w:r>
    </w:p>
    <w:p w14:paraId="10E23D86" w14:textId="67BB5370" w:rsidR="00ED4552" w:rsidRDefault="00785507" w:rsidP="00ED4552">
      <w:pPr>
        <w:pStyle w:val="NormalWeb"/>
        <w:spacing w:before="240" w:beforeAutospacing="0" w:after="240" w:afterAutospacing="0"/>
        <w:rPr>
          <w:rFonts w:ascii="Calibri" w:hAnsi="Calibri"/>
        </w:rPr>
      </w:pPr>
      <w:r>
        <w:rPr>
          <w:rFonts w:ascii="Calibri" w:hAnsi="Calibri"/>
        </w:rPr>
        <w:t xml:space="preserve">With funding from </w:t>
      </w:r>
      <w:r w:rsidR="003D1F44">
        <w:rPr>
          <w:rFonts w:ascii="Calibri" w:hAnsi="Calibri"/>
        </w:rPr>
        <w:t>the Kurt and Magda Stern Foundation</w:t>
      </w:r>
      <w:r>
        <w:rPr>
          <w:rFonts w:ascii="Calibri" w:hAnsi="Calibri"/>
        </w:rPr>
        <w:t xml:space="preserve"> and the Treebeard Trust</w:t>
      </w:r>
      <w:r w:rsidR="003D1F44">
        <w:rPr>
          <w:rFonts w:ascii="Calibri" w:hAnsi="Calibri"/>
        </w:rPr>
        <w:t xml:space="preserve">, we’re embarking on a </w:t>
      </w:r>
      <w:r w:rsidR="001E0DEF">
        <w:rPr>
          <w:rFonts w:ascii="Calibri" w:hAnsi="Calibri"/>
        </w:rPr>
        <w:t xml:space="preserve">development phase, </w:t>
      </w:r>
      <w:r w:rsidR="009E7FDF">
        <w:rPr>
          <w:rFonts w:ascii="Calibri" w:hAnsi="Calibri"/>
        </w:rPr>
        <w:t>to take the Centre for Excellence from planning to funded partnerships</w:t>
      </w:r>
      <w:r w:rsidR="00ED4552">
        <w:rPr>
          <w:rFonts w:ascii="Calibri" w:hAnsi="Calibri"/>
        </w:rPr>
        <w:t>, with the following aims:</w:t>
      </w:r>
    </w:p>
    <w:p w14:paraId="32FB343A" w14:textId="187CD644" w:rsidR="005A6C4A" w:rsidRPr="00CD3972" w:rsidRDefault="00487F65" w:rsidP="009C555D">
      <w:pPr>
        <w:pStyle w:val="NormalWeb"/>
        <w:numPr>
          <w:ilvl w:val="0"/>
          <w:numId w:val="41"/>
        </w:numPr>
        <w:spacing w:before="240" w:beforeAutospacing="0" w:after="240" w:afterAutospacing="0"/>
        <w:rPr>
          <w:rFonts w:ascii="Calibri" w:hAnsi="Calibri"/>
        </w:rPr>
      </w:pPr>
      <w:r>
        <w:rPr>
          <w:rFonts w:ascii="Calibri" w:hAnsi="Calibri"/>
        </w:rPr>
        <w:t>To b</w:t>
      </w:r>
      <w:r w:rsidR="005A6C4A" w:rsidRPr="00CD3972">
        <w:rPr>
          <w:rFonts w:ascii="Calibri" w:hAnsi="Calibri"/>
        </w:rPr>
        <w:t xml:space="preserve">e a hub of best practice, providing guidance, </w:t>
      </w:r>
      <w:proofErr w:type="gramStart"/>
      <w:r w:rsidR="005A6C4A" w:rsidRPr="00CD3972">
        <w:rPr>
          <w:rFonts w:ascii="Calibri" w:hAnsi="Calibri"/>
        </w:rPr>
        <w:t>tools</w:t>
      </w:r>
      <w:proofErr w:type="gramEnd"/>
      <w:r w:rsidR="005A6C4A" w:rsidRPr="00CD3972">
        <w:rPr>
          <w:rFonts w:ascii="Calibri" w:hAnsi="Calibri"/>
        </w:rPr>
        <w:t xml:space="preserve"> and direct support to all those working with perpetrators. </w:t>
      </w:r>
    </w:p>
    <w:p w14:paraId="6A0F5163" w14:textId="3BBCD0A3" w:rsidR="005A6C4A" w:rsidRPr="00CD3972" w:rsidRDefault="00D82B6A" w:rsidP="009C555D">
      <w:pPr>
        <w:pStyle w:val="NormalWeb"/>
        <w:numPr>
          <w:ilvl w:val="0"/>
          <w:numId w:val="40"/>
        </w:numPr>
        <w:spacing w:before="240" w:beforeAutospacing="0" w:after="240" w:afterAutospacing="0"/>
        <w:rPr>
          <w:rFonts w:ascii="Calibri" w:hAnsi="Calibri"/>
        </w:rPr>
      </w:pPr>
      <w:r>
        <w:rPr>
          <w:rFonts w:ascii="Calibri" w:hAnsi="Calibri"/>
        </w:rPr>
        <w:t>T</w:t>
      </w:r>
      <w:r w:rsidR="00ED4552">
        <w:rPr>
          <w:rFonts w:ascii="Calibri" w:hAnsi="Calibri"/>
        </w:rPr>
        <w:t xml:space="preserve">o </w:t>
      </w:r>
      <w:r w:rsidR="005A6C4A" w:rsidRPr="00CD3972">
        <w:rPr>
          <w:rFonts w:ascii="Calibri" w:hAnsi="Calibri"/>
        </w:rPr>
        <w:t xml:space="preserve">examine and evaluate emerging practice and new trends in perpetrator responses, ensuring everyone learns from new approaches and innovation. </w:t>
      </w:r>
    </w:p>
    <w:p w14:paraId="68B22545" w14:textId="0E958678" w:rsidR="005A6C4A" w:rsidRPr="00CD3972" w:rsidRDefault="00D82B6A" w:rsidP="009C555D">
      <w:pPr>
        <w:pStyle w:val="NormalWeb"/>
        <w:numPr>
          <w:ilvl w:val="0"/>
          <w:numId w:val="40"/>
        </w:numPr>
        <w:spacing w:before="240" w:beforeAutospacing="0" w:after="240" w:afterAutospacing="0"/>
        <w:rPr>
          <w:rFonts w:ascii="Calibri" w:hAnsi="Calibri"/>
        </w:rPr>
      </w:pPr>
      <w:r>
        <w:rPr>
          <w:rFonts w:ascii="Calibri" w:hAnsi="Calibri"/>
        </w:rPr>
        <w:t>T</w:t>
      </w:r>
      <w:r w:rsidR="003430EC">
        <w:rPr>
          <w:rFonts w:ascii="Calibri" w:hAnsi="Calibri"/>
        </w:rPr>
        <w:t>o take</w:t>
      </w:r>
      <w:r w:rsidR="005A6C4A" w:rsidRPr="00CD3972">
        <w:rPr>
          <w:rFonts w:ascii="Calibri" w:hAnsi="Calibri"/>
        </w:rPr>
        <w:t xml:space="preserve"> a whole systems approach, understanding that no intervention works in silo, and addressing the systemic gaps in the ecosystems that make up the responses to domestic abuse. </w:t>
      </w:r>
    </w:p>
    <w:p w14:paraId="154CADE6" w14:textId="42FE4F8E" w:rsidR="005A6C4A" w:rsidRPr="00CD3972" w:rsidRDefault="00FF6FD8" w:rsidP="009C555D">
      <w:pPr>
        <w:pStyle w:val="NormalWeb"/>
        <w:numPr>
          <w:ilvl w:val="0"/>
          <w:numId w:val="40"/>
        </w:numPr>
        <w:spacing w:before="240" w:beforeAutospacing="0" w:after="240" w:afterAutospacing="0"/>
        <w:rPr>
          <w:rFonts w:ascii="Calibri" w:hAnsi="Calibri"/>
        </w:rPr>
      </w:pPr>
      <w:r>
        <w:rPr>
          <w:rFonts w:ascii="Calibri" w:hAnsi="Calibri"/>
        </w:rPr>
        <w:t>T</w:t>
      </w:r>
      <w:r w:rsidR="003430EC">
        <w:rPr>
          <w:rFonts w:ascii="Calibri" w:hAnsi="Calibri"/>
        </w:rPr>
        <w:t xml:space="preserve">o </w:t>
      </w:r>
      <w:r w:rsidR="005A6C4A" w:rsidRPr="00CD3972">
        <w:rPr>
          <w:rFonts w:ascii="Calibri" w:hAnsi="Calibri"/>
        </w:rPr>
        <w:t xml:space="preserve">bring together practitioners, survivors, academics, </w:t>
      </w:r>
      <w:proofErr w:type="gramStart"/>
      <w:r w:rsidR="005A6C4A" w:rsidRPr="00CD3972">
        <w:rPr>
          <w:rFonts w:ascii="Calibri" w:hAnsi="Calibri"/>
        </w:rPr>
        <w:t>researchers</w:t>
      </w:r>
      <w:proofErr w:type="gramEnd"/>
      <w:r w:rsidR="005A6C4A" w:rsidRPr="00CD3972">
        <w:rPr>
          <w:rFonts w:ascii="Calibri" w:hAnsi="Calibri"/>
        </w:rPr>
        <w:t xml:space="preserve"> and perpetrators who have stopped using harm. </w:t>
      </w:r>
    </w:p>
    <w:p w14:paraId="7BDE76BF" w14:textId="7FD6F8B8" w:rsidR="00F142C5" w:rsidRPr="005836FE" w:rsidRDefault="00F142C5" w:rsidP="00F142C5">
      <w:pPr>
        <w:pStyle w:val="Heading1"/>
        <w:spacing w:after="240"/>
      </w:pPr>
      <w:r>
        <w:t>Training</w:t>
      </w:r>
    </w:p>
    <w:p w14:paraId="207E895B" w14:textId="77777777" w:rsidR="00F142C5" w:rsidRDefault="00F142C5" w:rsidP="00F142C5">
      <w:r w:rsidRPr="00DB7F57">
        <w:t xml:space="preserve">We’re committed to providing front-line workers with the skills and knowledge they need to support service users safely and effectively. </w:t>
      </w:r>
    </w:p>
    <w:p w14:paraId="15E08402" w14:textId="77777777" w:rsidR="00456EA7" w:rsidRPr="00DB7F57" w:rsidRDefault="00456EA7" w:rsidP="00F142C5"/>
    <w:p w14:paraId="31682739" w14:textId="3AF76C11" w:rsidR="00F142C5" w:rsidRDefault="00F142C5" w:rsidP="00F142C5">
      <w:r>
        <w:t xml:space="preserve">To achieve this, we deliver a </w:t>
      </w:r>
      <w:hyperlink r:id="rId18">
        <w:r w:rsidRPr="7E729926">
          <w:rPr>
            <w:rStyle w:val="Hyperlink"/>
          </w:rPr>
          <w:t>professional development function</w:t>
        </w:r>
      </w:hyperlink>
      <w:r>
        <w:t xml:space="preserve"> offering high quality courses</w:t>
      </w:r>
      <w:r w:rsidR="6C6B4E22">
        <w:t>,</w:t>
      </w:r>
      <w:r>
        <w:t xml:space="preserve"> practice development days</w:t>
      </w:r>
      <w:r w:rsidR="68B6076F">
        <w:t xml:space="preserve"> and </w:t>
      </w:r>
      <w:r>
        <w:t xml:space="preserve">webinars. </w:t>
      </w:r>
    </w:p>
    <w:p w14:paraId="03B59445" w14:textId="77777777" w:rsidR="00F142C5" w:rsidRDefault="00F142C5" w:rsidP="00F142C5"/>
    <w:p w14:paraId="6805D762" w14:textId="77777777" w:rsidR="00F142C5" w:rsidRDefault="00F142C5" w:rsidP="00F142C5">
      <w:pPr>
        <w:pStyle w:val="Heading2"/>
      </w:pPr>
      <w:r>
        <w:t>This year</w:t>
      </w:r>
    </w:p>
    <w:p w14:paraId="4324ACE8" w14:textId="56DAFCE9" w:rsidR="00F142C5" w:rsidRDefault="00F142C5" w:rsidP="009C555D">
      <w:pPr>
        <w:pStyle w:val="ListParagraph"/>
        <w:numPr>
          <w:ilvl w:val="0"/>
          <w:numId w:val="14"/>
        </w:numPr>
      </w:pPr>
      <w:r>
        <w:t>280 professionals attended our open</w:t>
      </w:r>
      <w:r w:rsidR="002F5374">
        <w:t xml:space="preserve"> </w:t>
      </w:r>
      <w:r>
        <w:t xml:space="preserve">access </w:t>
      </w:r>
      <w:proofErr w:type="gramStart"/>
      <w:r>
        <w:t>training</w:t>
      </w:r>
      <w:proofErr w:type="gramEnd"/>
    </w:p>
    <w:p w14:paraId="710A261B" w14:textId="77777777" w:rsidR="00F142C5" w:rsidRDefault="00F142C5" w:rsidP="009C555D">
      <w:pPr>
        <w:pStyle w:val="ListParagraph"/>
        <w:numPr>
          <w:ilvl w:val="0"/>
          <w:numId w:val="14"/>
        </w:numPr>
      </w:pPr>
      <w:r>
        <w:t xml:space="preserve">336 professionals received bespoke training on commissioned </w:t>
      </w:r>
      <w:proofErr w:type="gramStart"/>
      <w:r>
        <w:t>courses</w:t>
      </w:r>
      <w:proofErr w:type="gramEnd"/>
    </w:p>
    <w:p w14:paraId="2D64D43E" w14:textId="77777777" w:rsidR="00F142C5" w:rsidRDefault="00F142C5" w:rsidP="009C555D">
      <w:pPr>
        <w:pStyle w:val="ListParagraph"/>
        <w:numPr>
          <w:ilvl w:val="0"/>
          <w:numId w:val="14"/>
        </w:numPr>
      </w:pPr>
      <w:r>
        <w:t xml:space="preserve">Our webinars for professionals reached 450 </w:t>
      </w:r>
      <w:proofErr w:type="gramStart"/>
      <w:r>
        <w:t>professionals</w:t>
      </w:r>
      <w:proofErr w:type="gramEnd"/>
    </w:p>
    <w:p w14:paraId="102F20DF" w14:textId="77777777" w:rsidR="00F142C5" w:rsidRDefault="00F142C5" w:rsidP="009C555D">
      <w:pPr>
        <w:pStyle w:val="ListParagraph"/>
        <w:numPr>
          <w:ilvl w:val="0"/>
          <w:numId w:val="14"/>
        </w:numPr>
      </w:pPr>
      <w:r>
        <w:t>We trained 210 professionals as part of the Ascent Partnership</w:t>
      </w:r>
    </w:p>
    <w:p w14:paraId="7B0CD663" w14:textId="77777777" w:rsidR="00F142C5" w:rsidRDefault="00F142C5" w:rsidP="00F142C5">
      <w:pPr>
        <w:rPr>
          <w:i/>
          <w:iCs/>
        </w:rPr>
      </w:pPr>
    </w:p>
    <w:p w14:paraId="368989D4" w14:textId="77777777" w:rsidR="00F142C5" w:rsidRPr="00A37609" w:rsidRDefault="00F142C5" w:rsidP="00F142C5">
      <w:pPr>
        <w:rPr>
          <w:b/>
          <w:bCs/>
        </w:rPr>
      </w:pPr>
      <w:r w:rsidRPr="00BA2057">
        <w:rPr>
          <w:i/>
          <w:iCs/>
        </w:rPr>
        <w:t xml:space="preserve">“It’s rare that I receive such positive feedback on training, as I did from staff on the training you delivered.” – </w:t>
      </w:r>
      <w:r w:rsidRPr="00BA2057">
        <w:rPr>
          <w:b/>
          <w:bCs/>
        </w:rPr>
        <w:t>Feedback on Dealing with Dual Allegations commissioned delivery</w:t>
      </w:r>
    </w:p>
    <w:p w14:paraId="55795937" w14:textId="77777777" w:rsidR="00F142C5" w:rsidRDefault="00F142C5" w:rsidP="00F142C5"/>
    <w:p w14:paraId="2B606C99" w14:textId="50D73788" w:rsidR="00F142C5" w:rsidRDefault="00FF6FD8" w:rsidP="00F142C5">
      <w:pPr>
        <w:pStyle w:val="Heading2"/>
      </w:pPr>
      <w:r>
        <w:t>Going beyond</w:t>
      </w:r>
    </w:p>
    <w:p w14:paraId="2D32E65A" w14:textId="77777777" w:rsidR="00F142C5" w:rsidRDefault="00F142C5" w:rsidP="00F142C5">
      <w:r>
        <w:t>We’re always looking for opportunities to work with organisations and agencies who want to improve their own responses to perpetrators of abuse. This year:</w:t>
      </w:r>
    </w:p>
    <w:p w14:paraId="14BBCA16" w14:textId="77777777" w:rsidR="00F142C5" w:rsidRDefault="00F142C5" w:rsidP="00F142C5"/>
    <w:p w14:paraId="03447B19" w14:textId="77777777" w:rsidR="00F142C5" w:rsidRDefault="00F142C5" w:rsidP="009C555D">
      <w:pPr>
        <w:pStyle w:val="ListParagraph"/>
        <w:numPr>
          <w:ilvl w:val="0"/>
          <w:numId w:val="14"/>
        </w:numPr>
        <w:rPr>
          <w:rStyle w:val="oypena"/>
        </w:rPr>
      </w:pPr>
      <w:r>
        <w:lastRenderedPageBreak/>
        <w:t>We worked with colleagues on the Drive Partnership to deliver webinars for staff in London councils, focusing on engaging homeless perpetrators.</w:t>
      </w:r>
    </w:p>
    <w:p w14:paraId="75331E09" w14:textId="77777777" w:rsidR="00F142C5" w:rsidRDefault="00F142C5" w:rsidP="009C555D">
      <w:pPr>
        <w:pStyle w:val="ListParagraph"/>
        <w:numPr>
          <w:ilvl w:val="0"/>
          <w:numId w:val="11"/>
        </w:numPr>
        <w:rPr>
          <w:rStyle w:val="oypena"/>
        </w:rPr>
      </w:pPr>
      <w:r>
        <w:rPr>
          <w:rStyle w:val="oypena"/>
        </w:rPr>
        <w:t>We launched our Responding to Perpetrators webinar, which we delivered to Victim Support as part of the 16 Days of Activism.</w:t>
      </w:r>
    </w:p>
    <w:p w14:paraId="451422B4" w14:textId="77777777" w:rsidR="00F142C5" w:rsidRPr="008C7EF9" w:rsidRDefault="00F142C5" w:rsidP="00F142C5">
      <w:pPr>
        <w:pStyle w:val="Heading2"/>
      </w:pPr>
      <w:r>
        <w:rPr>
          <w:rStyle w:val="oypena"/>
        </w:rPr>
        <w:t xml:space="preserve">Training you can </w:t>
      </w:r>
      <w:proofErr w:type="gramStart"/>
      <w:r>
        <w:rPr>
          <w:rStyle w:val="oypena"/>
        </w:rPr>
        <w:t>trust</w:t>
      </w:r>
      <w:proofErr w:type="gramEnd"/>
    </w:p>
    <w:p w14:paraId="30841F4B" w14:textId="77777777" w:rsidR="00F142C5" w:rsidRDefault="00F142C5" w:rsidP="00F142C5">
      <w:r>
        <w:t xml:space="preserve">It’s important that professionals and commissioners know our training is safe and effective, so we’ve been pursuing </w:t>
      </w:r>
      <w:proofErr w:type="gramStart"/>
      <w:r>
        <w:t>accreditation</w:t>
      </w:r>
      <w:proofErr w:type="gramEnd"/>
      <w:r>
        <w:t xml:space="preserve"> for all our courses. </w:t>
      </w:r>
    </w:p>
    <w:p w14:paraId="4CBAEEC1" w14:textId="77777777" w:rsidR="00F142C5" w:rsidRDefault="00F142C5" w:rsidP="00F142C5">
      <w:pPr>
        <w:rPr>
          <w:rFonts w:ascii="Aptos" w:hAnsi="Aptos"/>
          <w:b/>
          <w:bCs/>
          <w:highlight w:val="yellow"/>
        </w:rPr>
      </w:pPr>
    </w:p>
    <w:p w14:paraId="1A6DA84E" w14:textId="20861334" w:rsidR="00F142C5" w:rsidRDefault="00F142C5" w:rsidP="009524A4">
      <w:pPr>
        <w:spacing w:line="279" w:lineRule="auto"/>
        <w:rPr>
          <w:b/>
        </w:rPr>
      </w:pPr>
      <w:r w:rsidRPr="00BE4025">
        <w:rPr>
          <w:i/>
          <w:iCs/>
        </w:rPr>
        <w:t xml:space="preserve">“Your training was the best domestic abuse training I have ever attended. It was so detailed, and so relevant, and I am already putting some of the knowledge I have learnt into my practice.” </w:t>
      </w:r>
      <w:r w:rsidRPr="00BE4025">
        <w:rPr>
          <w:b/>
          <w:bCs/>
        </w:rPr>
        <w:t>– Feedback from an attendee on our Integrated Support Service Worker essential training</w:t>
      </w:r>
    </w:p>
    <w:p w14:paraId="5560F17A" w14:textId="77777777" w:rsidR="00C16F3F" w:rsidRDefault="00C16F3F" w:rsidP="009524A4">
      <w:pPr>
        <w:spacing w:line="279" w:lineRule="auto"/>
        <w:rPr>
          <w:b/>
          <w:bCs/>
        </w:rPr>
      </w:pPr>
    </w:p>
    <w:p w14:paraId="2FB522B7" w14:textId="53CDE451" w:rsidR="00C16F3F" w:rsidRPr="006B1515" w:rsidRDefault="00C16F3F" w:rsidP="00C16F3F">
      <w:pPr>
        <w:pStyle w:val="Heading2"/>
      </w:pPr>
      <w:r>
        <w:t xml:space="preserve">What’s next for </w:t>
      </w:r>
      <w:r w:rsidR="00BB19D5">
        <w:t>training</w:t>
      </w:r>
      <w:r>
        <w:t>?</w:t>
      </w:r>
    </w:p>
    <w:p w14:paraId="5301899E" w14:textId="25979328" w:rsidR="00C16F3F" w:rsidRPr="006B1515" w:rsidRDefault="00E939FA" w:rsidP="009C555D">
      <w:pPr>
        <w:pStyle w:val="ListParagraph"/>
        <w:numPr>
          <w:ilvl w:val="0"/>
          <w:numId w:val="13"/>
        </w:numPr>
        <w:spacing w:line="279" w:lineRule="auto"/>
      </w:pPr>
      <w:r>
        <w:t>We are</w:t>
      </w:r>
      <w:r w:rsidR="00C16F3F" w:rsidRPr="006B1515">
        <w:t xml:space="preserve"> working with the Drive Partnership to develop a new two-day course</w:t>
      </w:r>
      <w:r>
        <w:t xml:space="preserve"> on</w:t>
      </w:r>
      <w:r w:rsidR="008D4948">
        <w:t xml:space="preserve"> c</w:t>
      </w:r>
      <w:r w:rsidR="00C16F3F" w:rsidRPr="006B1515">
        <w:t xml:space="preserve">ulturally competent work with perpetrators of domestic abuse. </w:t>
      </w:r>
    </w:p>
    <w:p w14:paraId="5F568A6D" w14:textId="062E49DF" w:rsidR="00BB19D5" w:rsidRDefault="00892CF3" w:rsidP="009C555D">
      <w:pPr>
        <w:pStyle w:val="ListParagraph"/>
        <w:numPr>
          <w:ilvl w:val="0"/>
          <w:numId w:val="13"/>
        </w:numPr>
        <w:spacing w:line="279" w:lineRule="auto"/>
      </w:pPr>
      <w:r>
        <w:t>We will deliver</w:t>
      </w:r>
      <w:r w:rsidR="00C16F3F" w:rsidRPr="006B1515">
        <w:t xml:space="preserve"> our new report-writing training</w:t>
      </w:r>
      <w:r>
        <w:t xml:space="preserve"> for</w:t>
      </w:r>
      <w:r w:rsidR="00C16F3F" w:rsidRPr="006B1515">
        <w:t xml:space="preserve"> practitioners.</w:t>
      </w:r>
    </w:p>
    <w:p w14:paraId="7837D82A" w14:textId="2AE7E47B" w:rsidR="00C16F3F" w:rsidRPr="009524A4" w:rsidRDefault="00C16F3F" w:rsidP="009C555D">
      <w:pPr>
        <w:pStyle w:val="ListParagraph"/>
        <w:numPr>
          <w:ilvl w:val="0"/>
          <w:numId w:val="13"/>
        </w:numPr>
        <w:spacing w:line="279" w:lineRule="auto"/>
      </w:pPr>
      <w:r>
        <w:t xml:space="preserve">We </w:t>
      </w:r>
      <w:r w:rsidR="00892CF3">
        <w:t>aim to</w:t>
      </w:r>
      <w:r>
        <w:t xml:space="preserve"> achieve our commitment to have all our training courses CPD-certified or OCN-accredited by the end of 2024-25</w:t>
      </w:r>
      <w:r w:rsidR="004D683B">
        <w:t xml:space="preserve">. </w:t>
      </w:r>
    </w:p>
    <w:p w14:paraId="7519D5B1" w14:textId="385E72FA" w:rsidR="586435F7" w:rsidRPr="00DC50C2" w:rsidRDefault="586435F7" w:rsidP="00D14FA3">
      <w:pPr>
        <w:pStyle w:val="Heading1"/>
        <w:spacing w:after="240"/>
        <w:rPr>
          <w:rFonts w:eastAsia="Calibri"/>
        </w:rPr>
      </w:pPr>
      <w:r w:rsidRPr="00DC50C2">
        <w:rPr>
          <w:rFonts w:eastAsia="Calibri"/>
        </w:rPr>
        <w:t>Our helplines</w:t>
      </w:r>
    </w:p>
    <w:p w14:paraId="7CBF9BC0" w14:textId="1614D2CD" w:rsidR="00C50C4A" w:rsidRDefault="586435F7" w:rsidP="00D14FA3">
      <w:pPr>
        <w:rPr>
          <w:rFonts w:eastAsia="Calibri"/>
        </w:rPr>
      </w:pPr>
      <w:r w:rsidRPr="00DC50C2">
        <w:rPr>
          <w:rFonts w:eastAsia="Calibri"/>
        </w:rPr>
        <w:t>Respect runs two helplines: the Men's Advice Line for male victims of domestic abuse and the Respect Phoneline for perpetrators of abuse. Both helplines also support family and friends</w:t>
      </w:r>
      <w:r w:rsidR="006004BB" w:rsidRPr="006004BB">
        <w:rPr>
          <w:rFonts w:eastAsia="Calibri"/>
        </w:rPr>
        <w:t xml:space="preserve"> </w:t>
      </w:r>
      <w:r w:rsidR="006004BB">
        <w:rPr>
          <w:rFonts w:eastAsia="Calibri"/>
        </w:rPr>
        <w:t xml:space="preserve">that are </w:t>
      </w:r>
      <w:r w:rsidR="006004BB" w:rsidRPr="00DC50C2">
        <w:rPr>
          <w:rFonts w:eastAsia="Calibri"/>
        </w:rPr>
        <w:t>affected</w:t>
      </w:r>
      <w:r w:rsidRPr="00DC50C2">
        <w:rPr>
          <w:rFonts w:eastAsia="Calibri"/>
        </w:rPr>
        <w:t>, as well as front</w:t>
      </w:r>
      <w:r w:rsidR="00506828">
        <w:rPr>
          <w:rFonts w:eastAsia="Calibri"/>
        </w:rPr>
        <w:t>-</w:t>
      </w:r>
      <w:r w:rsidRPr="00DC50C2">
        <w:rPr>
          <w:rFonts w:eastAsia="Calibri"/>
        </w:rPr>
        <w:t>line workers.</w:t>
      </w:r>
      <w:r w:rsidR="000E2248" w:rsidRPr="000E2248">
        <w:rPr>
          <w:rFonts w:eastAsia="Calibri"/>
        </w:rPr>
        <w:t xml:space="preserve"> </w:t>
      </w:r>
    </w:p>
    <w:p w14:paraId="4EF6F421" w14:textId="77777777" w:rsidR="00C50C4A" w:rsidRDefault="00C50C4A" w:rsidP="00D14FA3">
      <w:pPr>
        <w:rPr>
          <w:rFonts w:eastAsia="Calibri"/>
        </w:rPr>
      </w:pPr>
    </w:p>
    <w:p w14:paraId="23D16F40" w14:textId="0716085E" w:rsidR="004E0E47" w:rsidRDefault="00C50C4A" w:rsidP="00D14FA3">
      <w:pPr>
        <w:rPr>
          <w:rFonts w:eastAsia="Calibri"/>
        </w:rPr>
      </w:pPr>
      <w:r>
        <w:rPr>
          <w:rFonts w:eastAsia="Calibri"/>
        </w:rPr>
        <w:t>To ensure anyone who needs us can access support, we offer</w:t>
      </w:r>
      <w:r w:rsidR="000E2248">
        <w:rPr>
          <w:rFonts w:eastAsia="Calibri"/>
        </w:rPr>
        <w:t xml:space="preserve"> an </w:t>
      </w:r>
      <w:r w:rsidR="000E2248" w:rsidRPr="00DC50C2">
        <w:rPr>
          <w:rFonts w:eastAsia="Calibri"/>
        </w:rPr>
        <w:t>interpreter service</w:t>
      </w:r>
      <w:r w:rsidR="000E2248" w:rsidRPr="00DC50C2" w:rsidDel="00C50C4A">
        <w:rPr>
          <w:rFonts w:eastAsia="Calibri"/>
        </w:rPr>
        <w:t xml:space="preserve"> </w:t>
      </w:r>
      <w:r w:rsidR="000E2248">
        <w:rPr>
          <w:rFonts w:eastAsia="Calibri"/>
        </w:rPr>
        <w:t xml:space="preserve">and </w:t>
      </w:r>
      <w:r w:rsidR="00C606CB">
        <w:rPr>
          <w:rFonts w:eastAsia="Calibri"/>
        </w:rPr>
        <w:t>Relay UK compatibility</w:t>
      </w:r>
      <w:r w:rsidR="000E2248">
        <w:rPr>
          <w:rFonts w:eastAsia="Calibri"/>
        </w:rPr>
        <w:t xml:space="preserve"> </w:t>
      </w:r>
      <w:r>
        <w:rPr>
          <w:rFonts w:eastAsia="Calibri"/>
        </w:rPr>
        <w:t xml:space="preserve">– for </w:t>
      </w:r>
      <w:r w:rsidR="000E2248" w:rsidRPr="000E2248">
        <w:rPr>
          <w:rFonts w:eastAsia="Calibri"/>
        </w:rPr>
        <w:t>anyone who is unable to hear or speak</w:t>
      </w:r>
      <w:r w:rsidR="000E2248">
        <w:rPr>
          <w:rFonts w:eastAsia="Calibri"/>
        </w:rPr>
        <w:t>.</w:t>
      </w:r>
    </w:p>
    <w:p w14:paraId="6EB4518A" w14:textId="77777777" w:rsidR="009E2FF6" w:rsidRPr="00B0640F" w:rsidRDefault="009E2FF6" w:rsidP="00D14FA3">
      <w:pPr>
        <w:pStyle w:val="Heading1"/>
        <w:spacing w:after="240"/>
      </w:pPr>
      <w:r w:rsidRPr="00B0640F">
        <w:t>Respect Phoneline</w:t>
      </w:r>
    </w:p>
    <w:p w14:paraId="16A91964" w14:textId="4FE5D113" w:rsidR="009E2FF6" w:rsidRDefault="009E2FF6" w:rsidP="00D14FA3">
      <w:pPr>
        <w:rPr>
          <w:rFonts w:asciiTheme="minorHAnsi" w:hAnsiTheme="minorHAnsi" w:cstheme="minorHAnsi"/>
        </w:rPr>
      </w:pPr>
      <w:r w:rsidRPr="009A403A">
        <w:rPr>
          <w:rFonts w:asciiTheme="minorHAnsi" w:hAnsiTheme="minorHAnsi" w:cstheme="minorHAnsi"/>
        </w:rPr>
        <w:t xml:space="preserve">The </w:t>
      </w:r>
      <w:hyperlink r:id="rId19" w:history="1">
        <w:r w:rsidRPr="00011449">
          <w:rPr>
            <w:rStyle w:val="Hyperlink"/>
            <w:rFonts w:asciiTheme="minorHAnsi" w:hAnsiTheme="minorHAnsi" w:cstheme="minorHAnsi"/>
          </w:rPr>
          <w:t>Respect Phoneline</w:t>
        </w:r>
      </w:hyperlink>
      <w:r w:rsidRPr="009A403A">
        <w:rPr>
          <w:rFonts w:asciiTheme="minorHAnsi" w:hAnsiTheme="minorHAnsi" w:cstheme="minorHAnsi"/>
        </w:rPr>
        <w:t xml:space="preserve"> is the UK’s only helpline, email, and webchat service for perpetrators of domestic abuse and those supporting them. </w:t>
      </w:r>
    </w:p>
    <w:p w14:paraId="703FC759" w14:textId="77777777" w:rsidR="009E2FF6" w:rsidRDefault="009E2FF6" w:rsidP="00D14FA3">
      <w:pPr>
        <w:rPr>
          <w:rFonts w:asciiTheme="minorHAnsi" w:hAnsiTheme="minorHAnsi" w:cstheme="minorHAnsi"/>
        </w:rPr>
      </w:pPr>
    </w:p>
    <w:p w14:paraId="59CFA01C" w14:textId="249E3735" w:rsidR="009E2FF6" w:rsidRDefault="009E2FF6" w:rsidP="00D14FA3">
      <w:pPr>
        <w:rPr>
          <w:rFonts w:asciiTheme="minorHAnsi" w:hAnsiTheme="minorHAnsi" w:cstheme="minorHAnsi"/>
        </w:rPr>
      </w:pPr>
      <w:r w:rsidRPr="009A403A">
        <w:rPr>
          <w:rFonts w:asciiTheme="minorHAnsi" w:hAnsiTheme="minorHAnsi" w:cstheme="minorHAnsi"/>
        </w:rPr>
        <w:t>Our expert</w:t>
      </w:r>
      <w:r w:rsidR="000E6EC4">
        <w:rPr>
          <w:rFonts w:asciiTheme="minorHAnsi" w:hAnsiTheme="minorHAnsi" w:cstheme="minorHAnsi"/>
        </w:rPr>
        <w:t xml:space="preserve"> </w:t>
      </w:r>
      <w:r w:rsidR="002F5B6A">
        <w:rPr>
          <w:rFonts w:asciiTheme="minorHAnsi" w:hAnsiTheme="minorHAnsi" w:cstheme="minorHAnsi"/>
        </w:rPr>
        <w:t>a</w:t>
      </w:r>
      <w:r w:rsidR="000E6EC4">
        <w:rPr>
          <w:rFonts w:asciiTheme="minorHAnsi" w:hAnsiTheme="minorHAnsi" w:cstheme="minorHAnsi"/>
        </w:rPr>
        <w:t>dvisors</w:t>
      </w:r>
      <w:r w:rsidRPr="009A403A">
        <w:rPr>
          <w:rFonts w:asciiTheme="minorHAnsi" w:hAnsiTheme="minorHAnsi" w:cstheme="minorHAnsi"/>
        </w:rPr>
        <w:t xml:space="preserve"> help perpetrators take the first step towards accountability and change, to prevent further harm and make survivors safer. </w:t>
      </w:r>
    </w:p>
    <w:p w14:paraId="0D3E38E7" w14:textId="77777777" w:rsidR="009E2FF6" w:rsidRDefault="009E2FF6" w:rsidP="00D14FA3">
      <w:pPr>
        <w:rPr>
          <w:rFonts w:asciiTheme="minorHAnsi" w:hAnsiTheme="minorHAnsi" w:cstheme="minorHAnsi"/>
        </w:rPr>
      </w:pPr>
    </w:p>
    <w:p w14:paraId="1EAF776D" w14:textId="61738174" w:rsidR="009E2FF6" w:rsidRDefault="001F2F72" w:rsidP="00D14FA3">
      <w:pPr>
        <w:rPr>
          <w:rFonts w:asciiTheme="minorHAnsi" w:hAnsiTheme="minorHAnsi" w:cstheme="minorHAnsi"/>
        </w:rPr>
      </w:pPr>
      <w:r w:rsidRPr="001F2F72">
        <w:rPr>
          <w:rFonts w:asciiTheme="minorHAnsi" w:hAnsiTheme="minorHAnsi" w:cstheme="minorHAnsi"/>
        </w:rPr>
        <w:lastRenderedPageBreak/>
        <w:t>We offer confidential advice and information to anyone concerned about their behaviour, and we signpost to Respect-</w:t>
      </w:r>
      <w:r w:rsidR="004B5B20">
        <w:rPr>
          <w:rFonts w:asciiTheme="minorHAnsi" w:hAnsiTheme="minorHAnsi" w:cstheme="minorHAnsi"/>
        </w:rPr>
        <w:t>a</w:t>
      </w:r>
      <w:r w:rsidRPr="001F2F72">
        <w:rPr>
          <w:rFonts w:asciiTheme="minorHAnsi" w:hAnsiTheme="minorHAnsi" w:cstheme="minorHAnsi"/>
        </w:rPr>
        <w:t>ccredited perpetrator programmes.</w:t>
      </w:r>
    </w:p>
    <w:p w14:paraId="26C83249" w14:textId="77777777" w:rsidR="001F2F72" w:rsidRPr="00DC50C2" w:rsidRDefault="001F2F72" w:rsidP="00D14FA3"/>
    <w:p w14:paraId="4C855289" w14:textId="0F1727A3" w:rsidR="009E2FF6" w:rsidRDefault="009E2FF6" w:rsidP="00771111">
      <w:pPr>
        <w:pStyle w:val="Heading2"/>
      </w:pPr>
      <w:r>
        <w:t>This year we responded to</w:t>
      </w:r>
      <w:r w:rsidR="00B0640F">
        <w:t>:</w:t>
      </w:r>
    </w:p>
    <w:p w14:paraId="28B149D0" w14:textId="1CE60956" w:rsidR="00CB4FA9" w:rsidRPr="00050D29" w:rsidRDefault="00E60575" w:rsidP="009C555D">
      <w:pPr>
        <w:pStyle w:val="ListParagraph"/>
        <w:numPr>
          <w:ilvl w:val="0"/>
          <w:numId w:val="19"/>
        </w:numPr>
        <w:rPr>
          <w:rStyle w:val="normaltextrun"/>
          <w:rFonts w:eastAsiaTheme="majorEastAsia" w:cs="Calibri"/>
          <w:color w:val="000000"/>
          <w:shd w:val="clear" w:color="auto" w:fill="FFFFFF"/>
        </w:rPr>
      </w:pPr>
      <w:r w:rsidRPr="00050D29">
        <w:rPr>
          <w:rStyle w:val="normaltextrun"/>
          <w:rFonts w:eastAsiaTheme="majorEastAsia" w:cs="Calibri"/>
          <w:color w:val="000000"/>
          <w:shd w:val="clear" w:color="auto" w:fill="FFFFFF"/>
        </w:rPr>
        <w:t>6319</w:t>
      </w:r>
      <w:r w:rsidR="00050D29" w:rsidRPr="00050D29">
        <w:rPr>
          <w:rStyle w:val="normaltextrun"/>
          <w:rFonts w:eastAsiaTheme="majorEastAsia" w:cs="Calibri"/>
          <w:color w:val="000000"/>
          <w:shd w:val="clear" w:color="auto" w:fill="FFFFFF"/>
        </w:rPr>
        <w:t xml:space="preserve"> calls</w:t>
      </w:r>
    </w:p>
    <w:p w14:paraId="0DA635CF" w14:textId="1A7A7005" w:rsidR="00050D29" w:rsidRPr="00050D29" w:rsidRDefault="00050D29" w:rsidP="009C555D">
      <w:pPr>
        <w:pStyle w:val="ListParagraph"/>
        <w:numPr>
          <w:ilvl w:val="0"/>
          <w:numId w:val="19"/>
        </w:numPr>
        <w:rPr>
          <w:rStyle w:val="normaltextrun"/>
          <w:rFonts w:eastAsiaTheme="majorEastAsia" w:cs="Calibri"/>
          <w:color w:val="000000"/>
          <w:shd w:val="clear" w:color="auto" w:fill="FFFFFF"/>
        </w:rPr>
      </w:pPr>
      <w:r w:rsidRPr="00050D29">
        <w:rPr>
          <w:rStyle w:val="normaltextrun"/>
          <w:rFonts w:eastAsiaTheme="majorEastAsia" w:cs="Calibri"/>
          <w:color w:val="000000"/>
          <w:shd w:val="clear" w:color="auto" w:fill="FFFFFF"/>
        </w:rPr>
        <w:t>1776 emails</w:t>
      </w:r>
    </w:p>
    <w:p w14:paraId="22062376" w14:textId="58E6854E" w:rsidR="00F9498C" w:rsidRPr="008907F1" w:rsidRDefault="00050D29" w:rsidP="009C555D">
      <w:pPr>
        <w:pStyle w:val="ListParagraph"/>
        <w:numPr>
          <w:ilvl w:val="0"/>
          <w:numId w:val="19"/>
        </w:numPr>
        <w:rPr>
          <w:rStyle w:val="normaltextrun"/>
          <w:rFonts w:eastAsiaTheme="majorEastAsia" w:cs="Calibri"/>
          <w:color w:val="000000"/>
          <w:shd w:val="clear" w:color="auto" w:fill="FFFFFF"/>
        </w:rPr>
      </w:pPr>
      <w:r w:rsidRPr="00050D29">
        <w:rPr>
          <w:rStyle w:val="normaltextrun"/>
          <w:rFonts w:eastAsiaTheme="majorEastAsia" w:cs="Calibri"/>
          <w:color w:val="000000"/>
          <w:shd w:val="clear" w:color="auto" w:fill="FFFFFF"/>
        </w:rPr>
        <w:t>170 webchats</w:t>
      </w:r>
    </w:p>
    <w:p w14:paraId="3FBC5F8A" w14:textId="65E54C69" w:rsidR="009E2FF6" w:rsidRDefault="00F34487" w:rsidP="00D14FA3">
      <w:pPr>
        <w:rPr>
          <w:rStyle w:val="normaltextrun"/>
          <w:rFonts w:eastAsiaTheme="majorEastAsia" w:cs="Calibri"/>
          <w:color w:val="000000"/>
          <w:shd w:val="clear" w:color="auto" w:fill="FFFFFF"/>
        </w:rPr>
      </w:pPr>
      <w:r w:rsidRPr="00B0640F">
        <w:rPr>
          <w:rStyle w:val="normaltextrun"/>
          <w:rFonts w:eastAsiaTheme="majorEastAsia" w:cs="Calibri"/>
          <w:color w:val="000000"/>
          <w:shd w:val="clear" w:color="auto" w:fill="FFFFFF"/>
        </w:rPr>
        <w:t>f</w:t>
      </w:r>
      <w:r w:rsidR="00EA6603" w:rsidRPr="00B0640F">
        <w:rPr>
          <w:rStyle w:val="normaltextrun"/>
          <w:rFonts w:eastAsiaTheme="majorEastAsia" w:cs="Calibri"/>
          <w:color w:val="000000"/>
          <w:shd w:val="clear" w:color="auto" w:fill="FFFFFF"/>
        </w:rPr>
        <w:t>rom perpetrators, concerned family, friends and front-line workers.</w:t>
      </w:r>
    </w:p>
    <w:p w14:paraId="39B4EF41" w14:textId="77777777" w:rsidR="00CB465D" w:rsidRDefault="00CB465D" w:rsidP="00D14FA3">
      <w:pPr>
        <w:rPr>
          <w:rStyle w:val="normaltextrun"/>
          <w:rFonts w:eastAsiaTheme="majorEastAsia" w:cs="Calibri"/>
          <w:b/>
          <w:bCs/>
          <w:color w:val="000000"/>
          <w:shd w:val="clear" w:color="auto" w:fill="FFFFFF"/>
        </w:rPr>
      </w:pPr>
    </w:p>
    <w:p w14:paraId="1D6D6C03" w14:textId="77777777" w:rsidR="00CB465D" w:rsidRDefault="00CB465D" w:rsidP="00CB465D">
      <w:r>
        <w:t>•</w:t>
      </w:r>
      <w:r>
        <w:tab/>
        <w:t>59% understood the practical options and steps to change their behaviour</w:t>
      </w:r>
    </w:p>
    <w:p w14:paraId="4E673479" w14:textId="647BAFC9" w:rsidR="00CB465D" w:rsidRDefault="00CB465D" w:rsidP="00D14FA3">
      <w:r>
        <w:t>•</w:t>
      </w:r>
      <w:r>
        <w:tab/>
        <w:t>59% had more empathy and understanding for the victim</w:t>
      </w:r>
    </w:p>
    <w:p w14:paraId="686D68D7" w14:textId="77777777" w:rsidR="00863179" w:rsidRDefault="00863179" w:rsidP="00D14FA3"/>
    <w:p w14:paraId="10F16EFC" w14:textId="49974C49" w:rsidR="00F22BFF" w:rsidRDefault="00863179" w:rsidP="00D14FA3">
      <w:pPr>
        <w:rPr>
          <w:rStyle w:val="normaltextrun"/>
          <w:rFonts w:eastAsiaTheme="majorEastAsia" w:cs="Calibri"/>
          <w:b/>
          <w:bCs/>
          <w:color w:val="000000"/>
          <w:shd w:val="clear" w:color="auto" w:fill="FFFFFF"/>
        </w:rPr>
      </w:pPr>
      <w:r w:rsidRPr="00CB465D">
        <w:rPr>
          <w:rStyle w:val="normaltextrun"/>
          <w:rFonts w:eastAsiaTheme="majorEastAsia" w:cs="Calibri"/>
          <w:i/>
          <w:iCs/>
          <w:color w:val="000000"/>
          <w:shd w:val="clear" w:color="auto" w:fill="FFFFFF"/>
        </w:rPr>
        <w:t>“The operator took the time to listen to me and advise. The operator was also very honest with me, even though I found this upsetting, it’s given me clarification and strength to continue”.</w:t>
      </w:r>
      <w:r>
        <w:rPr>
          <w:rStyle w:val="normaltextrun"/>
          <w:rFonts w:eastAsiaTheme="majorEastAsia" w:cs="Calibri"/>
          <w:color w:val="000000"/>
          <w:shd w:val="clear" w:color="auto" w:fill="FFFFFF"/>
        </w:rPr>
        <w:t xml:space="preserve"> </w:t>
      </w:r>
      <w:r w:rsidRPr="00CB465D">
        <w:rPr>
          <w:rStyle w:val="normaltextrun"/>
          <w:rFonts w:eastAsiaTheme="majorEastAsia" w:cs="Calibri"/>
          <w:b/>
          <w:bCs/>
          <w:color w:val="000000"/>
          <w:shd w:val="clear" w:color="auto" w:fill="FFFFFF"/>
        </w:rPr>
        <w:t>– A perpetrator calling the Respect Phoneline</w:t>
      </w:r>
    </w:p>
    <w:p w14:paraId="19C0D19D" w14:textId="77777777" w:rsidR="00F22BFF" w:rsidRPr="00B732B0" w:rsidRDefault="00F22BFF" w:rsidP="00D14FA3"/>
    <w:p w14:paraId="75A50FEB" w14:textId="77777777" w:rsidR="00D936DF" w:rsidRPr="00D936DF" w:rsidRDefault="00D936DF" w:rsidP="00D936DF">
      <w:pPr>
        <w:pStyle w:val="NoSpacing"/>
        <w:rPr>
          <w:rFonts w:ascii="Calibri" w:hAnsi="Calibri" w:cs="Calibri"/>
          <w:sz w:val="24"/>
          <w:szCs w:val="24"/>
        </w:rPr>
      </w:pPr>
    </w:p>
    <w:p w14:paraId="45145119" w14:textId="4B74736D" w:rsidR="003631F0" w:rsidRPr="00D936DF" w:rsidRDefault="00CA145D" w:rsidP="00D936DF">
      <w:pPr>
        <w:pStyle w:val="Heading2"/>
      </w:pPr>
      <w:r>
        <w:t>Providing a</w:t>
      </w:r>
      <w:r w:rsidR="00D70109">
        <w:t xml:space="preserve"> support network</w:t>
      </w:r>
    </w:p>
    <w:p w14:paraId="122644CE" w14:textId="7ABDA1DA" w:rsidR="003631F0" w:rsidRPr="00945A9A" w:rsidRDefault="003631F0" w:rsidP="00D14FA3">
      <w:pPr>
        <w:pStyle w:val="NoSpacing"/>
        <w:rPr>
          <w:rFonts w:ascii="Calibri" w:hAnsi="Calibri" w:cs="Calibri"/>
          <w:sz w:val="24"/>
          <w:szCs w:val="24"/>
        </w:rPr>
      </w:pPr>
      <w:r w:rsidRPr="00945A9A">
        <w:rPr>
          <w:rFonts w:ascii="Calibri" w:hAnsi="Calibri" w:cs="Calibri"/>
          <w:sz w:val="24"/>
          <w:szCs w:val="24"/>
        </w:rPr>
        <w:t xml:space="preserve">We know that awareness around domestic abuse perpetration is low, and we receive lots of calls from concerned family members and professionals looking for advice and support. </w:t>
      </w:r>
      <w:r w:rsidRPr="00EE1272">
        <w:rPr>
          <w:rFonts w:ascii="Calibri" w:hAnsi="Calibri" w:cs="Calibri"/>
          <w:sz w:val="24"/>
          <w:szCs w:val="24"/>
        </w:rPr>
        <w:t xml:space="preserve">This year we spoke to </w:t>
      </w:r>
      <w:r w:rsidR="00520E84" w:rsidRPr="00EE1272">
        <w:rPr>
          <w:rFonts w:ascii="Calibri" w:hAnsi="Calibri" w:cs="Calibri"/>
          <w:sz w:val="24"/>
          <w:szCs w:val="24"/>
        </w:rPr>
        <w:t>60</w:t>
      </w:r>
      <w:r w:rsidRPr="00EE1272">
        <w:rPr>
          <w:rFonts w:ascii="Calibri" w:hAnsi="Calibri" w:cs="Calibri"/>
          <w:sz w:val="24"/>
          <w:szCs w:val="24"/>
        </w:rPr>
        <w:t xml:space="preserve"> family members and friends, and </w:t>
      </w:r>
      <w:r w:rsidR="00520E84" w:rsidRPr="00EE1272">
        <w:rPr>
          <w:rFonts w:ascii="Calibri" w:hAnsi="Calibri" w:cs="Calibri"/>
          <w:sz w:val="24"/>
          <w:szCs w:val="24"/>
        </w:rPr>
        <w:t>355</w:t>
      </w:r>
      <w:r w:rsidRPr="00945A9A">
        <w:rPr>
          <w:rFonts w:ascii="Calibri" w:hAnsi="Calibri" w:cs="Calibri"/>
          <w:sz w:val="24"/>
          <w:szCs w:val="24"/>
        </w:rPr>
        <w:t xml:space="preserve"> professionals about </w:t>
      </w:r>
      <w:r w:rsidR="00933FE2" w:rsidRPr="00945A9A">
        <w:rPr>
          <w:rFonts w:ascii="Calibri" w:hAnsi="Calibri" w:cs="Calibri"/>
          <w:sz w:val="24"/>
          <w:szCs w:val="24"/>
        </w:rPr>
        <w:t>their situations.</w:t>
      </w:r>
    </w:p>
    <w:p w14:paraId="1B8A9658" w14:textId="77777777" w:rsidR="00D70109" w:rsidRDefault="00D70109" w:rsidP="00D14FA3">
      <w:pPr>
        <w:pStyle w:val="NoSpacing"/>
        <w:rPr>
          <w:rFonts w:ascii="Calibri" w:hAnsi="Calibri" w:cs="Calibri"/>
          <w:i/>
          <w:iCs/>
        </w:rPr>
      </w:pPr>
    </w:p>
    <w:p w14:paraId="03983BCF" w14:textId="77219CB0" w:rsidR="00D70109" w:rsidRPr="00D936DF" w:rsidRDefault="003631F0" w:rsidP="00D14FA3">
      <w:pPr>
        <w:pStyle w:val="NoSpacing"/>
        <w:rPr>
          <w:rFonts w:ascii="Calibri" w:hAnsi="Calibri" w:cs="Calibri"/>
          <w:b/>
          <w:bCs/>
          <w:sz w:val="24"/>
          <w:szCs w:val="24"/>
        </w:rPr>
      </w:pPr>
      <w:r w:rsidRPr="00D936DF">
        <w:rPr>
          <w:rFonts w:ascii="Calibri" w:hAnsi="Calibri" w:cs="Calibri"/>
          <w:i/>
          <w:iCs/>
          <w:sz w:val="24"/>
          <w:szCs w:val="24"/>
        </w:rPr>
        <w:t>“The specialist advisors really understood what my family member was experiencing and helped us to get a better sense of the perpetrator and how to approach conversations. No other support line we tried really understood some of the issues such as coercive control. Even though the situation is ongoing, the advice and support has been incredibly valuable</w:t>
      </w:r>
      <w:r w:rsidR="00D936DF" w:rsidRPr="00D936DF">
        <w:rPr>
          <w:rFonts w:ascii="Calibri" w:hAnsi="Calibri" w:cs="Calibri"/>
          <w:i/>
          <w:iCs/>
          <w:sz w:val="24"/>
          <w:szCs w:val="24"/>
        </w:rPr>
        <w:t>.”</w:t>
      </w:r>
      <w:r w:rsidR="00D936DF" w:rsidRPr="00D936DF">
        <w:rPr>
          <w:rFonts w:ascii="Calibri" w:hAnsi="Calibri" w:cs="Calibri"/>
          <w:sz w:val="24"/>
          <w:szCs w:val="24"/>
        </w:rPr>
        <w:t xml:space="preserve"> –</w:t>
      </w:r>
      <w:r w:rsidR="00D936DF" w:rsidRPr="00D936DF">
        <w:rPr>
          <w:rFonts w:ascii="Calibri" w:hAnsi="Calibri" w:cs="Calibri"/>
          <w:b/>
          <w:bCs/>
          <w:sz w:val="24"/>
          <w:szCs w:val="24"/>
        </w:rPr>
        <w:t xml:space="preserve"> A family member of a victim, calling the Respect Phoneline</w:t>
      </w:r>
    </w:p>
    <w:p w14:paraId="7DF7DEAD" w14:textId="77777777" w:rsidR="00933FE2" w:rsidRPr="00D936DF" w:rsidRDefault="00933FE2" w:rsidP="00D14FA3">
      <w:pPr>
        <w:pStyle w:val="NoSpacing"/>
        <w:rPr>
          <w:rFonts w:ascii="Calibri" w:hAnsi="Calibri" w:cs="Calibri"/>
          <w:sz w:val="24"/>
          <w:szCs w:val="24"/>
        </w:rPr>
      </w:pPr>
    </w:p>
    <w:p w14:paraId="40267526" w14:textId="0E914E6E" w:rsidR="003F2895" w:rsidRPr="00D936DF" w:rsidRDefault="00D936DF" w:rsidP="00D936DF">
      <w:pPr>
        <w:rPr>
          <w:rFonts w:eastAsia="Aptos"/>
          <w:i/>
          <w:iCs/>
        </w:rPr>
      </w:pPr>
      <w:r w:rsidRPr="00D936DF">
        <w:rPr>
          <w:rFonts w:eastAsia="Aptos"/>
          <w:i/>
          <w:iCs/>
        </w:rPr>
        <w:t xml:space="preserve">“The </w:t>
      </w:r>
      <w:r w:rsidR="00B9201C">
        <w:rPr>
          <w:rFonts w:eastAsia="Aptos"/>
          <w:i/>
          <w:iCs/>
        </w:rPr>
        <w:t>a</w:t>
      </w:r>
      <w:r w:rsidRPr="00D936DF">
        <w:rPr>
          <w:rFonts w:eastAsia="Aptos"/>
          <w:i/>
          <w:iCs/>
        </w:rPr>
        <w:t xml:space="preserve">dvisor really understood my context and concerns and left me feeling very confident that this was the right resource to recommend to my client. I also got a sense of Respect's control-based perspective, and how this might help him, and indeed me as a counsellor.  I found the factsheets very informative and helpful to me as a general counsellor”. </w:t>
      </w:r>
      <w:r w:rsidRPr="00D936DF">
        <w:rPr>
          <w:rFonts w:eastAsia="Aptos"/>
          <w:b/>
          <w:bCs/>
        </w:rPr>
        <w:t>– A professional calling the Respect Phoneline</w:t>
      </w:r>
    </w:p>
    <w:p w14:paraId="56B907E1" w14:textId="08EE7C62" w:rsidR="1CEB7F6B" w:rsidRPr="00C010BA" w:rsidRDefault="1CEB7F6B" w:rsidP="00D14FA3">
      <w:pPr>
        <w:pStyle w:val="Heading1"/>
        <w:spacing w:after="240"/>
      </w:pPr>
      <w:r w:rsidRPr="00C010BA">
        <w:t>Respect Men's Advice Line</w:t>
      </w:r>
    </w:p>
    <w:p w14:paraId="2542325A" w14:textId="77777777" w:rsidR="00C32FEE" w:rsidRDefault="1CEB7F6B" w:rsidP="00D14FA3">
      <w:pPr>
        <w:rPr>
          <w:rFonts w:eastAsia="Calibri"/>
        </w:rPr>
      </w:pPr>
      <w:r w:rsidRPr="00E8305A">
        <w:rPr>
          <w:rFonts w:eastAsia="Calibri"/>
        </w:rPr>
        <w:t xml:space="preserve">The </w:t>
      </w:r>
      <w:hyperlink r:id="rId20">
        <w:r w:rsidRPr="00E8305A">
          <w:rPr>
            <w:rStyle w:val="Hyperlink"/>
            <w:rFonts w:eastAsia="Calibri"/>
          </w:rPr>
          <w:t>Respect Men's Advice Line</w:t>
        </w:r>
      </w:hyperlink>
      <w:r w:rsidRPr="00E8305A">
        <w:rPr>
          <w:rFonts w:eastAsia="Calibri"/>
        </w:rPr>
        <w:t xml:space="preserve"> is our confidential helpline, </w:t>
      </w:r>
      <w:proofErr w:type="gramStart"/>
      <w:r w:rsidRPr="00E8305A">
        <w:rPr>
          <w:rFonts w:eastAsia="Calibri"/>
        </w:rPr>
        <w:t>email</w:t>
      </w:r>
      <w:proofErr w:type="gramEnd"/>
      <w:r w:rsidRPr="00E8305A">
        <w:rPr>
          <w:rFonts w:eastAsia="Calibri"/>
        </w:rPr>
        <w:t xml:space="preserve"> and webchat service for male victims of domestic abuse, and those supporting them. </w:t>
      </w:r>
    </w:p>
    <w:p w14:paraId="5BAD1A47" w14:textId="77777777" w:rsidR="00C32FEE" w:rsidRPr="000A3BB4" w:rsidRDefault="00C32FEE" w:rsidP="00D14FA3">
      <w:pPr>
        <w:rPr>
          <w:rFonts w:eastAsia="Calibri"/>
        </w:rPr>
      </w:pPr>
    </w:p>
    <w:p w14:paraId="04EB5C14" w14:textId="14A3283E" w:rsidR="00C32FEE" w:rsidRPr="000A3BB4" w:rsidRDefault="00E8305A" w:rsidP="00D14FA3">
      <w:pPr>
        <w:rPr>
          <w:rFonts w:eastAsia="Calibri"/>
        </w:rPr>
      </w:pPr>
      <w:r w:rsidRPr="000A3BB4">
        <w:rPr>
          <w:rStyle w:val="oypena"/>
          <w:rFonts w:eastAsiaTheme="majorEastAsia"/>
        </w:rPr>
        <w:lastRenderedPageBreak/>
        <w:t xml:space="preserve">As many of our callers are talking to someone for the first time about their experiences of abuse, emotional support is a key component of the help we offer. Alongside this, we provide information on the options available to increase their </w:t>
      </w:r>
      <w:proofErr w:type="gramStart"/>
      <w:r w:rsidRPr="000A3BB4">
        <w:rPr>
          <w:rStyle w:val="oypena"/>
          <w:rFonts w:eastAsiaTheme="majorEastAsia"/>
        </w:rPr>
        <w:t>safety, and</w:t>
      </w:r>
      <w:proofErr w:type="gramEnd"/>
      <w:r w:rsidRPr="000A3BB4">
        <w:rPr>
          <w:rStyle w:val="oypena"/>
          <w:rFonts w:eastAsiaTheme="majorEastAsia"/>
        </w:rPr>
        <w:t xml:space="preserve"> signpost them to vital services that help keep them and their children safe.</w:t>
      </w:r>
      <w:r w:rsidRPr="000A3BB4">
        <w:rPr>
          <w:rFonts w:eastAsia="Calibri"/>
        </w:rPr>
        <w:t xml:space="preserve"> </w:t>
      </w:r>
    </w:p>
    <w:p w14:paraId="69DD6CE7" w14:textId="77777777" w:rsidR="00C32FEE" w:rsidRPr="000A3BB4" w:rsidRDefault="00C32FEE" w:rsidP="00D14FA3">
      <w:pPr>
        <w:rPr>
          <w:rFonts w:eastAsia="Calibri"/>
        </w:rPr>
      </w:pPr>
    </w:p>
    <w:p w14:paraId="6771640B" w14:textId="55F3F053" w:rsidR="00B0640F" w:rsidRPr="000A3BB4" w:rsidRDefault="003B6278" w:rsidP="00D14FA3">
      <w:pPr>
        <w:rPr>
          <w:rStyle w:val="normaltextrun"/>
          <w:rFonts w:cs="Calibri"/>
          <w:bdr w:val="none" w:sz="0" w:space="0" w:color="auto" w:frame="1"/>
        </w:rPr>
      </w:pPr>
      <w:r w:rsidRPr="000A3BB4">
        <w:rPr>
          <w:rStyle w:val="normaltextrun"/>
          <w:rFonts w:cs="Calibri"/>
          <w:bdr w:val="none" w:sz="0" w:space="0" w:color="auto" w:frame="1"/>
        </w:rPr>
        <w:t>With access to a quality telephone interpreting service, we ensure everyone can access the help they need, whatever language they speak</w:t>
      </w:r>
      <w:r w:rsidR="00B0640F" w:rsidRPr="000A3BB4">
        <w:rPr>
          <w:rStyle w:val="normaltextrun"/>
          <w:rFonts w:cs="Calibri"/>
          <w:bdr w:val="none" w:sz="0" w:space="0" w:color="auto" w:frame="1"/>
        </w:rPr>
        <w:t>.</w:t>
      </w:r>
    </w:p>
    <w:p w14:paraId="59CD2CFC" w14:textId="77777777" w:rsidR="00B0640F" w:rsidRPr="00B0640F" w:rsidRDefault="00B0640F" w:rsidP="00D14FA3">
      <w:pPr>
        <w:rPr>
          <w:rStyle w:val="eop"/>
          <w:rFonts w:cs="Calibri"/>
          <w:color w:val="000000"/>
          <w:bdr w:val="none" w:sz="0" w:space="0" w:color="auto" w:frame="1"/>
        </w:rPr>
      </w:pPr>
    </w:p>
    <w:p w14:paraId="57D13940" w14:textId="43A396AD" w:rsidR="00F8411A" w:rsidRPr="00B0640F" w:rsidRDefault="00834D11" w:rsidP="00771111">
      <w:pPr>
        <w:pStyle w:val="Heading2"/>
      </w:pPr>
      <w:r w:rsidRPr="00834D11">
        <w:rPr>
          <w:rStyle w:val="eop"/>
        </w:rPr>
        <w:t>This year</w:t>
      </w:r>
      <w:r w:rsidR="00F8411A">
        <w:rPr>
          <w:rStyle w:val="eop"/>
        </w:rPr>
        <w:t xml:space="preserve"> we responded to</w:t>
      </w:r>
      <w:r w:rsidR="00B0640F">
        <w:rPr>
          <w:rStyle w:val="eop"/>
        </w:rPr>
        <w:t>:</w:t>
      </w:r>
    </w:p>
    <w:p w14:paraId="07D36209" w14:textId="33AC284D" w:rsidR="00CB4FA9" w:rsidRPr="00092D2A" w:rsidRDefault="00092D2A" w:rsidP="009C555D">
      <w:pPr>
        <w:pStyle w:val="ListParagraph"/>
        <w:numPr>
          <w:ilvl w:val="0"/>
          <w:numId w:val="20"/>
        </w:numPr>
        <w:rPr>
          <w:rStyle w:val="normaltextrun"/>
          <w:rFonts w:eastAsiaTheme="majorEastAsia" w:cs="Calibri"/>
          <w:color w:val="000000"/>
          <w:shd w:val="clear" w:color="auto" w:fill="FFFFFF"/>
        </w:rPr>
      </w:pPr>
      <w:r w:rsidRPr="00092D2A">
        <w:rPr>
          <w:rStyle w:val="normaltextrun"/>
          <w:rFonts w:eastAsiaTheme="majorEastAsia" w:cs="Calibri"/>
          <w:color w:val="000000"/>
          <w:shd w:val="clear" w:color="auto" w:fill="FFFFFF"/>
        </w:rPr>
        <w:t>33906 calls</w:t>
      </w:r>
    </w:p>
    <w:p w14:paraId="39326924" w14:textId="46FB2E78" w:rsidR="00092D2A" w:rsidRPr="00092D2A" w:rsidRDefault="00092D2A" w:rsidP="009C555D">
      <w:pPr>
        <w:pStyle w:val="ListParagraph"/>
        <w:numPr>
          <w:ilvl w:val="0"/>
          <w:numId w:val="20"/>
        </w:numPr>
        <w:rPr>
          <w:rStyle w:val="normaltextrun"/>
          <w:rFonts w:eastAsiaTheme="majorEastAsia" w:cs="Calibri"/>
          <w:color w:val="000000"/>
          <w:shd w:val="clear" w:color="auto" w:fill="FFFFFF"/>
        </w:rPr>
      </w:pPr>
      <w:r w:rsidRPr="00092D2A">
        <w:rPr>
          <w:rStyle w:val="normaltextrun"/>
          <w:rFonts w:eastAsiaTheme="majorEastAsia" w:cs="Calibri"/>
          <w:color w:val="000000"/>
          <w:shd w:val="clear" w:color="auto" w:fill="FFFFFF"/>
        </w:rPr>
        <w:t>6602 emails</w:t>
      </w:r>
      <w:r w:rsidR="00E26B1F">
        <w:rPr>
          <w:rStyle w:val="normaltextrun"/>
          <w:rFonts w:eastAsiaTheme="majorEastAsia" w:cs="Calibri"/>
          <w:color w:val="000000"/>
          <w:shd w:val="clear" w:color="auto" w:fill="FFFFFF"/>
        </w:rPr>
        <w:t xml:space="preserve"> </w:t>
      </w:r>
    </w:p>
    <w:p w14:paraId="6FAFF72F" w14:textId="4BBD23AA" w:rsidR="00CB4FA9" w:rsidRPr="00AF019A" w:rsidRDefault="00092D2A" w:rsidP="009C555D">
      <w:pPr>
        <w:pStyle w:val="ListParagraph"/>
        <w:numPr>
          <w:ilvl w:val="0"/>
          <w:numId w:val="20"/>
        </w:numPr>
        <w:rPr>
          <w:rStyle w:val="normaltextrun"/>
          <w:rFonts w:eastAsiaTheme="majorEastAsia" w:cs="Calibri"/>
          <w:color w:val="000000"/>
          <w:shd w:val="clear" w:color="auto" w:fill="FFFFFF"/>
        </w:rPr>
      </w:pPr>
      <w:r w:rsidRPr="00092D2A">
        <w:rPr>
          <w:rStyle w:val="normaltextrun"/>
          <w:rFonts w:eastAsiaTheme="majorEastAsia" w:cs="Calibri"/>
          <w:color w:val="000000"/>
          <w:shd w:val="clear" w:color="auto" w:fill="FFFFFF"/>
        </w:rPr>
        <w:t>503 webchats</w:t>
      </w:r>
    </w:p>
    <w:p w14:paraId="78A42942" w14:textId="6C68B422" w:rsidR="00EA6603" w:rsidRDefault="007C015A" w:rsidP="00D14FA3">
      <w:pPr>
        <w:rPr>
          <w:rStyle w:val="normaltextrun"/>
          <w:rFonts w:eastAsiaTheme="majorEastAsia" w:cs="Calibri"/>
          <w:color w:val="000000"/>
          <w:shd w:val="clear" w:color="auto" w:fill="FFFFFF"/>
        </w:rPr>
      </w:pPr>
      <w:r w:rsidRPr="00B0640F">
        <w:rPr>
          <w:rStyle w:val="normaltextrun"/>
          <w:rFonts w:eastAsiaTheme="majorEastAsia" w:cs="Calibri"/>
          <w:color w:val="000000"/>
          <w:shd w:val="clear" w:color="auto" w:fill="FFFFFF"/>
        </w:rPr>
        <w:t>f</w:t>
      </w:r>
      <w:r w:rsidR="00EA6603" w:rsidRPr="00B0640F">
        <w:rPr>
          <w:rStyle w:val="normaltextrun"/>
          <w:rFonts w:eastAsiaTheme="majorEastAsia" w:cs="Calibri"/>
          <w:color w:val="000000"/>
          <w:shd w:val="clear" w:color="auto" w:fill="FFFFFF"/>
        </w:rPr>
        <w:t>rom male victims, concerned family, friends and front-line workers.</w:t>
      </w:r>
    </w:p>
    <w:p w14:paraId="3A3017B6" w14:textId="77777777" w:rsidR="00F25E23" w:rsidRDefault="00F25E23" w:rsidP="00D14FA3">
      <w:pPr>
        <w:rPr>
          <w:rStyle w:val="normaltextrun"/>
          <w:rFonts w:eastAsiaTheme="majorEastAsia" w:cs="Calibri"/>
          <w:color w:val="000000"/>
          <w:shd w:val="clear" w:color="auto" w:fill="FFFFFF"/>
        </w:rPr>
      </w:pPr>
    </w:p>
    <w:p w14:paraId="47161AEF" w14:textId="6B30CB84" w:rsidR="00F25E23" w:rsidRDefault="006A5F27" w:rsidP="00D14FA3">
      <w:pPr>
        <w:rPr>
          <w:rStyle w:val="normaltextrun"/>
          <w:rFonts w:eastAsiaTheme="majorEastAsia" w:cs="Calibri"/>
          <w:b/>
          <w:bCs/>
          <w:color w:val="000000"/>
          <w:shd w:val="clear" w:color="auto" w:fill="FFFFFF"/>
        </w:rPr>
      </w:pPr>
      <w:r w:rsidRPr="00562651">
        <w:rPr>
          <w:rStyle w:val="normaltextrun"/>
          <w:rFonts w:eastAsiaTheme="majorEastAsia" w:cs="Calibri"/>
          <w:i/>
          <w:iCs/>
          <w:color w:val="000000"/>
          <w:shd w:val="clear" w:color="auto" w:fill="FFFFFF"/>
        </w:rPr>
        <w:t xml:space="preserve">“It made me feel like I am making the first step to getting actual help. I feel like now I finally can tackle my problems. The </w:t>
      </w:r>
      <w:r w:rsidR="00413D0C">
        <w:rPr>
          <w:rStyle w:val="normaltextrun"/>
          <w:rFonts w:eastAsiaTheme="majorEastAsia" w:cs="Calibri"/>
          <w:i/>
          <w:iCs/>
          <w:color w:val="000000"/>
          <w:shd w:val="clear" w:color="auto" w:fill="FFFFFF"/>
        </w:rPr>
        <w:t>a</w:t>
      </w:r>
      <w:r w:rsidRPr="00562651">
        <w:rPr>
          <w:rStyle w:val="normaltextrun"/>
          <w:rFonts w:eastAsiaTheme="majorEastAsia" w:cs="Calibri"/>
          <w:i/>
          <w:iCs/>
          <w:color w:val="000000"/>
          <w:shd w:val="clear" w:color="auto" w:fill="FFFFFF"/>
        </w:rPr>
        <w:t xml:space="preserve">dvisor was extremely helpful and kind. His tone was very calm and understanding, I felt very comfortable speaking to </w:t>
      </w:r>
      <w:proofErr w:type="gramStart"/>
      <w:r w:rsidRPr="00562651">
        <w:rPr>
          <w:rStyle w:val="normaltextrun"/>
          <w:rFonts w:eastAsiaTheme="majorEastAsia" w:cs="Calibri"/>
          <w:i/>
          <w:iCs/>
          <w:color w:val="000000"/>
          <w:shd w:val="clear" w:color="auto" w:fill="FFFFFF"/>
        </w:rPr>
        <w:t>him</w:t>
      </w:r>
      <w:proofErr w:type="gramEnd"/>
      <w:r w:rsidRPr="00562651">
        <w:rPr>
          <w:rStyle w:val="normaltextrun"/>
          <w:rFonts w:eastAsiaTheme="majorEastAsia" w:cs="Calibri"/>
          <w:i/>
          <w:iCs/>
          <w:color w:val="000000"/>
          <w:shd w:val="clear" w:color="auto" w:fill="FFFFFF"/>
        </w:rPr>
        <w:t xml:space="preserve"> and he took my struggles very seriously. The service was excellent, Thank you”.</w:t>
      </w:r>
      <w:r w:rsidR="00562651">
        <w:rPr>
          <w:rStyle w:val="normaltextrun"/>
          <w:rFonts w:eastAsiaTheme="majorEastAsia" w:cs="Calibri"/>
          <w:color w:val="000000"/>
          <w:shd w:val="clear" w:color="auto" w:fill="FFFFFF"/>
        </w:rPr>
        <w:t xml:space="preserve"> </w:t>
      </w:r>
      <w:r w:rsidR="00562651" w:rsidRPr="0000572D">
        <w:rPr>
          <w:rStyle w:val="normaltextrun"/>
          <w:rFonts w:eastAsiaTheme="majorEastAsia" w:cs="Calibri"/>
          <w:b/>
          <w:bCs/>
          <w:color w:val="000000"/>
          <w:shd w:val="clear" w:color="auto" w:fill="FFFFFF"/>
        </w:rPr>
        <w:t>– A caller to the Men’s Advice Line</w:t>
      </w:r>
    </w:p>
    <w:p w14:paraId="668BA7B6" w14:textId="77777777" w:rsidR="00440507" w:rsidRDefault="00440507" w:rsidP="00D14FA3">
      <w:pPr>
        <w:rPr>
          <w:rStyle w:val="normaltextrun"/>
          <w:rFonts w:eastAsiaTheme="majorEastAsia" w:cs="Calibri"/>
          <w:b/>
          <w:bCs/>
          <w:color w:val="000000"/>
          <w:shd w:val="clear" w:color="auto" w:fill="FFFFFF"/>
        </w:rPr>
      </w:pPr>
    </w:p>
    <w:p w14:paraId="78F2637C" w14:textId="1BF2F474" w:rsidR="00440507" w:rsidRDefault="00440507" w:rsidP="00440507">
      <w:pPr>
        <w:rPr>
          <w:b/>
          <w:bCs/>
        </w:rPr>
      </w:pPr>
      <w:r w:rsidRPr="0000572D">
        <w:rPr>
          <w:i/>
          <w:iCs/>
        </w:rPr>
        <w:t>“It gave me more confidence to support my son during his current situation</w:t>
      </w:r>
      <w:r w:rsidR="00F611E8">
        <w:rPr>
          <w:i/>
          <w:iCs/>
        </w:rPr>
        <w:t>.</w:t>
      </w:r>
      <w:r w:rsidRPr="0000572D">
        <w:rPr>
          <w:i/>
          <w:iCs/>
        </w:rPr>
        <w:t xml:space="preserve"> </w:t>
      </w:r>
      <w:r w:rsidR="00083B0E">
        <w:rPr>
          <w:i/>
          <w:iCs/>
        </w:rPr>
        <w:t>I</w:t>
      </w:r>
      <w:r w:rsidR="00F611E8">
        <w:rPr>
          <w:i/>
          <w:iCs/>
        </w:rPr>
        <w:t>t</w:t>
      </w:r>
      <w:r w:rsidRPr="0000572D">
        <w:rPr>
          <w:i/>
          <w:iCs/>
        </w:rPr>
        <w:t xml:space="preserve"> was good to learn and be reassured that we are doing the right thing. Great, friendly service. The call handler was very kind and patient. He explained things calmly and provided some very helpful advice”.</w:t>
      </w:r>
      <w:r>
        <w:t xml:space="preserve"> –</w:t>
      </w:r>
      <w:r w:rsidRPr="0000572D">
        <w:rPr>
          <w:b/>
          <w:bCs/>
        </w:rPr>
        <w:t xml:space="preserve"> A </w:t>
      </w:r>
      <w:r>
        <w:rPr>
          <w:b/>
          <w:bCs/>
        </w:rPr>
        <w:t xml:space="preserve">parent calling </w:t>
      </w:r>
      <w:r w:rsidRPr="0000572D">
        <w:rPr>
          <w:b/>
          <w:bCs/>
        </w:rPr>
        <w:t>the Men’s Advice Line</w:t>
      </w:r>
    </w:p>
    <w:p w14:paraId="68B342E4" w14:textId="77777777" w:rsidR="00427767" w:rsidRDefault="00427767" w:rsidP="00D14FA3">
      <w:pPr>
        <w:rPr>
          <w:rStyle w:val="normaltextrun"/>
          <w:rFonts w:eastAsiaTheme="majorEastAsia" w:cs="Calibri"/>
          <w:color w:val="000000"/>
          <w:shd w:val="clear" w:color="auto" w:fill="FFFFFF"/>
        </w:rPr>
      </w:pPr>
    </w:p>
    <w:p w14:paraId="444DE9A0" w14:textId="0A2F5A99" w:rsidR="00427767" w:rsidRDefault="003F2895" w:rsidP="00932320">
      <w:pPr>
        <w:pStyle w:val="Heading2"/>
      </w:pPr>
      <w:r>
        <w:t>High quality support</w:t>
      </w:r>
    </w:p>
    <w:p w14:paraId="2CAFAA06" w14:textId="6179B8E4" w:rsidR="00932320" w:rsidRPr="00932320" w:rsidRDefault="00932320" w:rsidP="009C555D">
      <w:pPr>
        <w:pStyle w:val="ListParagraph"/>
        <w:numPr>
          <w:ilvl w:val="0"/>
          <w:numId w:val="26"/>
        </w:numPr>
        <w:rPr>
          <w:rFonts w:eastAsia="Aptos"/>
        </w:rPr>
      </w:pPr>
      <w:r w:rsidRPr="00932320">
        <w:rPr>
          <w:rFonts w:eastAsia="Aptos"/>
        </w:rPr>
        <w:t xml:space="preserve">82% </w:t>
      </w:r>
      <w:r>
        <w:rPr>
          <w:rFonts w:eastAsia="Aptos"/>
        </w:rPr>
        <w:t>of people contacting the helpline</w:t>
      </w:r>
      <w:r w:rsidRPr="00932320">
        <w:rPr>
          <w:rFonts w:eastAsia="Aptos"/>
        </w:rPr>
        <w:t xml:space="preserve"> felt the </w:t>
      </w:r>
      <w:r w:rsidR="00323F99">
        <w:rPr>
          <w:rFonts w:eastAsia="Aptos"/>
        </w:rPr>
        <w:t>a</w:t>
      </w:r>
      <w:r w:rsidRPr="00932320">
        <w:rPr>
          <w:rFonts w:eastAsia="Aptos"/>
        </w:rPr>
        <w:t>dvisor was knowledge</w:t>
      </w:r>
      <w:r>
        <w:rPr>
          <w:rFonts w:eastAsia="Aptos"/>
        </w:rPr>
        <w:t>able</w:t>
      </w:r>
      <w:r w:rsidRPr="00932320">
        <w:rPr>
          <w:rFonts w:eastAsia="Aptos"/>
        </w:rPr>
        <w:t xml:space="preserve"> and gave clear </w:t>
      </w:r>
      <w:proofErr w:type="gramStart"/>
      <w:r w:rsidRPr="00932320">
        <w:rPr>
          <w:rFonts w:eastAsia="Aptos"/>
        </w:rPr>
        <w:t>advice</w:t>
      </w:r>
      <w:proofErr w:type="gramEnd"/>
    </w:p>
    <w:p w14:paraId="7137DA73" w14:textId="499C52C6" w:rsidR="0000572D" w:rsidRPr="003F2895" w:rsidRDefault="00932320" w:rsidP="009C555D">
      <w:pPr>
        <w:pStyle w:val="ListParagraph"/>
        <w:numPr>
          <w:ilvl w:val="0"/>
          <w:numId w:val="26"/>
        </w:numPr>
        <w:rPr>
          <w:rFonts w:eastAsia="Aptos"/>
        </w:rPr>
      </w:pPr>
      <w:r w:rsidRPr="00932320">
        <w:rPr>
          <w:rFonts w:eastAsia="Aptos"/>
        </w:rPr>
        <w:t>70% said they underst</w:t>
      </w:r>
      <w:r>
        <w:rPr>
          <w:rFonts w:eastAsia="Aptos"/>
        </w:rPr>
        <w:t xml:space="preserve">ood </w:t>
      </w:r>
      <w:r w:rsidRPr="00932320">
        <w:rPr>
          <w:rFonts w:eastAsia="Aptos"/>
        </w:rPr>
        <w:t xml:space="preserve">the practical options and steps to take to increase </w:t>
      </w:r>
      <w:r>
        <w:rPr>
          <w:rFonts w:eastAsia="Aptos"/>
        </w:rPr>
        <w:t xml:space="preserve">their </w:t>
      </w:r>
      <w:proofErr w:type="gramStart"/>
      <w:r>
        <w:rPr>
          <w:rFonts w:eastAsia="Aptos"/>
        </w:rPr>
        <w:t>safety</w:t>
      </w:r>
      <w:proofErr w:type="gramEnd"/>
    </w:p>
    <w:p w14:paraId="46F18257" w14:textId="77777777" w:rsidR="00856DA6" w:rsidRDefault="00856DA6" w:rsidP="0000572D">
      <w:pPr>
        <w:rPr>
          <w:b/>
          <w:bCs/>
        </w:rPr>
      </w:pPr>
    </w:p>
    <w:p w14:paraId="4832A521" w14:textId="0E598258" w:rsidR="000A3BB4" w:rsidRPr="0040485D" w:rsidRDefault="0029318B" w:rsidP="0040485D">
      <w:pPr>
        <w:pStyle w:val="Heading2"/>
      </w:pPr>
      <w:r>
        <w:t xml:space="preserve">A financial boost for </w:t>
      </w:r>
      <w:r w:rsidR="0040485D">
        <w:t>victims</w:t>
      </w:r>
    </w:p>
    <w:p w14:paraId="427C8CA5" w14:textId="33756478" w:rsidR="000A3BB4" w:rsidRPr="00993D94" w:rsidRDefault="000A3BB4" w:rsidP="0000572D">
      <w:r w:rsidRPr="00993D94">
        <w:t>We supported t</w:t>
      </w:r>
      <w:r w:rsidR="00130147">
        <w:t>he</w:t>
      </w:r>
      <w:r w:rsidRPr="00993D94">
        <w:t xml:space="preserve"> distribution of the Home Office’s </w:t>
      </w:r>
      <w:r w:rsidR="00F37428">
        <w:t>F</w:t>
      </w:r>
      <w:r w:rsidRPr="00993D94">
        <w:t xml:space="preserve">lexible </w:t>
      </w:r>
      <w:r w:rsidR="00F37428">
        <w:t>F</w:t>
      </w:r>
      <w:r w:rsidRPr="00993D94">
        <w:t xml:space="preserve">und, </w:t>
      </w:r>
      <w:r w:rsidR="00856DA6" w:rsidRPr="00EE1272">
        <w:t xml:space="preserve">supporting </w:t>
      </w:r>
      <w:r w:rsidR="009F6AD8" w:rsidRPr="00EE1272">
        <w:t>10</w:t>
      </w:r>
      <w:r w:rsidR="00856DA6" w:rsidRPr="00EE1272">
        <w:t xml:space="preserve"> male victims to get the support they needed to flee their abusive relationship.</w:t>
      </w:r>
    </w:p>
    <w:p w14:paraId="4454767C" w14:textId="77777777" w:rsidR="00666B44" w:rsidRDefault="00666B44" w:rsidP="0000572D">
      <w:pPr>
        <w:rPr>
          <w:b/>
          <w:bCs/>
        </w:rPr>
      </w:pPr>
    </w:p>
    <w:p w14:paraId="1A632A1A" w14:textId="77777777" w:rsidR="00EA6084" w:rsidRPr="0040485D" w:rsidRDefault="00EA6084" w:rsidP="0040485D">
      <w:pPr>
        <w:pStyle w:val="Heading2"/>
        <w:rPr>
          <w:rStyle w:val="normaltextrun"/>
        </w:rPr>
      </w:pPr>
      <w:r w:rsidRPr="0040485D">
        <w:rPr>
          <w:rStyle w:val="normaltextrun"/>
        </w:rPr>
        <w:t>Reaching diverse communities</w:t>
      </w:r>
    </w:p>
    <w:p w14:paraId="6952E869" w14:textId="108ED984" w:rsidR="00EA6084" w:rsidRPr="00F544B0" w:rsidRDefault="00EA6084" w:rsidP="00EA6084">
      <w:pPr>
        <w:rPr>
          <w:rFonts w:eastAsiaTheme="majorEastAsia" w:cs="Calibri"/>
          <w:color w:val="000000"/>
          <w:shd w:val="clear" w:color="auto" w:fill="FFFFFF"/>
        </w:rPr>
      </w:pPr>
      <w:r w:rsidRPr="00F544B0">
        <w:rPr>
          <w:rStyle w:val="normaltextrun"/>
          <w:rFonts w:eastAsiaTheme="majorEastAsia" w:cs="Calibri"/>
          <w:color w:val="000000"/>
          <w:shd w:val="clear" w:color="auto" w:fill="FFFFFF"/>
        </w:rPr>
        <w:t xml:space="preserve">Following outreach work </w:t>
      </w:r>
      <w:r w:rsidR="00275E3C">
        <w:rPr>
          <w:rStyle w:val="normaltextrun"/>
          <w:rFonts w:eastAsiaTheme="majorEastAsia" w:cs="Calibri"/>
          <w:color w:val="000000"/>
          <w:shd w:val="clear" w:color="auto" w:fill="FFFFFF"/>
        </w:rPr>
        <w:t>o</w:t>
      </w:r>
      <w:r w:rsidRPr="00F544B0">
        <w:rPr>
          <w:rStyle w:val="normaltextrun"/>
          <w:rFonts w:eastAsiaTheme="majorEastAsia" w:cs="Calibri"/>
          <w:color w:val="000000"/>
          <w:shd w:val="clear" w:color="auto" w:fill="FFFFFF"/>
        </w:rPr>
        <w:t xml:space="preserve">n the Men’s Advice Line, we have seen an increase in contacts from minoritised communities, particularly from </w:t>
      </w:r>
      <w:r w:rsidR="00FF7591">
        <w:rPr>
          <w:rStyle w:val="normaltextrun"/>
          <w:rFonts w:eastAsiaTheme="majorEastAsia" w:cs="Calibri"/>
          <w:color w:val="000000"/>
          <w:shd w:val="clear" w:color="auto" w:fill="FFFFFF"/>
        </w:rPr>
        <w:t xml:space="preserve">callers from </w:t>
      </w:r>
      <w:r w:rsidR="00FF7591" w:rsidRPr="00F544B0">
        <w:rPr>
          <w:rStyle w:val="normaltextrun"/>
          <w:rFonts w:eastAsiaTheme="majorEastAsia" w:cs="Calibri"/>
          <w:color w:val="000000"/>
          <w:shd w:val="clear" w:color="auto" w:fill="FFFFFF"/>
        </w:rPr>
        <w:t>Pakistani backgrounds</w:t>
      </w:r>
      <w:r w:rsidR="00FF7591">
        <w:rPr>
          <w:rStyle w:val="normaltextrun"/>
          <w:rFonts w:eastAsiaTheme="majorEastAsia" w:cs="Calibri"/>
          <w:color w:val="000000"/>
          <w:shd w:val="clear" w:color="auto" w:fill="FFFFFF"/>
        </w:rPr>
        <w:t xml:space="preserve"> (+28%), White and Asian Mixed Heritage backgrounds (+20%) and </w:t>
      </w:r>
      <w:r w:rsidRPr="00F544B0">
        <w:rPr>
          <w:rStyle w:val="normaltextrun"/>
          <w:rFonts w:eastAsiaTheme="majorEastAsia" w:cs="Calibri"/>
          <w:color w:val="000000"/>
          <w:shd w:val="clear" w:color="auto" w:fill="FFFFFF"/>
        </w:rPr>
        <w:t xml:space="preserve">Chinese </w:t>
      </w:r>
      <w:r w:rsidR="00862534">
        <w:rPr>
          <w:rStyle w:val="normaltextrun"/>
          <w:rFonts w:eastAsiaTheme="majorEastAsia" w:cs="Calibri"/>
          <w:color w:val="000000"/>
          <w:shd w:val="clear" w:color="auto" w:fill="FFFFFF"/>
        </w:rPr>
        <w:t xml:space="preserve">backgrounds </w:t>
      </w:r>
      <w:r w:rsidR="00275E3C">
        <w:rPr>
          <w:rStyle w:val="normaltextrun"/>
          <w:rFonts w:eastAsiaTheme="majorEastAsia" w:cs="Calibri"/>
          <w:color w:val="000000"/>
          <w:shd w:val="clear" w:color="auto" w:fill="FFFFFF"/>
        </w:rPr>
        <w:t>(+15%).</w:t>
      </w:r>
    </w:p>
    <w:p w14:paraId="033EC6F4" w14:textId="3864441F" w:rsidR="00EA6084" w:rsidRDefault="00EA6084" w:rsidP="0000572D">
      <w:pPr>
        <w:rPr>
          <w:b/>
          <w:bCs/>
        </w:rPr>
      </w:pPr>
    </w:p>
    <w:p w14:paraId="2E16F2B6" w14:textId="1570D683" w:rsidR="00666B44" w:rsidRDefault="00874135" w:rsidP="00666B44">
      <w:pPr>
        <w:pStyle w:val="Heading2"/>
      </w:pPr>
      <w:r>
        <w:lastRenderedPageBreak/>
        <w:t>Going beyond</w:t>
      </w:r>
    </w:p>
    <w:p w14:paraId="1BB3255B" w14:textId="327FEA2A" w:rsidR="00666B44" w:rsidRDefault="000145CC" w:rsidP="00666B44">
      <w:r>
        <w:t xml:space="preserve">This year we received </w:t>
      </w:r>
      <w:r w:rsidR="008E59D4" w:rsidRPr="00EE1272">
        <w:t>1197</w:t>
      </w:r>
      <w:r w:rsidRPr="00EE1272">
        <w:t xml:space="preserve"> calls from family members and</w:t>
      </w:r>
      <w:r w:rsidR="00130147" w:rsidRPr="00EE1272">
        <w:t xml:space="preserve"> </w:t>
      </w:r>
      <w:r w:rsidR="00813675" w:rsidRPr="00EE1272">
        <w:t>537</w:t>
      </w:r>
      <w:r w:rsidR="00130147" w:rsidRPr="00EE1272">
        <w:t xml:space="preserve"> calls from</w:t>
      </w:r>
      <w:r>
        <w:t xml:space="preserve"> professionals seeking support for a person they are concerned for. Our advisors were able to </w:t>
      </w:r>
      <w:r w:rsidR="00D7452D">
        <w:t>guide</w:t>
      </w:r>
      <w:r>
        <w:t xml:space="preserve"> them on the best ways to </w:t>
      </w:r>
      <w:proofErr w:type="gramStart"/>
      <w:r>
        <w:t>practically and emotionally support their client</w:t>
      </w:r>
      <w:proofErr w:type="gramEnd"/>
      <w:r>
        <w:t xml:space="preserve"> or loved one.</w:t>
      </w:r>
    </w:p>
    <w:p w14:paraId="3A6DCD68" w14:textId="77777777" w:rsidR="00A54F4E" w:rsidRPr="00D51CF7" w:rsidRDefault="00A54F4E" w:rsidP="00666B44">
      <w:pPr>
        <w:rPr>
          <w:rFonts w:cs="Calibri"/>
        </w:rPr>
      </w:pPr>
    </w:p>
    <w:p w14:paraId="51630BEA" w14:textId="71134586" w:rsidR="00D51CF7" w:rsidRPr="00D51CF7" w:rsidRDefault="00D51CF7" w:rsidP="00666B44">
      <w:pPr>
        <w:rPr>
          <w:rFonts w:cs="Calibri"/>
        </w:rPr>
      </w:pPr>
      <w:r w:rsidRPr="00D51CF7">
        <w:rPr>
          <w:rFonts w:cs="Calibri"/>
          <w:i/>
          <w:iCs/>
        </w:rPr>
        <w:t xml:space="preserve">“The </w:t>
      </w:r>
      <w:r w:rsidR="00D7452D">
        <w:rPr>
          <w:rFonts w:cs="Calibri"/>
          <w:i/>
          <w:iCs/>
        </w:rPr>
        <w:t>a</w:t>
      </w:r>
      <w:r w:rsidRPr="00D51CF7">
        <w:rPr>
          <w:rFonts w:cs="Calibri"/>
          <w:i/>
          <w:iCs/>
        </w:rPr>
        <w:t>dvisor was very knowledgeable about different aspects of support I was seeking for my client. He provided me with various support options and organi</w:t>
      </w:r>
      <w:r w:rsidR="000E17F9">
        <w:rPr>
          <w:rFonts w:cs="Calibri"/>
          <w:i/>
          <w:iCs/>
        </w:rPr>
        <w:t>s</w:t>
      </w:r>
      <w:r w:rsidRPr="00D51CF7">
        <w:rPr>
          <w:rFonts w:cs="Calibri"/>
          <w:i/>
          <w:iCs/>
        </w:rPr>
        <w:t>ations based on my client's situation, he also provided me with refuges outside of London that my client may be able to access and contact details for a refuge service in London. I felt he was extremely supportive and carried out the call with genuine empathy”.</w:t>
      </w:r>
      <w:r w:rsidRPr="00D51CF7">
        <w:rPr>
          <w:rFonts w:cs="Calibri"/>
          <w:b/>
          <w:bCs/>
          <w:i/>
          <w:iCs/>
        </w:rPr>
        <w:t xml:space="preserve"> </w:t>
      </w:r>
      <w:r w:rsidRPr="00D51CF7">
        <w:rPr>
          <w:rFonts w:cs="Calibri"/>
          <w:b/>
          <w:bCs/>
        </w:rPr>
        <w:t>– A professional calling the Men’s Advice Line</w:t>
      </w:r>
    </w:p>
    <w:p w14:paraId="4219E55A" w14:textId="77777777" w:rsidR="00F25E23" w:rsidRDefault="00F25E23" w:rsidP="00D14FA3"/>
    <w:p w14:paraId="5B10EA1D" w14:textId="18E37D00" w:rsidR="007A303B" w:rsidRDefault="007A303B" w:rsidP="00771111">
      <w:pPr>
        <w:pStyle w:val="Heading2"/>
      </w:pPr>
      <w:r>
        <w:t>Reaching out</w:t>
      </w:r>
    </w:p>
    <w:p w14:paraId="160B0304" w14:textId="19AD1F12" w:rsidR="00D3731F" w:rsidRDefault="001C08E3" w:rsidP="00D14FA3">
      <w:r>
        <w:t>This</w:t>
      </w:r>
      <w:r w:rsidR="00F9787B">
        <w:t xml:space="preserve"> International Men’s Day </w:t>
      </w:r>
      <w:r>
        <w:t xml:space="preserve">we </w:t>
      </w:r>
      <w:r w:rsidR="001B663F">
        <w:t xml:space="preserve">reached </w:t>
      </w:r>
      <w:r w:rsidR="001B663F" w:rsidRPr="007D0D28">
        <w:rPr>
          <w:b/>
          <w:bCs/>
        </w:rPr>
        <w:t>5711 people</w:t>
      </w:r>
      <w:r w:rsidR="001B663F">
        <w:t xml:space="preserve"> with our campaign </w:t>
      </w:r>
      <w:r w:rsidR="00AE63C2">
        <w:t>raising awareness of the steps we take to prioritise inclusion on the Men’s Advice Line</w:t>
      </w:r>
      <w:r>
        <w:t>.</w:t>
      </w:r>
      <w:r w:rsidR="004925F9">
        <w:t xml:space="preserve"> </w:t>
      </w:r>
      <w:r w:rsidR="00C34C10">
        <w:t>These include</w:t>
      </w:r>
      <w:r w:rsidR="00D3731F">
        <w:t>:</w:t>
      </w:r>
    </w:p>
    <w:p w14:paraId="4303D719" w14:textId="77777777" w:rsidR="001B663F" w:rsidRDefault="001B663F" w:rsidP="00D14FA3"/>
    <w:p w14:paraId="5BFA31F8" w14:textId="206C794B" w:rsidR="00C34C10" w:rsidRDefault="002C0587" w:rsidP="009C555D">
      <w:pPr>
        <w:pStyle w:val="ListParagraph"/>
        <w:numPr>
          <w:ilvl w:val="0"/>
          <w:numId w:val="22"/>
        </w:numPr>
      </w:pPr>
      <w:r>
        <w:t xml:space="preserve">Ensuring our team is from a range of backgrounds, </w:t>
      </w:r>
      <w:r w:rsidR="006F5F09">
        <w:t>mirroring</w:t>
      </w:r>
      <w:r w:rsidR="00B13EC1">
        <w:t xml:space="preserve"> </w:t>
      </w:r>
      <w:r>
        <w:t xml:space="preserve">the </w:t>
      </w:r>
      <w:r w:rsidR="00B13EC1">
        <w:t xml:space="preserve">diversity of our </w:t>
      </w:r>
      <w:proofErr w:type="gramStart"/>
      <w:r w:rsidR="00B13EC1">
        <w:t>callers</w:t>
      </w:r>
      <w:proofErr w:type="gramEnd"/>
    </w:p>
    <w:p w14:paraId="6CE446D5" w14:textId="03B8921F" w:rsidR="00B13EC1" w:rsidRDefault="00B13EC1" w:rsidP="009C555D">
      <w:pPr>
        <w:pStyle w:val="ListParagraph"/>
        <w:numPr>
          <w:ilvl w:val="0"/>
          <w:numId w:val="22"/>
        </w:numPr>
      </w:pPr>
      <w:r>
        <w:t>Offering an interpretation service called Clear Voice for people who</w:t>
      </w:r>
      <w:r w:rsidR="004954A6">
        <w:t xml:space="preserve"> would</w:t>
      </w:r>
      <w:r>
        <w:t xml:space="preserve"> prefer to communicate in another </w:t>
      </w:r>
      <w:proofErr w:type="gramStart"/>
      <w:r>
        <w:t>language</w:t>
      </w:r>
      <w:proofErr w:type="gramEnd"/>
    </w:p>
    <w:p w14:paraId="7C343AF6" w14:textId="2C9A4C9E" w:rsidR="00B13EC1" w:rsidRDefault="00173F7C" w:rsidP="009C555D">
      <w:pPr>
        <w:pStyle w:val="ListParagraph"/>
        <w:numPr>
          <w:ilvl w:val="0"/>
          <w:numId w:val="22"/>
        </w:numPr>
      </w:pPr>
      <w:r>
        <w:t xml:space="preserve">Offering the Relay UK service, which supports anyone who is deaf, hard of hearing, or speech </w:t>
      </w:r>
      <w:proofErr w:type="gramStart"/>
      <w:r>
        <w:t>impaired</w:t>
      </w:r>
      <w:proofErr w:type="gramEnd"/>
    </w:p>
    <w:p w14:paraId="03939BBC" w14:textId="1293A722" w:rsidR="00167167" w:rsidRDefault="00167167" w:rsidP="009C555D">
      <w:pPr>
        <w:pStyle w:val="ListParagraph"/>
        <w:numPr>
          <w:ilvl w:val="0"/>
          <w:numId w:val="22"/>
        </w:numPr>
      </w:pPr>
      <w:r>
        <w:t xml:space="preserve">Ensuring our team is trained in supporting neurodivergent </w:t>
      </w:r>
      <w:proofErr w:type="gramStart"/>
      <w:r>
        <w:t>callers</w:t>
      </w:r>
      <w:proofErr w:type="gramEnd"/>
    </w:p>
    <w:p w14:paraId="3969BE53" w14:textId="07784F37" w:rsidR="00AF019A" w:rsidRDefault="00167167" w:rsidP="009C555D">
      <w:pPr>
        <w:pStyle w:val="ListParagraph"/>
        <w:numPr>
          <w:ilvl w:val="0"/>
          <w:numId w:val="22"/>
        </w:numPr>
      </w:pPr>
      <w:r>
        <w:t>Establishing a pathway with Victim Support’s Ashraya Project, which supports male victims affected by immigration control</w:t>
      </w:r>
      <w:r w:rsidR="008551B4">
        <w:t>,</w:t>
      </w:r>
      <w:r>
        <w:t xml:space="preserve"> </w:t>
      </w:r>
      <w:proofErr w:type="gramStart"/>
      <w:r>
        <w:t>homelessness</w:t>
      </w:r>
      <w:proofErr w:type="gramEnd"/>
      <w:r w:rsidR="008551B4">
        <w:t xml:space="preserve"> and domestic abuse in London.</w:t>
      </w:r>
    </w:p>
    <w:p w14:paraId="4681358C" w14:textId="79B7AC5B" w:rsidR="001D683B" w:rsidRDefault="00B74C99" w:rsidP="00D14FA3">
      <w:pPr>
        <w:rPr>
          <w:i/>
          <w:iCs/>
        </w:rPr>
      </w:pPr>
      <w:r w:rsidRPr="00B74C99">
        <w:rPr>
          <w:i/>
          <w:iCs/>
        </w:rPr>
        <w:t>"I was promptly answered with great respect and security, I needed an interpreter in my language and the agent provided it immediately. It's people like this agent who assisted me today and services like this - done out of respect - save and help save lives. My congratulations and your help saved another life today</w:t>
      </w:r>
      <w:r w:rsidR="003D778F">
        <w:rPr>
          <w:i/>
          <w:iCs/>
        </w:rPr>
        <w:t>.</w:t>
      </w:r>
      <w:r w:rsidRPr="00B74C99">
        <w:rPr>
          <w:i/>
          <w:iCs/>
        </w:rPr>
        <w:t xml:space="preserve">” </w:t>
      </w:r>
      <w:r w:rsidRPr="000E17F9">
        <w:rPr>
          <w:b/>
          <w:bCs/>
        </w:rPr>
        <w:t>– A caller to the Men’s Advice Line</w:t>
      </w:r>
    </w:p>
    <w:p w14:paraId="20440159" w14:textId="6380057B" w:rsidR="00D5504C" w:rsidRPr="00F84054" w:rsidRDefault="00D5504C" w:rsidP="00D14FA3"/>
    <w:p w14:paraId="55BF2506" w14:textId="1F836D23" w:rsidR="00864BAA" w:rsidRDefault="003D092F" w:rsidP="00771111">
      <w:pPr>
        <w:pStyle w:val="Heading2"/>
      </w:pPr>
      <w:r>
        <w:t>What’s next for the helplines?</w:t>
      </w:r>
    </w:p>
    <w:p w14:paraId="37529385" w14:textId="165C2A0E" w:rsidR="002D4EA0" w:rsidRDefault="007F5A16" w:rsidP="009C555D">
      <w:pPr>
        <w:pStyle w:val="ListParagraph"/>
        <w:numPr>
          <w:ilvl w:val="0"/>
          <w:numId w:val="23"/>
        </w:numPr>
      </w:pPr>
      <w:r>
        <w:t xml:space="preserve">We’ll be partnering with Refuge as part of a project with the Vision Foundation to improve our response to blind </w:t>
      </w:r>
      <w:r w:rsidR="003A6480">
        <w:t>people contacting the helplines</w:t>
      </w:r>
      <w:r w:rsidR="003D778F">
        <w:t>.</w:t>
      </w:r>
    </w:p>
    <w:p w14:paraId="7CB9B5F3" w14:textId="68C60C76" w:rsidR="003A6480" w:rsidRDefault="003A6480" w:rsidP="009C555D">
      <w:pPr>
        <w:pStyle w:val="ListParagraph"/>
        <w:numPr>
          <w:ilvl w:val="0"/>
          <w:numId w:val="23"/>
        </w:numPr>
      </w:pPr>
      <w:r>
        <w:t xml:space="preserve">We’ll be working to </w:t>
      </w:r>
      <w:r w:rsidR="00A6148A">
        <w:t>raise awareness of our helplines with</w:t>
      </w:r>
      <w:r>
        <w:t xml:space="preserve"> perpetrators and male victims in Scotland and Northern Ireland</w:t>
      </w:r>
      <w:r w:rsidR="003D778F">
        <w:t>.</w:t>
      </w:r>
    </w:p>
    <w:p w14:paraId="39BCA5CF" w14:textId="10D8FF9C" w:rsidR="003A6480" w:rsidRDefault="00A6148A" w:rsidP="009C555D">
      <w:pPr>
        <w:pStyle w:val="ListParagraph"/>
        <w:numPr>
          <w:ilvl w:val="0"/>
          <w:numId w:val="23"/>
        </w:numPr>
      </w:pPr>
      <w:r>
        <w:t xml:space="preserve">We’ll be working to update the resources available across our </w:t>
      </w:r>
      <w:proofErr w:type="gramStart"/>
      <w:r>
        <w:t>helplines</w:t>
      </w:r>
      <w:proofErr w:type="gramEnd"/>
      <w:r>
        <w:t xml:space="preserve"> websites, to ensure the information is as up to date and helpful as possible</w:t>
      </w:r>
      <w:r w:rsidR="003D778F">
        <w:t>.</w:t>
      </w:r>
    </w:p>
    <w:p w14:paraId="3474AF30" w14:textId="05FC338E" w:rsidR="002467FE" w:rsidRDefault="00864BAA" w:rsidP="00D14FA3">
      <w:pPr>
        <w:pStyle w:val="Heading1"/>
        <w:spacing w:after="240"/>
      </w:pPr>
      <w:r w:rsidRPr="00DC50C2">
        <w:lastRenderedPageBreak/>
        <w:t>Our work with young people</w:t>
      </w:r>
    </w:p>
    <w:p w14:paraId="08EBCDC0" w14:textId="77777777" w:rsidR="003449EE" w:rsidRDefault="003449EE" w:rsidP="00D14FA3">
      <w:r>
        <w:t xml:space="preserve">We know that to end domestic abuse, we need to intervene early. That’s why the </w:t>
      </w:r>
      <w:r w:rsidRPr="51ABD1A5">
        <w:t xml:space="preserve">Respect Young People's Service focuses on young people using behaviours that harm, whether that’s in a family setting, or in their intimate relationships. </w:t>
      </w:r>
    </w:p>
    <w:p w14:paraId="4E888016" w14:textId="77777777" w:rsidR="003449EE" w:rsidRDefault="003449EE" w:rsidP="00D14FA3"/>
    <w:p w14:paraId="7A2F8B96" w14:textId="5F94DBFC" w:rsidR="003449EE" w:rsidRDefault="003449EE" w:rsidP="00D14FA3">
      <w:r w:rsidRPr="51ABD1A5">
        <w:t xml:space="preserve">We want to effect change at every level: making life better for young people and families, but also shaping national conversations, influencing decision </w:t>
      </w:r>
      <w:proofErr w:type="gramStart"/>
      <w:r w:rsidRPr="51ABD1A5">
        <w:t>makers</w:t>
      </w:r>
      <w:proofErr w:type="gramEnd"/>
      <w:r w:rsidRPr="51ABD1A5">
        <w:t xml:space="preserve"> and developing the evidence</w:t>
      </w:r>
      <w:r>
        <w:t xml:space="preserve"> </w:t>
      </w:r>
      <w:r w:rsidRPr="51ABD1A5">
        <w:t xml:space="preserve">needed to ensure these young people’s needs and experiences are heard and understood. </w:t>
      </w:r>
    </w:p>
    <w:p w14:paraId="375D6C50" w14:textId="77777777" w:rsidR="00FF2EF8" w:rsidRPr="003449EE" w:rsidRDefault="00FF2EF8" w:rsidP="00D14FA3"/>
    <w:p w14:paraId="20FF99EF" w14:textId="2012F509" w:rsidR="00F6531A" w:rsidRDefault="00B54EB7" w:rsidP="00771111">
      <w:pPr>
        <w:pStyle w:val="Heading2"/>
      </w:pPr>
      <w:r>
        <w:t>Addressing c</w:t>
      </w:r>
      <w:r w:rsidR="00DA3A94">
        <w:t xml:space="preserve">hild/adolescent to parent violence/abuse </w:t>
      </w:r>
      <w:r>
        <w:t>(CAPVA)</w:t>
      </w:r>
    </w:p>
    <w:p w14:paraId="314CF9DD" w14:textId="273FB39A" w:rsidR="00475E1A" w:rsidRDefault="00475E1A" w:rsidP="00D14FA3">
      <w:r w:rsidRPr="00FF2EF8">
        <w:t xml:space="preserve">Child or adolescent to parent violence or abuse (CAPVA) is a hidden harm: it’s still misunderstood and underreported, and families experiencing it </w:t>
      </w:r>
      <w:r w:rsidR="009524A2">
        <w:t xml:space="preserve">can </w:t>
      </w:r>
      <w:r w:rsidRPr="00FF2EF8">
        <w:t xml:space="preserve">struggle to access support. </w:t>
      </w:r>
    </w:p>
    <w:p w14:paraId="240153BE" w14:textId="77777777" w:rsidR="00FF2EF8" w:rsidRPr="00FF2EF8" w:rsidRDefault="00FF2EF8" w:rsidP="00D14FA3"/>
    <w:p w14:paraId="5E3E94EC" w14:textId="10ECAC77" w:rsidR="00FC5B5B" w:rsidRDefault="00475E1A" w:rsidP="00D14FA3">
      <w:r w:rsidRPr="00FF2EF8">
        <w:t xml:space="preserve">Our </w:t>
      </w:r>
      <w:hyperlink r:id="rId21" w:history="1">
        <w:r w:rsidRPr="00930267">
          <w:rPr>
            <w:rStyle w:val="Hyperlink"/>
          </w:rPr>
          <w:t>Respect Young People’s Programme (RYPP)</w:t>
        </w:r>
      </w:hyperlink>
      <w:r w:rsidRPr="00FF2EF8">
        <w:t xml:space="preserve"> works with young people and their families to stop the abuse and establish respectful ways of managing conflict, difficulty, and intimacy. </w:t>
      </w:r>
    </w:p>
    <w:p w14:paraId="1C3B76F5" w14:textId="77777777" w:rsidR="00FC5B5B" w:rsidRDefault="00FC5B5B" w:rsidP="00D14FA3"/>
    <w:p w14:paraId="4524422F" w14:textId="13DECD41" w:rsidR="00FF2EF8" w:rsidRPr="00FF2EF8" w:rsidRDefault="00475E1A" w:rsidP="008D7B8D">
      <w:pPr>
        <w:pStyle w:val="Heading2"/>
      </w:pPr>
      <w:r w:rsidRPr="00FF2EF8">
        <w:t>This year</w:t>
      </w:r>
      <w:r w:rsidR="00343D83">
        <w:t>:</w:t>
      </w:r>
    </w:p>
    <w:p w14:paraId="37980977" w14:textId="573987F5" w:rsidR="00EC5096" w:rsidRDefault="009E5B15" w:rsidP="00FA3EA2">
      <w:pPr>
        <w:pStyle w:val="ListParagraph"/>
        <w:numPr>
          <w:ilvl w:val="0"/>
          <w:numId w:val="2"/>
        </w:numPr>
        <w:spacing w:after="0"/>
        <w:rPr>
          <w:rFonts w:ascii="Calibri" w:eastAsia="Calibri" w:hAnsi="Calibri" w:cs="Calibri"/>
        </w:rPr>
      </w:pPr>
      <w:r w:rsidRPr="009E5B15">
        <w:rPr>
          <w:rFonts w:ascii="Calibri" w:eastAsia="Calibri" w:hAnsi="Calibri" w:cs="Calibri"/>
        </w:rPr>
        <w:t>173</w:t>
      </w:r>
      <w:r w:rsidR="00475E1A" w:rsidRPr="009E5B15">
        <w:rPr>
          <w:rFonts w:ascii="Calibri" w:eastAsia="Calibri" w:hAnsi="Calibri" w:cs="Calibri"/>
        </w:rPr>
        <w:t xml:space="preserve"> front</w:t>
      </w:r>
      <w:r w:rsidR="00996175" w:rsidRPr="009E5B15">
        <w:rPr>
          <w:rFonts w:ascii="Calibri" w:eastAsia="Calibri" w:hAnsi="Calibri" w:cs="Calibri"/>
        </w:rPr>
        <w:t>-</w:t>
      </w:r>
      <w:r w:rsidR="00475E1A" w:rsidRPr="009E5B15">
        <w:rPr>
          <w:rFonts w:ascii="Calibri" w:eastAsia="Calibri" w:hAnsi="Calibri" w:cs="Calibri"/>
        </w:rPr>
        <w:t>line professionals</w:t>
      </w:r>
      <w:r w:rsidR="00475E1A" w:rsidRPr="4380A628">
        <w:rPr>
          <w:rFonts w:ascii="Calibri" w:eastAsia="Calibri" w:hAnsi="Calibri" w:cs="Calibri"/>
        </w:rPr>
        <w:t xml:space="preserve"> </w:t>
      </w:r>
      <w:r w:rsidR="00475E1A">
        <w:rPr>
          <w:rFonts w:ascii="Calibri" w:eastAsia="Calibri" w:hAnsi="Calibri" w:cs="Calibri"/>
        </w:rPr>
        <w:t xml:space="preserve">were trained to deliver the </w:t>
      </w:r>
      <w:proofErr w:type="gramStart"/>
      <w:r w:rsidR="00475E1A">
        <w:rPr>
          <w:rFonts w:ascii="Calibri" w:eastAsia="Calibri" w:hAnsi="Calibri" w:cs="Calibri"/>
        </w:rPr>
        <w:t>RYPP</w:t>
      </w:r>
      <w:proofErr w:type="gramEnd"/>
    </w:p>
    <w:p w14:paraId="35E5E57E" w14:textId="34B4E6BF" w:rsidR="00B750F0" w:rsidRPr="00500904" w:rsidRDefault="00BD43D9" w:rsidP="00FA3EA2">
      <w:pPr>
        <w:pStyle w:val="ListParagraph"/>
        <w:numPr>
          <w:ilvl w:val="0"/>
          <w:numId w:val="2"/>
        </w:numPr>
        <w:spacing w:after="0"/>
        <w:rPr>
          <w:rFonts w:cstheme="minorHAnsi"/>
        </w:rPr>
      </w:pPr>
      <w:r>
        <w:rPr>
          <w:rFonts w:ascii="Calibri" w:eastAsia="Calibri" w:hAnsi="Calibri" w:cs="Calibri"/>
        </w:rPr>
        <w:t xml:space="preserve">An </w:t>
      </w:r>
      <w:r w:rsidRPr="00500904">
        <w:rPr>
          <w:rFonts w:eastAsia="Calibri" w:cstheme="minorHAnsi"/>
        </w:rPr>
        <w:t>evaluation from our Cambridge delivery site</w:t>
      </w:r>
      <w:r w:rsidR="00500904" w:rsidRPr="00500904">
        <w:rPr>
          <w:rFonts w:eastAsia="Calibri" w:cstheme="minorHAnsi"/>
        </w:rPr>
        <w:t>,</w:t>
      </w:r>
      <w:r w:rsidRPr="00500904">
        <w:rPr>
          <w:rFonts w:eastAsia="Calibri" w:cstheme="minorHAnsi"/>
        </w:rPr>
        <w:t xml:space="preserve"> </w:t>
      </w:r>
      <w:r w:rsidR="00500904" w:rsidRPr="00500904">
        <w:rPr>
          <w:rFonts w:eastAsia="Calibri" w:cstheme="minorHAnsi"/>
        </w:rPr>
        <w:t xml:space="preserve">by </w:t>
      </w:r>
      <w:r w:rsidR="00B750F0" w:rsidRPr="00500904">
        <w:rPr>
          <w:rFonts w:cstheme="minorHAnsi"/>
        </w:rPr>
        <w:t>Cambridgeshire Constabulary and Trinity YMCA, found that:</w:t>
      </w:r>
    </w:p>
    <w:p w14:paraId="4FA1F5E7" w14:textId="69DB8FFF" w:rsidR="00B750F0" w:rsidRPr="00B750F0" w:rsidRDefault="00B750F0" w:rsidP="00FA3EA2">
      <w:pPr>
        <w:numPr>
          <w:ilvl w:val="1"/>
          <w:numId w:val="2"/>
        </w:numPr>
        <w:shd w:val="clear" w:color="auto" w:fill="FFFFFF"/>
        <w:rPr>
          <w:rFonts w:asciiTheme="minorHAnsi" w:hAnsiTheme="minorHAnsi" w:cstheme="minorHAnsi"/>
        </w:rPr>
      </w:pPr>
      <w:r w:rsidRPr="00B750F0">
        <w:rPr>
          <w:rFonts w:asciiTheme="minorHAnsi" w:hAnsiTheme="minorHAnsi" w:cstheme="minorHAnsi"/>
        </w:rPr>
        <w:t>The programme </w:t>
      </w:r>
      <w:r w:rsidRPr="00B750F0">
        <w:rPr>
          <w:rFonts w:asciiTheme="minorHAnsi" w:hAnsiTheme="minorHAnsi" w:cstheme="minorHAnsi"/>
          <w:b/>
          <w:bCs/>
        </w:rPr>
        <w:t>reduced violence and abusive behaviour</w:t>
      </w:r>
      <w:r w:rsidRPr="00B750F0">
        <w:rPr>
          <w:rFonts w:asciiTheme="minorHAnsi" w:hAnsiTheme="minorHAnsi" w:cstheme="minorHAnsi"/>
        </w:rPr>
        <w:t> for all parents and carers in the cohort</w:t>
      </w:r>
      <w:r w:rsidR="00A930E6">
        <w:rPr>
          <w:rFonts w:asciiTheme="minorHAnsi" w:hAnsiTheme="minorHAnsi" w:cstheme="minorHAnsi"/>
        </w:rPr>
        <w:t>.</w:t>
      </w:r>
    </w:p>
    <w:p w14:paraId="136384AC" w14:textId="27300AF8" w:rsidR="00B750F0" w:rsidRPr="00B750F0" w:rsidRDefault="00B750F0" w:rsidP="00FA3EA2">
      <w:pPr>
        <w:numPr>
          <w:ilvl w:val="1"/>
          <w:numId w:val="2"/>
        </w:numPr>
        <w:shd w:val="clear" w:color="auto" w:fill="FFFFFF"/>
        <w:rPr>
          <w:rFonts w:asciiTheme="minorHAnsi" w:hAnsiTheme="minorHAnsi" w:cstheme="minorHAnsi"/>
        </w:rPr>
      </w:pPr>
      <w:r w:rsidRPr="00B750F0">
        <w:rPr>
          <w:rFonts w:asciiTheme="minorHAnsi" w:hAnsiTheme="minorHAnsi" w:cstheme="minorHAnsi"/>
        </w:rPr>
        <w:t>The programme </w:t>
      </w:r>
      <w:r w:rsidRPr="00B750F0">
        <w:rPr>
          <w:rFonts w:asciiTheme="minorHAnsi" w:hAnsiTheme="minorHAnsi" w:cstheme="minorHAnsi"/>
          <w:b/>
          <w:bCs/>
        </w:rPr>
        <w:t>reduced police callouts</w:t>
      </w:r>
      <w:r w:rsidRPr="00B750F0">
        <w:rPr>
          <w:rFonts w:asciiTheme="minorHAnsi" w:hAnsiTheme="minorHAnsi" w:cstheme="minorHAnsi"/>
        </w:rPr>
        <w:t> by 94%</w:t>
      </w:r>
      <w:r w:rsidR="00A930E6">
        <w:rPr>
          <w:rFonts w:asciiTheme="minorHAnsi" w:hAnsiTheme="minorHAnsi" w:cstheme="minorHAnsi"/>
        </w:rPr>
        <w:t>.</w:t>
      </w:r>
    </w:p>
    <w:p w14:paraId="6BE58795" w14:textId="7C31F155" w:rsidR="00B750F0" w:rsidRPr="00C24C0E" w:rsidRDefault="00B750F0" w:rsidP="00FA3EA2">
      <w:pPr>
        <w:numPr>
          <w:ilvl w:val="1"/>
          <w:numId w:val="2"/>
        </w:numPr>
        <w:shd w:val="clear" w:color="auto" w:fill="FFFFFF"/>
        <w:rPr>
          <w:rFonts w:asciiTheme="minorHAnsi" w:hAnsiTheme="minorHAnsi" w:cstheme="minorHAnsi"/>
        </w:rPr>
      </w:pPr>
      <w:r w:rsidRPr="00B750F0">
        <w:rPr>
          <w:rFonts w:asciiTheme="minorHAnsi" w:hAnsiTheme="minorHAnsi" w:cstheme="minorHAnsi"/>
        </w:rPr>
        <w:t>For every £1 invested in reducing CAPVA, up to </w:t>
      </w:r>
      <w:r w:rsidRPr="00B750F0">
        <w:rPr>
          <w:rFonts w:asciiTheme="minorHAnsi" w:hAnsiTheme="minorHAnsi" w:cstheme="minorHAnsi"/>
          <w:b/>
          <w:bCs/>
        </w:rPr>
        <w:t>£8.30 in police resources could be saved</w:t>
      </w:r>
      <w:r w:rsidR="00A930E6">
        <w:rPr>
          <w:rFonts w:asciiTheme="minorHAnsi" w:hAnsiTheme="minorHAnsi" w:cstheme="minorHAnsi"/>
          <w:b/>
          <w:bCs/>
        </w:rPr>
        <w:t>.</w:t>
      </w:r>
    </w:p>
    <w:p w14:paraId="015E1A6B" w14:textId="3AA6A24E" w:rsidR="006C54A5" w:rsidRPr="006C54A5" w:rsidRDefault="003E5A04" w:rsidP="009C555D">
      <w:pPr>
        <w:pStyle w:val="ListParagraph"/>
        <w:numPr>
          <w:ilvl w:val="0"/>
          <w:numId w:val="37"/>
        </w:numPr>
        <w:rPr>
          <w:rStyle w:val="ui-provider"/>
          <w:rFonts w:eastAsia="Calibri" w:cs="Calibri"/>
        </w:rPr>
      </w:pPr>
      <w:r w:rsidRPr="003E5A04">
        <w:rPr>
          <w:rStyle w:val="ui-provider"/>
          <w:rFonts w:eastAsiaTheme="majorEastAsia"/>
        </w:rPr>
        <w:t xml:space="preserve">We worked with our Durham delivery partners, Harbour and Durham County Council, to create a RYPP </w:t>
      </w:r>
      <w:r w:rsidR="009A75EE">
        <w:rPr>
          <w:rStyle w:val="ui-provider"/>
          <w:rFonts w:eastAsiaTheme="majorEastAsia"/>
        </w:rPr>
        <w:t>A</w:t>
      </w:r>
      <w:r w:rsidRPr="003E5A04">
        <w:rPr>
          <w:rStyle w:val="ui-provider"/>
          <w:rFonts w:eastAsiaTheme="majorEastAsia"/>
        </w:rPr>
        <w:t xml:space="preserve">mbassador programme, </w:t>
      </w:r>
      <w:r w:rsidR="006C54A5" w:rsidRPr="006C54A5">
        <w:rPr>
          <w:rStyle w:val="ui-provider"/>
          <w:rFonts w:eastAsiaTheme="majorEastAsia"/>
        </w:rPr>
        <w:t>as part of a project to make interventions and support for professionals more sustainable in the area. The</w:t>
      </w:r>
      <w:r w:rsidR="009A75EE">
        <w:rPr>
          <w:rStyle w:val="ui-provider"/>
          <w:rFonts w:eastAsiaTheme="majorEastAsia"/>
        </w:rPr>
        <w:t xml:space="preserve"> </w:t>
      </w:r>
      <w:r w:rsidR="006C54A5" w:rsidRPr="006C54A5">
        <w:rPr>
          <w:rStyle w:val="ui-provider"/>
          <w:rFonts w:eastAsiaTheme="majorEastAsia"/>
        </w:rPr>
        <w:t xml:space="preserve">ambassadors </w:t>
      </w:r>
      <w:r w:rsidR="00B627F4">
        <w:rPr>
          <w:rStyle w:val="ui-provider"/>
          <w:rFonts w:eastAsiaTheme="majorEastAsia"/>
        </w:rPr>
        <w:t>trained</w:t>
      </w:r>
      <w:r w:rsidR="006C54A5" w:rsidRPr="006C54A5">
        <w:rPr>
          <w:rStyle w:val="ui-provider"/>
          <w:rFonts w:eastAsiaTheme="majorEastAsia"/>
        </w:rPr>
        <w:t xml:space="preserve"> 13 practitioners in February 2024 and have also delivered briefings on CAPVA to multi</w:t>
      </w:r>
      <w:r w:rsidR="009A75EE">
        <w:rPr>
          <w:rStyle w:val="ui-provider"/>
          <w:rFonts w:eastAsiaTheme="majorEastAsia"/>
        </w:rPr>
        <w:t>-</w:t>
      </w:r>
      <w:r w:rsidR="006C54A5" w:rsidRPr="006C54A5">
        <w:rPr>
          <w:rStyle w:val="ui-provider"/>
          <w:rFonts w:eastAsiaTheme="majorEastAsia"/>
        </w:rPr>
        <w:t>agency professionals across the local authority.</w:t>
      </w:r>
    </w:p>
    <w:p w14:paraId="02132B45" w14:textId="671191E9" w:rsidR="00692803" w:rsidRPr="00C82324" w:rsidRDefault="0001124F" w:rsidP="00771111">
      <w:pPr>
        <w:pStyle w:val="Heading2"/>
      </w:pPr>
      <w:r>
        <w:t>Breaking new ground</w:t>
      </w:r>
      <w:r w:rsidR="00076A85">
        <w:t xml:space="preserve"> in Norfolk</w:t>
      </w:r>
    </w:p>
    <w:p w14:paraId="21FB5DE1" w14:textId="77777777" w:rsidR="00700FE5" w:rsidRDefault="00076A85" w:rsidP="009F32B7">
      <w:pPr>
        <w:rPr>
          <w:rFonts w:eastAsia="Calibri"/>
        </w:rPr>
      </w:pPr>
      <w:r>
        <w:rPr>
          <w:rFonts w:eastAsia="Calibri"/>
        </w:rPr>
        <w:t>This year</w:t>
      </w:r>
      <w:r w:rsidR="0001124F">
        <w:rPr>
          <w:rFonts w:eastAsia="Calibri"/>
        </w:rPr>
        <w:t xml:space="preserve"> saw us </w:t>
      </w:r>
      <w:r w:rsidR="009F5B0D">
        <w:rPr>
          <w:rFonts w:eastAsia="Calibri"/>
        </w:rPr>
        <w:t>launch a new partner site for the</w:t>
      </w:r>
      <w:r w:rsidR="00A76929">
        <w:rPr>
          <w:rFonts w:eastAsia="Calibri"/>
        </w:rPr>
        <w:t xml:space="preserve"> Respect Young People’s Programme</w:t>
      </w:r>
      <w:r w:rsidR="009F5B0D">
        <w:rPr>
          <w:rFonts w:eastAsia="Calibri"/>
        </w:rPr>
        <w:t xml:space="preserve">: Norfolk. </w:t>
      </w:r>
      <w:r w:rsidR="00C544AD">
        <w:rPr>
          <w:rFonts w:eastAsia="Calibri"/>
        </w:rPr>
        <w:t>The site represents true partnership working, o</w:t>
      </w:r>
      <w:r w:rsidR="009F5B0D">
        <w:rPr>
          <w:rFonts w:eastAsia="Calibri"/>
        </w:rPr>
        <w:t xml:space="preserve">verseen by the </w:t>
      </w:r>
      <w:proofErr w:type="gramStart"/>
      <w:r w:rsidR="009F5B0D">
        <w:rPr>
          <w:rFonts w:eastAsia="Calibri"/>
        </w:rPr>
        <w:t>OPCC</w:t>
      </w:r>
      <w:proofErr w:type="gramEnd"/>
      <w:r w:rsidR="009F5B0D">
        <w:rPr>
          <w:rFonts w:eastAsia="Calibri"/>
        </w:rPr>
        <w:t xml:space="preserve"> </w:t>
      </w:r>
      <w:r w:rsidR="00C544AD">
        <w:rPr>
          <w:rFonts w:eastAsia="Calibri"/>
        </w:rPr>
        <w:t xml:space="preserve">and delivered in partnership with </w:t>
      </w:r>
      <w:r w:rsidR="00C544AD" w:rsidRPr="00C544AD">
        <w:rPr>
          <w:rFonts w:eastAsia="Calibri"/>
        </w:rPr>
        <w:t>R</w:t>
      </w:r>
      <w:r w:rsidR="00C544AD">
        <w:rPr>
          <w:rFonts w:eastAsia="Calibri"/>
        </w:rPr>
        <w:t>espect</w:t>
      </w:r>
      <w:r w:rsidR="00C544AD" w:rsidRPr="00C544AD">
        <w:rPr>
          <w:rFonts w:eastAsia="Calibri"/>
        </w:rPr>
        <w:t>,</w:t>
      </w:r>
      <w:r w:rsidR="00C544AD">
        <w:rPr>
          <w:rFonts w:eastAsia="Calibri"/>
        </w:rPr>
        <w:t xml:space="preserve"> local</w:t>
      </w:r>
      <w:r w:rsidR="00C544AD" w:rsidRPr="00C544AD">
        <w:rPr>
          <w:rFonts w:eastAsia="Calibri"/>
        </w:rPr>
        <w:t xml:space="preserve"> police, Norfolk Integrated Domestic Abuse Service</w:t>
      </w:r>
      <w:r w:rsidR="00351A06">
        <w:rPr>
          <w:rFonts w:eastAsia="Calibri"/>
        </w:rPr>
        <w:t xml:space="preserve"> (NIDAS)</w:t>
      </w:r>
      <w:r w:rsidR="00C544AD" w:rsidRPr="00C544AD">
        <w:rPr>
          <w:rFonts w:eastAsia="Calibri"/>
        </w:rPr>
        <w:t>, Norfolk Children’s Services and Brave Futures</w:t>
      </w:r>
      <w:r w:rsidR="00C544AD">
        <w:rPr>
          <w:rFonts w:eastAsia="Calibri"/>
        </w:rPr>
        <w:t>.</w:t>
      </w:r>
      <w:r w:rsidR="00351A06">
        <w:rPr>
          <w:rFonts w:eastAsia="Calibri"/>
        </w:rPr>
        <w:t xml:space="preserve"> </w:t>
      </w:r>
    </w:p>
    <w:p w14:paraId="07F50453" w14:textId="77777777" w:rsidR="00700FE5" w:rsidRDefault="00700FE5" w:rsidP="009F32B7">
      <w:pPr>
        <w:rPr>
          <w:rFonts w:eastAsia="Calibri"/>
        </w:rPr>
      </w:pPr>
    </w:p>
    <w:p w14:paraId="0D6A7CC1" w14:textId="434D4FA3" w:rsidR="00500904" w:rsidRPr="00F42ADB" w:rsidRDefault="00351A06" w:rsidP="009F32B7">
      <w:pPr>
        <w:rPr>
          <w:rFonts w:eastAsia="Calibri"/>
        </w:rPr>
      </w:pPr>
      <w:r>
        <w:rPr>
          <w:rFonts w:eastAsia="Calibri"/>
        </w:rPr>
        <w:lastRenderedPageBreak/>
        <w:t>As part of the project, NIDAS has recruited two full time CAPVA advocates</w:t>
      </w:r>
      <w:r w:rsidR="00F55647">
        <w:rPr>
          <w:rFonts w:eastAsia="Calibri"/>
        </w:rPr>
        <w:t xml:space="preserve">, </w:t>
      </w:r>
      <w:r>
        <w:rPr>
          <w:rFonts w:eastAsia="Calibri"/>
        </w:rPr>
        <w:t>and</w:t>
      </w:r>
      <w:r w:rsidR="006C27BE">
        <w:rPr>
          <w:rFonts w:eastAsia="Calibri"/>
        </w:rPr>
        <w:t xml:space="preserve"> Brave Futures provides therapeutic support for more complex cases.</w:t>
      </w:r>
      <w:r w:rsidR="00F42ADB">
        <w:rPr>
          <w:rFonts w:eastAsia="Calibri"/>
        </w:rPr>
        <w:t xml:space="preserve"> </w:t>
      </w:r>
      <w:r w:rsidR="00F54F9B">
        <w:rPr>
          <w:rFonts w:eastAsiaTheme="majorEastAsia"/>
        </w:rPr>
        <w:t xml:space="preserve">As part of the </w:t>
      </w:r>
      <w:proofErr w:type="gramStart"/>
      <w:r w:rsidR="00F54F9B">
        <w:rPr>
          <w:rFonts w:eastAsiaTheme="majorEastAsia"/>
        </w:rPr>
        <w:t>project</w:t>
      </w:r>
      <w:proofErr w:type="gramEnd"/>
      <w:r w:rsidR="00F54F9B">
        <w:rPr>
          <w:rFonts w:eastAsiaTheme="majorEastAsia"/>
        </w:rPr>
        <w:t xml:space="preserve"> we have </w:t>
      </w:r>
      <w:r w:rsidR="00F54F9B" w:rsidRPr="009F32B7">
        <w:rPr>
          <w:rFonts w:eastAsiaTheme="majorEastAsia"/>
        </w:rPr>
        <w:t>trained 52 practitioners to deliver the RYPP directly to families.</w:t>
      </w:r>
    </w:p>
    <w:p w14:paraId="0DFD7922" w14:textId="77777777" w:rsidR="009F32B7" w:rsidRDefault="009F32B7" w:rsidP="00D63A3B">
      <w:pPr>
        <w:rPr>
          <w:rFonts w:eastAsiaTheme="majorEastAsia"/>
          <w:highlight w:val="yellow"/>
        </w:rPr>
      </w:pPr>
    </w:p>
    <w:p w14:paraId="43039954" w14:textId="5D410859" w:rsidR="00500904" w:rsidRDefault="00E968B8" w:rsidP="00500904">
      <w:pPr>
        <w:rPr>
          <w:rStyle w:val="oypena"/>
          <w:rFonts w:eastAsiaTheme="majorEastAsia"/>
          <w:b/>
          <w:bCs/>
          <w:color w:val="000000"/>
        </w:rPr>
      </w:pPr>
      <w:r>
        <w:rPr>
          <w:rStyle w:val="oypena"/>
          <w:rFonts w:eastAsiaTheme="majorEastAsia"/>
          <w:i/>
          <w:iCs/>
          <w:color w:val="000000"/>
        </w:rPr>
        <w:t xml:space="preserve">“This pilot has given us a rare opportunity to build on the work already being carried out to support children, adolescents and – importantly - their families experiencing CAPVA. This work has had a profoundly positive effect on families involved, with a reduction in the need to involve the police or other services in interventions. I am delighted that this project has trained so many practitioners to deliver the RYPP directly to families and the work by these practitioners will provide </w:t>
      </w:r>
      <w:proofErr w:type="gramStart"/>
      <w:r>
        <w:rPr>
          <w:rStyle w:val="oypena"/>
          <w:rFonts w:eastAsiaTheme="majorEastAsia"/>
          <w:i/>
          <w:iCs/>
          <w:color w:val="000000"/>
        </w:rPr>
        <w:t>a lasting legacy</w:t>
      </w:r>
      <w:proofErr w:type="gramEnd"/>
      <w:r>
        <w:rPr>
          <w:rStyle w:val="oypena"/>
          <w:rFonts w:eastAsiaTheme="majorEastAsia"/>
          <w:i/>
          <w:iCs/>
          <w:color w:val="000000"/>
        </w:rPr>
        <w:t xml:space="preserve">.” </w:t>
      </w:r>
      <w:r>
        <w:rPr>
          <w:rStyle w:val="oypena"/>
          <w:rFonts w:eastAsiaTheme="majorEastAsia"/>
          <w:b/>
          <w:bCs/>
          <w:color w:val="000000"/>
        </w:rPr>
        <w:t>- Norfolk’s Police and Crime Commissioner, Sarah Taylor</w:t>
      </w:r>
    </w:p>
    <w:p w14:paraId="1F6FB5EA" w14:textId="77777777" w:rsidR="00E968B8" w:rsidRPr="00500904" w:rsidRDefault="00E968B8" w:rsidP="00500904">
      <w:pPr>
        <w:rPr>
          <w:rFonts w:eastAsiaTheme="majorEastAsia"/>
        </w:rPr>
      </w:pPr>
    </w:p>
    <w:p w14:paraId="767EB33A" w14:textId="77777777" w:rsidR="00500904" w:rsidRDefault="00500904" w:rsidP="00500904">
      <w:pPr>
        <w:pStyle w:val="Heading2"/>
      </w:pPr>
      <w:r>
        <w:t>Reaching more families</w:t>
      </w:r>
    </w:p>
    <w:p w14:paraId="3CC2495E" w14:textId="7F56A047" w:rsidR="00F07942" w:rsidRDefault="00DB508B" w:rsidP="00500904">
      <w:r>
        <w:t>We partnered</w:t>
      </w:r>
      <w:r w:rsidR="004A062B" w:rsidRPr="004A062B">
        <w:t xml:space="preserve"> with Durham County Council, Durham</w:t>
      </w:r>
      <w:r w:rsidR="00424F04">
        <w:t xml:space="preserve"> PCC</w:t>
      </w:r>
      <w:r w:rsidR="004A062B" w:rsidRPr="004A062B">
        <w:t>, children’s charity Investing in Children</w:t>
      </w:r>
      <w:r>
        <w:t>, and local families with lived experience</w:t>
      </w:r>
      <w:r w:rsidR="004A062B" w:rsidRPr="004A062B">
        <w:t xml:space="preserve">, </w:t>
      </w:r>
      <w:r w:rsidR="00424F04">
        <w:t>to create an animation raising</w:t>
      </w:r>
      <w:r w:rsidR="004A062B" w:rsidRPr="004A062B">
        <w:t xml:space="preserve"> awareness of CAPVA and the support available to families experiencing it</w:t>
      </w:r>
      <w:r w:rsidR="004A062B">
        <w:t xml:space="preserve">. </w:t>
      </w:r>
      <w:r w:rsidR="00F07942">
        <w:t>The animation was viewed over 20,000 times.</w:t>
      </w:r>
    </w:p>
    <w:p w14:paraId="23A7227A" w14:textId="77777777" w:rsidR="00C65C5D" w:rsidRDefault="00C65C5D" w:rsidP="00500904"/>
    <w:p w14:paraId="504FB5C7" w14:textId="4458A01B" w:rsidR="00C65C5D" w:rsidRDefault="00C65C5D" w:rsidP="00500904">
      <w:r>
        <w:rPr>
          <w:noProof/>
        </w:rPr>
        <w:drawing>
          <wp:inline distT="0" distB="0" distL="0" distR="0" wp14:anchorId="1703050D" wp14:editId="03CAFA46">
            <wp:extent cx="4572000" cy="3429000"/>
            <wp:effectExtent l="0" t="0" r="0" b="0"/>
            <wp:docPr id="1114412296" name="Video 1" descr="Respect Young People's Programme: Supporting families experiencing CAPVA in Durh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12296" name="Video 1" descr="Respect Young People's Programme: Supporting families experiencing CAPVA in Durham">
                      <a:hlinkClick r:id="rId22"/>
                    </pic:cNvPr>
                    <pic:cNvPicPr/>
                  </pic:nvPicPr>
                  <pic:blipFill>
                    <a:blip r:embed="rId2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JRzrVAZv3ZI?feature=oembed&quot; frameborder=&quot;0&quot; allow=&quot;accelerometer; autoplay; clipboard-write; encrypted-media; gyroscope; picture-in-picture; web-share&quot; referrerpolicy=&quot;strict-origin-when-cross-origin&quot; allowfullscreen=&quot;&quot; title=&quot;Respect Young People&amp;#39;s Programme: Supporting families experiencing CAPVA in Durham&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0A429FFA" w14:textId="77777777" w:rsidR="00A0153A" w:rsidRDefault="00A0153A" w:rsidP="00500904"/>
    <w:p w14:paraId="4BDADE51" w14:textId="3FEDBA92" w:rsidR="00A0153A" w:rsidRDefault="00A0153A" w:rsidP="00D55FAF">
      <w:pPr>
        <w:pStyle w:val="Heading2"/>
      </w:pPr>
      <w:r>
        <w:t xml:space="preserve">Guided by young </w:t>
      </w:r>
      <w:proofErr w:type="gramStart"/>
      <w:r>
        <w:t>people</w:t>
      </w:r>
      <w:proofErr w:type="gramEnd"/>
    </w:p>
    <w:p w14:paraId="1A0D8925" w14:textId="625165E4" w:rsidR="00A0153A" w:rsidRDefault="00A0153A" w:rsidP="00500904">
      <w:r>
        <w:t xml:space="preserve">We worked with Respect-accredited member and RYPP delivery partner TLC: Talk, Listen, </w:t>
      </w:r>
      <w:proofErr w:type="gramStart"/>
      <w:r>
        <w:t>Change</w:t>
      </w:r>
      <w:proofErr w:type="gramEnd"/>
      <w:r>
        <w:t xml:space="preserve"> to hold a workshop where young people benefiting from the RYPP created a</w:t>
      </w:r>
      <w:r w:rsidR="00631F60">
        <w:t>n artwork detailing their</w:t>
      </w:r>
      <w:r>
        <w:t xml:space="preserve"> positive and negative experiences of working with professionals</w:t>
      </w:r>
      <w:r w:rsidR="00631F60">
        <w:t xml:space="preserve">. We digitised that artwork </w:t>
      </w:r>
      <w:r w:rsidR="00D55FAF">
        <w:t>so professionals can use it to</w:t>
      </w:r>
      <w:r w:rsidR="00DE680F">
        <w:t xml:space="preserve"> inform</w:t>
      </w:r>
      <w:r w:rsidR="00D55FAF">
        <w:t xml:space="preserve"> their work with young people. </w:t>
      </w:r>
    </w:p>
    <w:p w14:paraId="7896701A" w14:textId="77777777" w:rsidR="00471738" w:rsidRDefault="00471738" w:rsidP="00500904"/>
    <w:p w14:paraId="4DBFFC48" w14:textId="16290F42" w:rsidR="00032118" w:rsidRDefault="00941319" w:rsidP="00500904">
      <w:hyperlink r:id="rId24" w:history="1">
        <w:r w:rsidR="00032118" w:rsidRPr="00032118">
          <w:rPr>
            <w:rStyle w:val="Hyperlink"/>
          </w:rPr>
          <w:t>Access the resource</w:t>
        </w:r>
      </w:hyperlink>
    </w:p>
    <w:p w14:paraId="7E1A045A" w14:textId="77777777" w:rsidR="004A062B" w:rsidRPr="00500904" w:rsidRDefault="004A062B" w:rsidP="00500904"/>
    <w:p w14:paraId="47E09A47" w14:textId="58BAB2CE" w:rsidR="00322671" w:rsidRPr="000244AC" w:rsidRDefault="00322671" w:rsidP="00771111">
      <w:pPr>
        <w:pStyle w:val="Heading2"/>
      </w:pPr>
      <w:r w:rsidRPr="005836FE">
        <w:t>A hub for professionals</w:t>
      </w:r>
    </w:p>
    <w:p w14:paraId="538C44F6" w14:textId="34CAADBC" w:rsidR="00982FD3" w:rsidRDefault="00CB7ECA" w:rsidP="00C551C8">
      <w:pPr>
        <w:rPr>
          <w:rFonts w:eastAsia="Calibri"/>
        </w:rPr>
      </w:pPr>
      <w:r>
        <w:rPr>
          <w:rFonts w:eastAsia="Calibri"/>
        </w:rPr>
        <w:t>Our</w:t>
      </w:r>
      <w:r w:rsidR="00AB71AB" w:rsidRPr="005836FE">
        <w:rPr>
          <w:rFonts w:eastAsia="Calibri"/>
        </w:rPr>
        <w:t xml:space="preserve"> </w:t>
      </w:r>
      <w:hyperlink r:id="rId25">
        <w:r w:rsidR="20242B26" w:rsidRPr="27F5CC8E">
          <w:rPr>
            <w:rStyle w:val="Hyperlink"/>
            <w:rFonts w:eastAsia="Calibri"/>
          </w:rPr>
          <w:t>bespoke website</w:t>
        </w:r>
      </w:hyperlink>
      <w:r w:rsidR="00AB71AB" w:rsidRPr="005836FE">
        <w:rPr>
          <w:rFonts w:eastAsia="Calibri"/>
        </w:rPr>
        <w:t xml:space="preserve"> for practitioners working with young people </w:t>
      </w:r>
      <w:r>
        <w:rPr>
          <w:rFonts w:eastAsia="Calibri"/>
        </w:rPr>
        <w:t>went from strength to strength</w:t>
      </w:r>
      <w:r w:rsidR="00C85C3E">
        <w:rPr>
          <w:rFonts w:eastAsia="Calibri"/>
        </w:rPr>
        <w:t>: this year the number of people accessing the site grew by</w:t>
      </w:r>
      <w:r w:rsidR="00D808BA">
        <w:rPr>
          <w:rFonts w:eastAsia="Calibri"/>
        </w:rPr>
        <w:t xml:space="preserve"> 288%.</w:t>
      </w:r>
    </w:p>
    <w:p w14:paraId="35708DA4" w14:textId="77777777" w:rsidR="00C551C8" w:rsidRPr="00C551C8" w:rsidRDefault="00C551C8" w:rsidP="00C551C8">
      <w:pPr>
        <w:rPr>
          <w:rFonts w:eastAsia="Calibri"/>
          <w:highlight w:val="yellow"/>
        </w:rPr>
      </w:pPr>
    </w:p>
    <w:p w14:paraId="5BB7EB8D" w14:textId="7E1E10C2" w:rsidR="00CD3145" w:rsidRDefault="00D04103" w:rsidP="004611ED">
      <w:pPr>
        <w:pStyle w:val="Heading2"/>
        <w:rPr>
          <w:rFonts w:eastAsia="Calibri"/>
        </w:rPr>
      </w:pPr>
      <w:r>
        <w:rPr>
          <w:rFonts w:eastAsia="Calibri"/>
        </w:rPr>
        <w:t>Creating connection</w:t>
      </w:r>
    </w:p>
    <w:p w14:paraId="555CEDB6" w14:textId="6C0C6C77" w:rsidR="009F32B7" w:rsidRDefault="004611ED" w:rsidP="00D14FA3">
      <w:pPr>
        <w:rPr>
          <w:rFonts w:eastAsia="Calibri"/>
        </w:rPr>
      </w:pPr>
      <w:r>
        <w:rPr>
          <w:rFonts w:eastAsia="Calibri"/>
        </w:rPr>
        <w:t xml:space="preserve">Members of the </w:t>
      </w:r>
      <w:r w:rsidR="00A67496">
        <w:rPr>
          <w:rFonts w:eastAsia="Calibri"/>
        </w:rPr>
        <w:t>Respect Y</w:t>
      </w:r>
      <w:r>
        <w:rPr>
          <w:rFonts w:eastAsia="Calibri"/>
        </w:rPr>
        <w:t xml:space="preserve">oung </w:t>
      </w:r>
      <w:r w:rsidR="00A67496">
        <w:rPr>
          <w:rFonts w:eastAsia="Calibri"/>
        </w:rPr>
        <w:t>P</w:t>
      </w:r>
      <w:r>
        <w:rPr>
          <w:rFonts w:eastAsia="Calibri"/>
        </w:rPr>
        <w:t xml:space="preserve">eople’s </w:t>
      </w:r>
      <w:r w:rsidR="00A67496">
        <w:rPr>
          <w:rFonts w:eastAsia="Calibri"/>
        </w:rPr>
        <w:t>S</w:t>
      </w:r>
      <w:r>
        <w:rPr>
          <w:rFonts w:eastAsia="Calibri"/>
        </w:rPr>
        <w:t xml:space="preserve">ervice </w:t>
      </w:r>
      <w:r w:rsidR="00A67496">
        <w:rPr>
          <w:rFonts w:eastAsia="Calibri"/>
        </w:rPr>
        <w:t>are often approached to speak</w:t>
      </w:r>
      <w:r w:rsidR="00CD3145">
        <w:rPr>
          <w:rFonts w:eastAsia="Calibri"/>
        </w:rPr>
        <w:t xml:space="preserve"> at events throughout the year to </w:t>
      </w:r>
      <w:r w:rsidR="00A67496">
        <w:rPr>
          <w:rFonts w:eastAsia="Calibri"/>
        </w:rPr>
        <w:t>share their expertise and</w:t>
      </w:r>
      <w:r w:rsidR="009F32B7">
        <w:rPr>
          <w:rFonts w:eastAsia="Calibri"/>
        </w:rPr>
        <w:t xml:space="preserve"> raise </w:t>
      </w:r>
      <w:r w:rsidR="00A67496">
        <w:rPr>
          <w:rFonts w:eastAsia="Calibri"/>
        </w:rPr>
        <w:t>awareness</w:t>
      </w:r>
      <w:r w:rsidR="009F32B7">
        <w:rPr>
          <w:rFonts w:eastAsia="Calibri"/>
        </w:rPr>
        <w:t xml:space="preserve"> of CAPVA as a form of domestic abuse. This year our team:</w:t>
      </w:r>
    </w:p>
    <w:p w14:paraId="389D799D" w14:textId="77777777" w:rsidR="004611ED" w:rsidRDefault="004611ED" w:rsidP="00D14FA3">
      <w:pPr>
        <w:rPr>
          <w:rFonts w:eastAsia="Calibri"/>
        </w:rPr>
      </w:pPr>
    </w:p>
    <w:p w14:paraId="7238AB06" w14:textId="2942EF6F" w:rsidR="009F32B7" w:rsidRDefault="007B1C89" w:rsidP="00FA3EA2">
      <w:pPr>
        <w:pStyle w:val="ListParagraph"/>
        <w:numPr>
          <w:ilvl w:val="0"/>
          <w:numId w:val="3"/>
        </w:numPr>
        <w:rPr>
          <w:rFonts w:eastAsiaTheme="majorEastAsia"/>
        </w:rPr>
      </w:pPr>
      <w:r>
        <w:rPr>
          <w:rFonts w:eastAsiaTheme="majorEastAsia"/>
        </w:rPr>
        <w:t>D</w:t>
      </w:r>
      <w:r w:rsidR="009F32B7">
        <w:rPr>
          <w:rFonts w:eastAsiaTheme="majorEastAsia"/>
        </w:rPr>
        <w:t>elivered the keynote speech for Norfolk’s CAPVA Awareness Day, attended by 70 professionals</w:t>
      </w:r>
      <w:r>
        <w:rPr>
          <w:rFonts w:eastAsiaTheme="majorEastAsia"/>
        </w:rPr>
        <w:t>.</w:t>
      </w:r>
    </w:p>
    <w:p w14:paraId="5603FE1E" w14:textId="6F58650E" w:rsidR="009F32B7" w:rsidRDefault="00507ECF" w:rsidP="00FA3EA2">
      <w:pPr>
        <w:pStyle w:val="ListParagraph"/>
        <w:numPr>
          <w:ilvl w:val="0"/>
          <w:numId w:val="3"/>
        </w:numPr>
        <w:rPr>
          <w:rFonts w:eastAsiaTheme="majorEastAsia"/>
        </w:rPr>
      </w:pPr>
      <w:r>
        <w:rPr>
          <w:rFonts w:eastAsiaTheme="majorEastAsia"/>
        </w:rPr>
        <w:t>D</w:t>
      </w:r>
      <w:r w:rsidR="00552B43">
        <w:rPr>
          <w:rFonts w:eastAsiaTheme="majorEastAsia"/>
        </w:rPr>
        <w:t>elivered the keynote speech and delivered a presentation</w:t>
      </w:r>
      <w:r w:rsidR="00C64714">
        <w:rPr>
          <w:rFonts w:eastAsiaTheme="majorEastAsia"/>
        </w:rPr>
        <w:t xml:space="preserve"> on</w:t>
      </w:r>
      <w:r w:rsidR="00552B43">
        <w:rPr>
          <w:rFonts w:eastAsiaTheme="majorEastAsia"/>
        </w:rPr>
        <w:t xml:space="preserve"> the RYPP Ambassador Programme</w:t>
      </w:r>
      <w:r w:rsidR="00C64714">
        <w:rPr>
          <w:rFonts w:eastAsiaTheme="majorEastAsia"/>
        </w:rPr>
        <w:t xml:space="preserve"> and the Whole School Approach to CAPVA</w:t>
      </w:r>
      <w:r w:rsidR="00552B43">
        <w:rPr>
          <w:rFonts w:eastAsiaTheme="majorEastAsia"/>
        </w:rPr>
        <w:t xml:space="preserve"> at Durham’s CAPVA Celebration Day, attended by over 80 professionals</w:t>
      </w:r>
      <w:r>
        <w:rPr>
          <w:rFonts w:eastAsiaTheme="majorEastAsia"/>
        </w:rPr>
        <w:t>.</w:t>
      </w:r>
    </w:p>
    <w:p w14:paraId="1AF5CB2A" w14:textId="77777777" w:rsidR="00DE680F" w:rsidRPr="00A8047B" w:rsidRDefault="00DE680F" w:rsidP="00DE680F">
      <w:pPr>
        <w:pStyle w:val="ListParagraph"/>
        <w:rPr>
          <w:rFonts w:eastAsiaTheme="majorEastAsia"/>
        </w:rPr>
      </w:pPr>
    </w:p>
    <w:p w14:paraId="2C7C29FC" w14:textId="7D351B52" w:rsidR="00322671" w:rsidRPr="007840A4" w:rsidRDefault="00A8047B" w:rsidP="007840A4">
      <w:pPr>
        <w:rPr>
          <w:i/>
          <w:iCs/>
        </w:rPr>
      </w:pPr>
      <w:r w:rsidRPr="007840A4">
        <w:rPr>
          <w:rFonts w:eastAsia="Calibri"/>
          <w:i/>
          <w:iCs/>
        </w:rPr>
        <w:t>“The event really raised further awareness of CAPVA as well as shining a light on how well RYPP can work with neurodivergent children</w:t>
      </w:r>
      <w:r w:rsidR="00507ECF">
        <w:rPr>
          <w:rFonts w:eastAsia="Calibri"/>
          <w:i/>
          <w:iCs/>
        </w:rPr>
        <w:t>.</w:t>
      </w:r>
      <w:r w:rsidRPr="007840A4">
        <w:rPr>
          <w:rFonts w:eastAsia="Calibri"/>
          <w:i/>
          <w:iCs/>
        </w:rPr>
        <w:t>”</w:t>
      </w:r>
      <w:r w:rsidR="007840A4" w:rsidRPr="007840A4">
        <w:rPr>
          <w:rFonts w:eastAsia="Calibri"/>
          <w:i/>
          <w:iCs/>
        </w:rPr>
        <w:t xml:space="preserve"> </w:t>
      </w:r>
      <w:r w:rsidR="007840A4" w:rsidRPr="007840A4">
        <w:rPr>
          <w:rFonts w:eastAsia="Calibri"/>
          <w:b/>
          <w:bCs/>
        </w:rPr>
        <w:t>– Attendee at Durham’s C</w:t>
      </w:r>
      <w:r w:rsidR="007840A4">
        <w:rPr>
          <w:rFonts w:eastAsia="Calibri"/>
          <w:b/>
          <w:bCs/>
        </w:rPr>
        <w:t>A</w:t>
      </w:r>
      <w:r w:rsidR="007840A4" w:rsidRPr="007840A4">
        <w:rPr>
          <w:rFonts w:eastAsia="Calibri"/>
          <w:b/>
          <w:bCs/>
        </w:rPr>
        <w:t>PVA Celebration Event</w:t>
      </w:r>
    </w:p>
    <w:p w14:paraId="0C61794C" w14:textId="77777777" w:rsidR="00A9153F" w:rsidRPr="00C82324" w:rsidRDefault="00A9153F" w:rsidP="00D14FA3">
      <w:pPr>
        <w:pStyle w:val="ListParagraph"/>
        <w:spacing w:after="0"/>
      </w:pPr>
    </w:p>
    <w:p w14:paraId="53F01798" w14:textId="3194C29B" w:rsidR="00A9153F" w:rsidRPr="00451DF6" w:rsidRDefault="00A9153F" w:rsidP="00771111">
      <w:pPr>
        <w:pStyle w:val="Heading2"/>
      </w:pPr>
      <w:r w:rsidRPr="69C06E51">
        <w:t xml:space="preserve">Challenging teenage relationship </w:t>
      </w:r>
      <w:r w:rsidRPr="00FF2EF8">
        <w:t>abuse</w:t>
      </w:r>
    </w:p>
    <w:p w14:paraId="79D89387" w14:textId="7277B014" w:rsidR="00A9153F" w:rsidRPr="00A9153F" w:rsidRDefault="00A9153F" w:rsidP="00D14FA3">
      <w:r w:rsidRPr="00A9153F">
        <w:t xml:space="preserve">Our </w:t>
      </w:r>
      <w:hyperlink r:id="rId26">
        <w:r w:rsidR="00EC2C12" w:rsidRPr="00451DF6">
          <w:rPr>
            <w:rStyle w:val="Hyperlink"/>
          </w:rPr>
          <w:t>Dating Detox</w:t>
        </w:r>
      </w:hyperlink>
      <w:r w:rsidR="00EC2C12">
        <w:rPr>
          <w:rStyle w:val="Hyperlink"/>
        </w:rPr>
        <w:t xml:space="preserve"> </w:t>
      </w:r>
      <w:r w:rsidRPr="00A9153F">
        <w:t>programme challenges abuse and promotes respect in young people’s intimate relationships.</w:t>
      </w:r>
      <w:r w:rsidR="002D6334">
        <w:t xml:space="preserve"> </w:t>
      </w:r>
      <w:r w:rsidR="002D6334" w:rsidRPr="00953C54">
        <w:t xml:space="preserve">This year, we trained </w:t>
      </w:r>
      <w:r w:rsidR="00953C54" w:rsidRPr="00953C54">
        <w:t>32</w:t>
      </w:r>
      <w:r w:rsidR="002D6334" w:rsidRPr="00953C54">
        <w:t xml:space="preserve"> professionals</w:t>
      </w:r>
      <w:r w:rsidR="00953C54" w:rsidRPr="00953C54">
        <w:t xml:space="preserve"> to deliver this vital programme</w:t>
      </w:r>
      <w:r w:rsidR="00FF73F6" w:rsidRPr="00953C54">
        <w:t>.</w:t>
      </w:r>
    </w:p>
    <w:p w14:paraId="069F9698" w14:textId="77777777" w:rsidR="007C7EAB" w:rsidRDefault="007C7EAB" w:rsidP="008B1262">
      <w:pPr>
        <w:rPr>
          <w:rFonts w:ascii="Segoe UI" w:hAnsi="Segoe UI" w:cs="Segoe UI"/>
          <w:color w:val="212121"/>
          <w:sz w:val="21"/>
          <w:szCs w:val="21"/>
          <w:shd w:val="clear" w:color="auto" w:fill="F8F8F8"/>
        </w:rPr>
      </w:pPr>
    </w:p>
    <w:p w14:paraId="5B8755C1" w14:textId="7D028CBB" w:rsidR="00FF73F6" w:rsidRDefault="00FF73F6" w:rsidP="00C551C8">
      <w:pPr>
        <w:rPr>
          <w:rFonts w:ascii="Segoe UI" w:hAnsi="Segoe UI" w:cs="Segoe UI"/>
          <w:b/>
          <w:bCs/>
          <w:color w:val="212121"/>
          <w:sz w:val="21"/>
          <w:szCs w:val="21"/>
          <w:shd w:val="clear" w:color="auto" w:fill="FFFFFF"/>
        </w:rPr>
      </w:pPr>
      <w:r w:rsidRPr="00FF73F6">
        <w:rPr>
          <w:rFonts w:ascii="Segoe UI" w:hAnsi="Segoe UI" w:cs="Segoe UI"/>
          <w:i/>
          <w:iCs/>
          <w:color w:val="212121"/>
          <w:sz w:val="21"/>
          <w:szCs w:val="21"/>
          <w:shd w:val="clear" w:color="auto" w:fill="FFFFFF"/>
        </w:rPr>
        <w:t>“</w:t>
      </w:r>
      <w:r w:rsidR="007C7EAB" w:rsidRPr="00FF73F6">
        <w:rPr>
          <w:rFonts w:ascii="Segoe UI" w:hAnsi="Segoe UI" w:cs="Segoe UI"/>
          <w:i/>
          <w:iCs/>
          <w:color w:val="212121"/>
          <w:sz w:val="21"/>
          <w:szCs w:val="21"/>
          <w:shd w:val="clear" w:color="auto" w:fill="FFFFFF"/>
        </w:rPr>
        <w:t>Very useful and relevant training to my role. I feel confident to deliver this. Really enjoyed the training, informative and fun</w:t>
      </w:r>
      <w:r w:rsidR="006B1F6E">
        <w:rPr>
          <w:rFonts w:ascii="Segoe UI" w:hAnsi="Segoe UI" w:cs="Segoe UI"/>
          <w:i/>
          <w:iCs/>
          <w:color w:val="212121"/>
          <w:sz w:val="21"/>
          <w:szCs w:val="21"/>
          <w:shd w:val="clear" w:color="auto" w:fill="FFFFFF"/>
        </w:rPr>
        <w:t>.</w:t>
      </w:r>
      <w:r w:rsidRPr="00FF73F6">
        <w:rPr>
          <w:rFonts w:ascii="Segoe UI" w:hAnsi="Segoe UI" w:cs="Segoe UI"/>
          <w:i/>
          <w:iCs/>
          <w:color w:val="212121"/>
          <w:sz w:val="21"/>
          <w:szCs w:val="21"/>
          <w:shd w:val="clear" w:color="auto" w:fill="FFFFFF"/>
        </w:rPr>
        <w:t xml:space="preserve">” </w:t>
      </w:r>
      <w:r w:rsidRPr="00FF73F6">
        <w:rPr>
          <w:rFonts w:ascii="Segoe UI" w:hAnsi="Segoe UI" w:cs="Segoe UI"/>
          <w:b/>
          <w:bCs/>
          <w:color w:val="212121"/>
          <w:sz w:val="21"/>
          <w:szCs w:val="21"/>
          <w:shd w:val="clear" w:color="auto" w:fill="FFFFFF"/>
        </w:rPr>
        <w:t>– Recipient of Dating Detox Training</w:t>
      </w:r>
    </w:p>
    <w:p w14:paraId="08C0F280" w14:textId="77777777" w:rsidR="00C551C8" w:rsidRPr="00C551C8" w:rsidRDefault="00C551C8" w:rsidP="00C551C8">
      <w:pPr>
        <w:rPr>
          <w:rFonts w:ascii="Segoe UI" w:hAnsi="Segoe UI" w:cs="Segoe UI"/>
          <w:color w:val="212121"/>
          <w:sz w:val="21"/>
          <w:szCs w:val="21"/>
          <w:shd w:val="clear" w:color="auto" w:fill="FFFFFF"/>
        </w:rPr>
      </w:pPr>
    </w:p>
    <w:p w14:paraId="5DC947B4" w14:textId="7AD86AD5" w:rsidR="00A9153F" w:rsidRDefault="00A9153F" w:rsidP="00771111">
      <w:pPr>
        <w:pStyle w:val="Heading2"/>
      </w:pPr>
      <w:r w:rsidRPr="69C06E51">
        <w:t>What</w:t>
      </w:r>
      <w:r w:rsidR="005123F8">
        <w:t>’</w:t>
      </w:r>
      <w:r w:rsidRPr="69C06E51">
        <w:t>s next for the Young People</w:t>
      </w:r>
      <w:r w:rsidR="005123F8">
        <w:t>’</w:t>
      </w:r>
      <w:r w:rsidRPr="69C06E51">
        <w:t>s Service?</w:t>
      </w:r>
    </w:p>
    <w:p w14:paraId="50D15E39" w14:textId="57C6E02F" w:rsidR="00827C4D" w:rsidRDefault="00A67496" w:rsidP="009C555D">
      <w:pPr>
        <w:pStyle w:val="ListParagraph"/>
        <w:numPr>
          <w:ilvl w:val="0"/>
          <w:numId w:val="24"/>
        </w:numPr>
      </w:pPr>
      <w:r>
        <w:t>Our CAPVA survey</w:t>
      </w:r>
      <w:r w:rsidR="00400DD3">
        <w:t xml:space="preserve"> collected</w:t>
      </w:r>
      <w:r w:rsidR="00827C4D">
        <w:t xml:space="preserve"> </w:t>
      </w:r>
      <w:r w:rsidR="00874620">
        <w:t>information on the public’s knowledge and experiences of CAPVA. Once we have analysed the data, we will share our finding</w:t>
      </w:r>
      <w:r w:rsidR="009D4192">
        <w:t>s</w:t>
      </w:r>
      <w:r w:rsidR="00874620">
        <w:t xml:space="preserve"> with changemakers to influence for </w:t>
      </w:r>
      <w:r w:rsidR="009D4192">
        <w:t>improved services and support</w:t>
      </w:r>
      <w:r w:rsidR="002A6BE0">
        <w:t>.</w:t>
      </w:r>
    </w:p>
    <w:p w14:paraId="530D040A" w14:textId="56191E88" w:rsidR="009D4192" w:rsidRDefault="00827C4D" w:rsidP="009C555D">
      <w:pPr>
        <w:pStyle w:val="ListParagraph"/>
        <w:numPr>
          <w:ilvl w:val="0"/>
          <w:numId w:val="24"/>
        </w:numPr>
      </w:pPr>
      <w:r>
        <w:t>We</w:t>
      </w:r>
      <w:r w:rsidR="00027AB2">
        <w:t>’re working with YMCA Trinity to deliver</w:t>
      </w:r>
      <w:r>
        <w:t xml:space="preserve"> </w:t>
      </w:r>
      <w:r w:rsidR="00A17F1E">
        <w:t xml:space="preserve">training for domestic abuse champions </w:t>
      </w:r>
      <w:r w:rsidR="00B87758">
        <w:t>at</w:t>
      </w:r>
      <w:r>
        <w:t xml:space="preserve"> Cambridge County Council</w:t>
      </w:r>
    </w:p>
    <w:p w14:paraId="414AE160" w14:textId="757A4801" w:rsidR="009D4192" w:rsidRDefault="00827C4D" w:rsidP="009C555D">
      <w:pPr>
        <w:pStyle w:val="ListParagraph"/>
        <w:numPr>
          <w:ilvl w:val="0"/>
          <w:numId w:val="24"/>
        </w:numPr>
      </w:pPr>
      <w:r>
        <w:t>We</w:t>
      </w:r>
      <w:r w:rsidR="001B71A2">
        <w:t>’</w:t>
      </w:r>
      <w:r>
        <w:t>ll be working in partnership with Safe</w:t>
      </w:r>
      <w:r w:rsidR="009D4192">
        <w:t>L</w:t>
      </w:r>
      <w:r>
        <w:t xml:space="preserve">ives on </w:t>
      </w:r>
      <w:r w:rsidR="009D4192">
        <w:t xml:space="preserve">their </w:t>
      </w:r>
      <w:r>
        <w:t>Verge of Harm Phase</w:t>
      </w:r>
      <w:r w:rsidR="009D4192">
        <w:t xml:space="preserve"> </w:t>
      </w:r>
      <w:r>
        <w:t>2 Project to help evaluate best practice in interventions with young people</w:t>
      </w:r>
      <w:r w:rsidR="002A6BE0">
        <w:t>.</w:t>
      </w:r>
    </w:p>
    <w:p w14:paraId="37A23A84" w14:textId="6F293709" w:rsidR="009D4192" w:rsidRDefault="00827C4D" w:rsidP="009C555D">
      <w:pPr>
        <w:pStyle w:val="ListParagraph"/>
        <w:numPr>
          <w:ilvl w:val="0"/>
          <w:numId w:val="24"/>
        </w:numPr>
      </w:pPr>
      <w:r>
        <w:t xml:space="preserve">We'll be launching our </w:t>
      </w:r>
      <w:r w:rsidR="009D4192">
        <w:t>n</w:t>
      </w:r>
      <w:r>
        <w:t xml:space="preserve">ew CAPVA Resource: </w:t>
      </w:r>
      <w:r w:rsidR="000F1D1B" w:rsidRPr="000F1D1B">
        <w:rPr>
          <w:i/>
          <w:iCs/>
        </w:rPr>
        <w:t>Working with CAPVA – Building skills in emotional identification and regulation</w:t>
      </w:r>
      <w:r w:rsidR="002A6BE0">
        <w:t xml:space="preserve">. The </w:t>
      </w:r>
      <w:r>
        <w:t xml:space="preserve">resource </w:t>
      </w:r>
      <w:r w:rsidR="002A6BE0">
        <w:t>will help professionals</w:t>
      </w:r>
      <w:r>
        <w:t xml:space="preserve"> </w:t>
      </w:r>
      <w:r w:rsidR="002A6BE0">
        <w:t xml:space="preserve">support </w:t>
      </w:r>
      <w:r>
        <w:lastRenderedPageBreak/>
        <w:t xml:space="preserve">young people </w:t>
      </w:r>
      <w:r w:rsidR="00705587">
        <w:t xml:space="preserve">to manage their emotions, </w:t>
      </w:r>
      <w:r w:rsidR="00D9082B">
        <w:t>so they are better equipped to participate</w:t>
      </w:r>
      <w:r>
        <w:t xml:space="preserve"> in </w:t>
      </w:r>
      <w:r w:rsidR="00E54400">
        <w:t>the Respect Young People’</w:t>
      </w:r>
      <w:r w:rsidR="00D9082B">
        <w:t>s</w:t>
      </w:r>
      <w:r w:rsidR="00E54400">
        <w:t xml:space="preserve"> Programme.</w:t>
      </w:r>
      <w:r>
        <w:t xml:space="preserve"> </w:t>
      </w:r>
    </w:p>
    <w:p w14:paraId="43F16FA7" w14:textId="680D287D" w:rsidR="008B1262" w:rsidRPr="008B1262" w:rsidRDefault="00827C4D" w:rsidP="009C555D">
      <w:pPr>
        <w:pStyle w:val="ListParagraph"/>
        <w:numPr>
          <w:ilvl w:val="0"/>
          <w:numId w:val="24"/>
        </w:numPr>
      </w:pPr>
      <w:r>
        <w:t xml:space="preserve">We're hoping to help Norfolk schools become the first in the country to provide RYPP in the school environment – helping young people and their families access support without the need for statutory services like police or children’s services. </w:t>
      </w:r>
    </w:p>
    <w:p w14:paraId="3C3A0864" w14:textId="77777777" w:rsidR="0058639D" w:rsidRDefault="0058639D" w:rsidP="00D14FA3">
      <w:pPr>
        <w:pStyle w:val="Heading1"/>
        <w:spacing w:after="240"/>
      </w:pPr>
      <w:r>
        <w:t>Make a Change</w:t>
      </w:r>
    </w:p>
    <w:p w14:paraId="20D584FC" w14:textId="7D52FB45" w:rsidR="00950F02" w:rsidRDefault="00941319" w:rsidP="00D14FA3">
      <w:hyperlink r:id="rId27" w:history="1">
        <w:r w:rsidR="0058639D" w:rsidRPr="003E649C">
          <w:rPr>
            <w:rStyle w:val="Hyperlink"/>
          </w:rPr>
          <w:t>Make a Change</w:t>
        </w:r>
      </w:hyperlink>
      <w:r w:rsidR="0058639D" w:rsidRPr="0058639D">
        <w:t xml:space="preserve"> is a community-wide, early response to people using harmful behaviour in relationships. It provides expert support for people who are concerned about their behaviour, and their partners and/or ex-partners, as well as training for professionals and support for the wider community.</w:t>
      </w:r>
      <w:r w:rsidR="00D66B01">
        <w:t xml:space="preserve"> </w:t>
      </w:r>
    </w:p>
    <w:p w14:paraId="15A1399E" w14:textId="06718791" w:rsidR="00F5101E" w:rsidRDefault="00F5101E" w:rsidP="00F5101E">
      <w:pPr>
        <w:pStyle w:val="Heading2"/>
      </w:pPr>
      <w:r>
        <w:t>This year:</w:t>
      </w:r>
    </w:p>
    <w:p w14:paraId="7CA6C3CD" w14:textId="62323CA4" w:rsidR="00390EB6" w:rsidRDefault="00390EB6" w:rsidP="009C555D">
      <w:pPr>
        <w:pStyle w:val="ListParagraph"/>
        <w:numPr>
          <w:ilvl w:val="0"/>
          <w:numId w:val="30"/>
        </w:numPr>
      </w:pPr>
      <w:r>
        <w:t xml:space="preserve">The programme was delivered across four sites: Durham, Merseyside, </w:t>
      </w:r>
      <w:proofErr w:type="gramStart"/>
      <w:r>
        <w:t>Sunderland</w:t>
      </w:r>
      <w:proofErr w:type="gramEnd"/>
      <w:r>
        <w:t xml:space="preserve"> and Trafford. </w:t>
      </w:r>
    </w:p>
    <w:p w14:paraId="14E9FC90" w14:textId="234E6990" w:rsidR="004422AC" w:rsidRPr="00181DE5" w:rsidRDefault="00181DE5" w:rsidP="000C00EC">
      <w:pPr>
        <w:pStyle w:val="ListParagraph"/>
        <w:numPr>
          <w:ilvl w:val="0"/>
          <w:numId w:val="30"/>
        </w:numPr>
        <w:rPr>
          <w:rFonts w:eastAsia="Aptos"/>
        </w:rPr>
      </w:pPr>
      <w:r w:rsidRPr="00181DE5">
        <w:rPr>
          <w:rFonts w:ascii="Aptos" w:hAnsi="Aptos"/>
          <w:color w:val="000000"/>
        </w:rPr>
        <w:t xml:space="preserve">We </w:t>
      </w:r>
      <w:r w:rsidR="00A6645A">
        <w:rPr>
          <w:rFonts w:ascii="Aptos" w:hAnsi="Aptos"/>
          <w:color w:val="000000"/>
        </w:rPr>
        <w:t>supporte</w:t>
      </w:r>
      <w:r w:rsidR="000C00EC">
        <w:rPr>
          <w:rFonts w:ascii="Aptos" w:hAnsi="Aptos"/>
          <w:color w:val="000000"/>
        </w:rPr>
        <w:t>d</w:t>
      </w:r>
      <w:r w:rsidRPr="00181DE5">
        <w:rPr>
          <w:rFonts w:ascii="Aptos" w:hAnsi="Aptos"/>
          <w:color w:val="000000"/>
        </w:rPr>
        <w:t xml:space="preserve"> </w:t>
      </w:r>
      <w:r w:rsidR="000C00EC">
        <w:rPr>
          <w:rFonts w:ascii="Aptos" w:hAnsi="Aptos"/>
          <w:color w:val="000000"/>
        </w:rPr>
        <w:t>467</w:t>
      </w:r>
      <w:r w:rsidRPr="00181DE5">
        <w:rPr>
          <w:rFonts w:ascii="Aptos" w:hAnsi="Aptos"/>
          <w:color w:val="000000"/>
        </w:rPr>
        <w:t xml:space="preserve"> people through our behaviour change programme, survivor support, and training for professionals.</w:t>
      </w:r>
    </w:p>
    <w:p w14:paraId="75380C49" w14:textId="19414885" w:rsidR="00E11F51" w:rsidRDefault="00E11F51" w:rsidP="009C555D">
      <w:pPr>
        <w:pStyle w:val="ListParagraph"/>
        <w:numPr>
          <w:ilvl w:val="0"/>
          <w:numId w:val="30"/>
        </w:numPr>
      </w:pPr>
      <w:r>
        <w:t xml:space="preserve">We saw a </w:t>
      </w:r>
      <w:r w:rsidR="00390EB6">
        <w:t>42% increase in participants on the behaviour change programme</w:t>
      </w:r>
      <w:r w:rsidR="00AF05B7">
        <w:t>:</w:t>
      </w:r>
    </w:p>
    <w:p w14:paraId="19665538" w14:textId="77777777" w:rsidR="00E11F51" w:rsidRDefault="00390EB6" w:rsidP="009C555D">
      <w:pPr>
        <w:pStyle w:val="ListParagraph"/>
        <w:numPr>
          <w:ilvl w:val="1"/>
          <w:numId w:val="30"/>
        </w:numPr>
      </w:pPr>
      <w:r>
        <w:t>198 referrals</w:t>
      </w:r>
    </w:p>
    <w:p w14:paraId="24B28ABB" w14:textId="42ED01AE" w:rsidR="00390EB6" w:rsidRDefault="00390EB6" w:rsidP="009C555D">
      <w:pPr>
        <w:pStyle w:val="ListParagraph"/>
        <w:numPr>
          <w:ilvl w:val="1"/>
          <w:numId w:val="30"/>
        </w:numPr>
      </w:pPr>
      <w:r>
        <w:t>118 participants.</w:t>
      </w:r>
    </w:p>
    <w:p w14:paraId="2BC60D3D" w14:textId="7887E463" w:rsidR="00E11F51" w:rsidRDefault="00E11F51" w:rsidP="009C555D">
      <w:pPr>
        <w:pStyle w:val="ListParagraph"/>
        <w:numPr>
          <w:ilvl w:val="0"/>
          <w:numId w:val="30"/>
        </w:numPr>
      </w:pPr>
      <w:r>
        <w:t xml:space="preserve">We saw a </w:t>
      </w:r>
      <w:r w:rsidR="00390EB6">
        <w:t>38% increase in survivors supported since last year</w:t>
      </w:r>
      <w:r w:rsidR="00AF05B7">
        <w:t>:</w:t>
      </w:r>
    </w:p>
    <w:p w14:paraId="49229C6D" w14:textId="77777777" w:rsidR="00E11F51" w:rsidRDefault="00390EB6" w:rsidP="009C555D">
      <w:pPr>
        <w:pStyle w:val="ListParagraph"/>
        <w:numPr>
          <w:ilvl w:val="1"/>
          <w:numId w:val="30"/>
        </w:numPr>
      </w:pPr>
      <w:r>
        <w:t>182 referrals</w:t>
      </w:r>
    </w:p>
    <w:p w14:paraId="7080FA21" w14:textId="5FE401B6" w:rsidR="00390EB6" w:rsidRDefault="00390EB6" w:rsidP="009C555D">
      <w:pPr>
        <w:pStyle w:val="ListParagraph"/>
        <w:numPr>
          <w:ilvl w:val="1"/>
          <w:numId w:val="30"/>
        </w:numPr>
      </w:pPr>
      <w:r>
        <w:t>153 participants.</w:t>
      </w:r>
    </w:p>
    <w:p w14:paraId="1F08A7CC" w14:textId="3383AC46" w:rsidR="00390EB6" w:rsidRDefault="00390EB6" w:rsidP="009C555D">
      <w:pPr>
        <w:pStyle w:val="ListParagraph"/>
        <w:numPr>
          <w:ilvl w:val="0"/>
          <w:numId w:val="30"/>
        </w:numPr>
      </w:pPr>
      <w:r>
        <w:t xml:space="preserve">56% of referrals came from children’s services. The next highest referral source was self-referral (31%). Referrals were also received from mental health, police, </w:t>
      </w:r>
      <w:proofErr w:type="gramStart"/>
      <w:r>
        <w:t>housing</w:t>
      </w:r>
      <w:proofErr w:type="gramEnd"/>
      <w:r>
        <w:t xml:space="preserve"> and others.</w:t>
      </w:r>
    </w:p>
    <w:p w14:paraId="63589CDE" w14:textId="0D2A00B9" w:rsidR="0048776A" w:rsidRPr="00C3030D" w:rsidRDefault="0004321B" w:rsidP="0004321B">
      <w:pPr>
        <w:pStyle w:val="Heading2"/>
      </w:pPr>
      <w:r>
        <w:t>What changed f</w:t>
      </w:r>
      <w:r w:rsidR="0048776A" w:rsidRPr="00C3030D">
        <w:t>or people using harm</w:t>
      </w:r>
      <w:r>
        <w:t>?</w:t>
      </w:r>
    </w:p>
    <w:p w14:paraId="51884D78" w14:textId="388B554B" w:rsidR="0080460D" w:rsidRDefault="0080460D" w:rsidP="009C555D">
      <w:pPr>
        <w:pStyle w:val="ListParagraph"/>
        <w:numPr>
          <w:ilvl w:val="0"/>
          <w:numId w:val="30"/>
        </w:numPr>
      </w:pPr>
      <w:r>
        <w:t>Following the behaviour change programme</w:t>
      </w:r>
      <w:r w:rsidR="00FD0B79">
        <w:t>:</w:t>
      </w:r>
    </w:p>
    <w:p w14:paraId="132035E1" w14:textId="77777777" w:rsidR="0004321B" w:rsidRDefault="0004321B" w:rsidP="0004321B">
      <w:pPr>
        <w:pStyle w:val="ListParagraph"/>
        <w:ind w:left="1080"/>
      </w:pPr>
    </w:p>
    <w:p w14:paraId="6DDA911C" w14:textId="77777777" w:rsidR="00390EB6" w:rsidRDefault="00390EB6" w:rsidP="009C555D">
      <w:pPr>
        <w:pStyle w:val="ListParagraph"/>
        <w:numPr>
          <w:ilvl w:val="1"/>
          <w:numId w:val="30"/>
        </w:numPr>
      </w:pPr>
      <w:r>
        <w:t>95% of participants improved on every outcome that we measure</w:t>
      </w:r>
      <w:r w:rsidR="0080460D">
        <w:t>, d</w:t>
      </w:r>
      <w:r>
        <w:t xml:space="preserve">emonstrating an increase in accountability, insight, empathy, emotional </w:t>
      </w:r>
      <w:proofErr w:type="gramStart"/>
      <w:r>
        <w:t>management</w:t>
      </w:r>
      <w:proofErr w:type="gramEnd"/>
      <w:r>
        <w:t xml:space="preserve"> and equitable beliefs.</w:t>
      </w:r>
    </w:p>
    <w:p w14:paraId="51E39B38" w14:textId="77777777" w:rsidR="0004321B" w:rsidRDefault="0004321B" w:rsidP="0004321B">
      <w:pPr>
        <w:pStyle w:val="ListParagraph"/>
        <w:ind w:left="2062"/>
      </w:pPr>
    </w:p>
    <w:p w14:paraId="32D48783" w14:textId="4F2B7FDA" w:rsidR="00390EB6" w:rsidRDefault="00B03D7A" w:rsidP="009C555D">
      <w:pPr>
        <w:pStyle w:val="ListParagraph"/>
        <w:numPr>
          <w:ilvl w:val="1"/>
          <w:numId w:val="30"/>
        </w:numPr>
      </w:pPr>
      <w:r>
        <w:t>Before the programme</w:t>
      </w:r>
      <w:r w:rsidR="00390EB6">
        <w:t>, 38% of the participants acknowledged they had been abusive. After the first phase of the programme, 79% acknowledged domestic abuse.</w:t>
      </w:r>
    </w:p>
    <w:p w14:paraId="35CB6551" w14:textId="77777777" w:rsidR="0004321B" w:rsidRDefault="0004321B" w:rsidP="0004321B"/>
    <w:p w14:paraId="63ED58DA" w14:textId="5FA235AA" w:rsidR="00390EB6" w:rsidRDefault="00390EB6" w:rsidP="009C555D">
      <w:pPr>
        <w:pStyle w:val="ListParagraph"/>
        <w:numPr>
          <w:ilvl w:val="0"/>
          <w:numId w:val="30"/>
        </w:numPr>
      </w:pPr>
      <w:r>
        <w:t>By the end of Phase 1 of the behaviour change programme:</w:t>
      </w:r>
    </w:p>
    <w:p w14:paraId="7BF57026" w14:textId="77777777" w:rsidR="0004321B" w:rsidRDefault="0004321B" w:rsidP="0004321B">
      <w:pPr>
        <w:pStyle w:val="ListParagraph"/>
        <w:ind w:left="1080"/>
      </w:pPr>
    </w:p>
    <w:p w14:paraId="237684D4" w14:textId="4AAC4BDD" w:rsidR="00390EB6" w:rsidRDefault="00390EB6" w:rsidP="009C555D">
      <w:pPr>
        <w:pStyle w:val="ListParagraph"/>
        <w:numPr>
          <w:ilvl w:val="0"/>
          <w:numId w:val="31"/>
        </w:numPr>
      </w:pPr>
      <w:r>
        <w:t xml:space="preserve">100% of participants agreed/strongly agreed that they could now identify the situations, thoughts and feelings that are most likely to lead to them harming their partner/ex-partner (an increase of 33% from assessment).  </w:t>
      </w:r>
    </w:p>
    <w:p w14:paraId="4E8919D2" w14:textId="77777777" w:rsidR="0004321B" w:rsidRDefault="0004321B" w:rsidP="0004321B">
      <w:pPr>
        <w:pStyle w:val="ListParagraph"/>
        <w:ind w:left="1495"/>
      </w:pPr>
    </w:p>
    <w:p w14:paraId="14D2867F" w14:textId="79EEA2E3" w:rsidR="00390EB6" w:rsidRDefault="00390EB6" w:rsidP="009C555D">
      <w:pPr>
        <w:pStyle w:val="ListParagraph"/>
        <w:numPr>
          <w:ilvl w:val="0"/>
          <w:numId w:val="31"/>
        </w:numPr>
      </w:pPr>
      <w:r>
        <w:t xml:space="preserve">71% of participants agreed/strongly agreed that the way they respond to their negative thoughts is their choice (an increase of 35% from assessment).  </w:t>
      </w:r>
    </w:p>
    <w:p w14:paraId="0905DF5A" w14:textId="77777777" w:rsidR="0004321B" w:rsidRDefault="0004321B" w:rsidP="0004321B">
      <w:pPr>
        <w:pStyle w:val="ListParagraph"/>
      </w:pPr>
    </w:p>
    <w:p w14:paraId="176B4369" w14:textId="77777777" w:rsidR="0004321B" w:rsidRDefault="0004321B" w:rsidP="0004321B">
      <w:pPr>
        <w:pStyle w:val="ListParagraph"/>
        <w:ind w:left="1495"/>
      </w:pPr>
    </w:p>
    <w:p w14:paraId="4C4367EE" w14:textId="0723FAC4" w:rsidR="00C3030D" w:rsidRDefault="00390EB6" w:rsidP="009C555D">
      <w:pPr>
        <w:pStyle w:val="ListParagraph"/>
        <w:numPr>
          <w:ilvl w:val="0"/>
          <w:numId w:val="31"/>
        </w:numPr>
      </w:pPr>
      <w:r>
        <w:t>83% of participants agreed/strongly agreed that they have learned new ways of managing the feelings and impulses that have often led to them abusing their partner.</w:t>
      </w:r>
    </w:p>
    <w:p w14:paraId="2170F643" w14:textId="0AE2CEC3" w:rsidR="006E6A1B" w:rsidRPr="00377929" w:rsidRDefault="00C3030D" w:rsidP="00377929">
      <w:pPr>
        <w:spacing w:before="360" w:after="240" w:line="279" w:lineRule="auto"/>
        <w:rPr>
          <w:rFonts w:eastAsiaTheme="majorEastAsia"/>
          <w:b/>
          <w:bCs/>
          <w:color w:val="000000"/>
        </w:rPr>
      </w:pPr>
      <w:r w:rsidRPr="00C3030D">
        <w:rPr>
          <w:rFonts w:eastAsia="Aptos" w:cstheme="minorHAnsi"/>
          <w:i/>
          <w:iCs/>
          <w:color w:val="000000" w:themeColor="text1"/>
        </w:rPr>
        <w:t>"My relationship has turned around. As a couple we communicate a lot better and talk about any issues before they get to the point of me exploding. Since the start of the programme, I have not exploded once, and I can see a real change in my partner’s approach to me. It is like she is not afraid of me anymore and I am able to open up about things that I would have never done, like my emotions."</w:t>
      </w:r>
      <w:r w:rsidR="00BA4DCD">
        <w:rPr>
          <w:rFonts w:eastAsia="Aptos" w:cstheme="minorHAnsi"/>
          <w:i/>
          <w:iCs/>
          <w:color w:val="000000" w:themeColor="text1"/>
        </w:rPr>
        <w:t xml:space="preserve"> </w:t>
      </w:r>
      <w:r w:rsidR="00825C7D">
        <w:rPr>
          <w:rStyle w:val="oypena"/>
          <w:rFonts w:eastAsiaTheme="majorEastAsia"/>
          <w:b/>
          <w:bCs/>
          <w:color w:val="000000"/>
        </w:rPr>
        <w:t>- Participant in Make a Change</w:t>
      </w:r>
    </w:p>
    <w:p w14:paraId="7FC6D702" w14:textId="79167711" w:rsidR="0048776A" w:rsidRPr="0048776A" w:rsidRDefault="0004321B" w:rsidP="0004321B">
      <w:pPr>
        <w:pStyle w:val="Heading2"/>
      </w:pPr>
      <w:r>
        <w:t>What changed f</w:t>
      </w:r>
      <w:r w:rsidR="00B40F8C">
        <w:t>or survivors</w:t>
      </w:r>
      <w:r>
        <w:t>?</w:t>
      </w:r>
    </w:p>
    <w:p w14:paraId="0A335307" w14:textId="3185FFA4" w:rsidR="0048776A" w:rsidRPr="0048776A" w:rsidRDefault="0048776A" w:rsidP="009C555D">
      <w:pPr>
        <w:pStyle w:val="ListParagraph"/>
        <w:numPr>
          <w:ilvl w:val="0"/>
          <w:numId w:val="30"/>
        </w:numPr>
        <w:spacing w:before="360" w:after="80" w:line="279" w:lineRule="auto"/>
        <w:rPr>
          <w:rFonts w:eastAsia="Aptos" w:cstheme="minorHAnsi"/>
          <w:color w:val="000000" w:themeColor="text1"/>
        </w:rPr>
      </w:pPr>
      <w:r w:rsidRPr="0048776A">
        <w:rPr>
          <w:rFonts w:eastAsia="Aptos" w:cstheme="minorHAnsi"/>
          <w:color w:val="000000" w:themeColor="text1"/>
        </w:rPr>
        <w:t xml:space="preserve">For at least 17% of survivors referred, the </w:t>
      </w:r>
      <w:r w:rsidR="00B40F8C">
        <w:rPr>
          <w:rFonts w:eastAsia="Aptos" w:cstheme="minorHAnsi"/>
          <w:color w:val="000000" w:themeColor="text1"/>
        </w:rPr>
        <w:t>Integrated Survivor Support Service offered as part of Make a Change</w:t>
      </w:r>
      <w:r w:rsidRPr="0048776A">
        <w:rPr>
          <w:rFonts w:eastAsia="Aptos" w:cstheme="minorHAnsi"/>
          <w:color w:val="000000" w:themeColor="text1"/>
        </w:rPr>
        <w:t xml:space="preserve"> was the first time they accessed a domestic abuse specialist service.</w:t>
      </w:r>
    </w:p>
    <w:p w14:paraId="6E04EB36" w14:textId="1669BB20" w:rsidR="0048776A" w:rsidRPr="0048776A" w:rsidRDefault="0048776A" w:rsidP="009C555D">
      <w:pPr>
        <w:pStyle w:val="ListParagraph"/>
        <w:numPr>
          <w:ilvl w:val="0"/>
          <w:numId w:val="30"/>
        </w:numPr>
        <w:spacing w:before="360" w:after="80" w:line="279" w:lineRule="auto"/>
        <w:rPr>
          <w:rFonts w:eastAsia="Aptos" w:cstheme="minorHAnsi"/>
          <w:color w:val="000000" w:themeColor="text1"/>
        </w:rPr>
      </w:pPr>
      <w:r w:rsidRPr="0048776A">
        <w:rPr>
          <w:rFonts w:eastAsia="Aptos" w:cstheme="minorHAnsi"/>
          <w:color w:val="000000" w:themeColor="text1"/>
        </w:rPr>
        <w:t>Throughout receiving support, survivors reported improvements across all the outcomes we measure, such as:</w:t>
      </w:r>
    </w:p>
    <w:p w14:paraId="4DC0753F" w14:textId="04B204C1" w:rsidR="0048776A" w:rsidRPr="0048776A" w:rsidRDefault="0048776A" w:rsidP="009C555D">
      <w:pPr>
        <w:pStyle w:val="ListParagraph"/>
        <w:numPr>
          <w:ilvl w:val="0"/>
          <w:numId w:val="32"/>
        </w:numPr>
        <w:spacing w:before="360" w:after="80" w:line="279" w:lineRule="auto"/>
        <w:rPr>
          <w:rFonts w:eastAsia="Aptos" w:cstheme="minorHAnsi"/>
          <w:color w:val="000000" w:themeColor="text1"/>
        </w:rPr>
      </w:pPr>
      <w:r w:rsidRPr="0048776A">
        <w:rPr>
          <w:rFonts w:eastAsia="Aptos" w:cstheme="minorHAnsi"/>
          <w:color w:val="000000" w:themeColor="text1"/>
        </w:rPr>
        <w:t>12% improvement in confidence</w:t>
      </w:r>
      <w:r w:rsidR="00BE5BA8">
        <w:rPr>
          <w:rFonts w:eastAsia="Aptos" w:cstheme="minorHAnsi"/>
          <w:color w:val="000000" w:themeColor="text1"/>
        </w:rPr>
        <w:t>,</w:t>
      </w:r>
    </w:p>
    <w:p w14:paraId="6B5ECAD3" w14:textId="3C6D0F65" w:rsidR="0048776A" w:rsidRPr="0048776A" w:rsidRDefault="0048776A" w:rsidP="009C555D">
      <w:pPr>
        <w:pStyle w:val="ListParagraph"/>
        <w:numPr>
          <w:ilvl w:val="0"/>
          <w:numId w:val="32"/>
        </w:numPr>
        <w:spacing w:before="360" w:after="80" w:line="279" w:lineRule="auto"/>
        <w:rPr>
          <w:rFonts w:eastAsia="Aptos" w:cstheme="minorHAnsi"/>
          <w:color w:val="000000" w:themeColor="text1"/>
        </w:rPr>
      </w:pPr>
      <w:r w:rsidRPr="0048776A">
        <w:rPr>
          <w:rFonts w:eastAsia="Aptos" w:cstheme="minorHAnsi"/>
          <w:color w:val="000000" w:themeColor="text1"/>
        </w:rPr>
        <w:t>10% increase in feeling good about themselves</w:t>
      </w:r>
      <w:r w:rsidR="00BE5BA8">
        <w:rPr>
          <w:rFonts w:eastAsia="Aptos" w:cstheme="minorHAnsi"/>
          <w:color w:val="000000" w:themeColor="text1"/>
        </w:rPr>
        <w:t>,</w:t>
      </w:r>
    </w:p>
    <w:p w14:paraId="65E70CDE" w14:textId="74413598" w:rsidR="0048776A" w:rsidRDefault="0048776A" w:rsidP="009C555D">
      <w:pPr>
        <w:pStyle w:val="ListParagraph"/>
        <w:numPr>
          <w:ilvl w:val="0"/>
          <w:numId w:val="32"/>
        </w:numPr>
      </w:pPr>
      <w:r w:rsidRPr="0048776A">
        <w:rPr>
          <w:rFonts w:eastAsia="Aptos" w:cstheme="minorHAnsi"/>
          <w:color w:val="000000" w:themeColor="text1"/>
        </w:rPr>
        <w:t>13% increase in feeling close to other people</w:t>
      </w:r>
      <w:r w:rsidR="00BE5BA8">
        <w:rPr>
          <w:rFonts w:eastAsia="Aptos" w:cstheme="minorHAnsi"/>
          <w:color w:val="000000" w:themeColor="text1"/>
        </w:rPr>
        <w:t>.</w:t>
      </w:r>
    </w:p>
    <w:p w14:paraId="4C90ED74" w14:textId="4F644C64" w:rsidR="006E6A1B" w:rsidRPr="00064245" w:rsidRDefault="00941217" w:rsidP="00D31722">
      <w:pPr>
        <w:spacing w:before="360" w:after="80" w:line="279" w:lineRule="auto"/>
        <w:rPr>
          <w:rFonts w:eastAsia="Aptos" w:cstheme="minorHAnsi"/>
          <w:color w:val="000000" w:themeColor="text1"/>
        </w:rPr>
      </w:pPr>
      <w:r w:rsidRPr="00941217">
        <w:rPr>
          <w:rFonts w:eastAsia="Aptos" w:cstheme="minorHAnsi"/>
          <w:i/>
          <w:iCs/>
          <w:color w:val="000000" w:themeColor="text1"/>
        </w:rPr>
        <w:t xml:space="preserve">"My </w:t>
      </w:r>
      <w:r w:rsidR="001B7560">
        <w:rPr>
          <w:rFonts w:eastAsia="Aptos" w:cstheme="minorHAnsi"/>
          <w:i/>
          <w:iCs/>
          <w:color w:val="000000" w:themeColor="text1"/>
        </w:rPr>
        <w:t xml:space="preserve">Make a </w:t>
      </w:r>
      <w:r w:rsidRPr="00941217">
        <w:rPr>
          <w:rFonts w:eastAsia="Aptos" w:cstheme="minorHAnsi"/>
          <w:i/>
          <w:iCs/>
          <w:color w:val="000000" w:themeColor="text1"/>
        </w:rPr>
        <w:t>C</w:t>
      </w:r>
      <w:r w:rsidR="001B7560">
        <w:rPr>
          <w:rFonts w:eastAsia="Aptos" w:cstheme="minorHAnsi"/>
          <w:i/>
          <w:iCs/>
          <w:color w:val="000000" w:themeColor="text1"/>
        </w:rPr>
        <w:t>hange</w:t>
      </w:r>
      <w:r w:rsidRPr="00941217">
        <w:rPr>
          <w:rFonts w:eastAsia="Aptos" w:cstheme="minorHAnsi"/>
          <w:i/>
          <w:iCs/>
          <w:color w:val="000000" w:themeColor="text1"/>
        </w:rPr>
        <w:t xml:space="preserve"> worker was there when I was at my lowest points in my relationship, and she never gave up on me. She was my companion on one of the most important journeys in my life – from being co-dependent, </w:t>
      </w:r>
      <w:proofErr w:type="gramStart"/>
      <w:r w:rsidRPr="00941217">
        <w:rPr>
          <w:rFonts w:eastAsia="Aptos" w:cstheme="minorHAnsi"/>
          <w:i/>
          <w:iCs/>
          <w:color w:val="000000" w:themeColor="text1"/>
        </w:rPr>
        <w:t>scared</w:t>
      </w:r>
      <w:proofErr w:type="gramEnd"/>
      <w:r w:rsidRPr="00941217">
        <w:rPr>
          <w:rFonts w:eastAsia="Aptos" w:cstheme="minorHAnsi"/>
          <w:i/>
          <w:iCs/>
          <w:color w:val="000000" w:themeColor="text1"/>
        </w:rPr>
        <w:t xml:space="preserve"> and helpless, to becoming, brave and free to be myself, change career and live successfully as a wife and mum, continuing my journey of self-discovery and empowerment.” </w:t>
      </w:r>
      <w:r w:rsidR="00064245" w:rsidRPr="00064245">
        <w:rPr>
          <w:rFonts w:eastAsia="Aptos" w:cstheme="minorHAnsi"/>
          <w:b/>
          <w:bCs/>
          <w:color w:val="000000" w:themeColor="text1"/>
        </w:rPr>
        <w:t>– Survivor supported by Make a Change</w:t>
      </w:r>
    </w:p>
    <w:p w14:paraId="1155BBC3" w14:textId="77777777" w:rsidR="003E41DF" w:rsidRPr="006C12E6" w:rsidRDefault="003E41DF" w:rsidP="006C12E6">
      <w:pPr>
        <w:pStyle w:val="Heading2"/>
      </w:pPr>
      <w:r w:rsidRPr="006C12E6">
        <w:lastRenderedPageBreak/>
        <w:t>National activities</w:t>
      </w:r>
    </w:p>
    <w:p w14:paraId="724A3C20" w14:textId="77777777" w:rsidR="009A4861" w:rsidRDefault="006C12E6" w:rsidP="00AE2E3D">
      <w:pPr>
        <w:spacing w:before="360" w:after="240" w:line="279" w:lineRule="auto"/>
        <w:rPr>
          <w:rFonts w:asciiTheme="minorHAnsi" w:eastAsia="Aptos" w:hAnsiTheme="minorHAnsi" w:cstheme="minorHAnsi"/>
          <w:color w:val="000000" w:themeColor="text1"/>
        </w:rPr>
      </w:pPr>
      <w:r>
        <w:rPr>
          <w:rFonts w:asciiTheme="minorHAnsi" w:eastAsia="Aptos" w:hAnsiTheme="minorHAnsi" w:cstheme="minorHAnsi"/>
          <w:color w:val="000000" w:themeColor="text1"/>
        </w:rPr>
        <w:t>We</w:t>
      </w:r>
      <w:r w:rsidR="003E41DF" w:rsidRPr="006C12E6">
        <w:rPr>
          <w:rFonts w:asciiTheme="minorHAnsi" w:eastAsia="Aptos" w:hAnsiTheme="minorHAnsi" w:cstheme="minorHAnsi"/>
          <w:color w:val="000000" w:themeColor="text1"/>
        </w:rPr>
        <w:t xml:space="preserve"> hosted our first national </w:t>
      </w:r>
      <w:r>
        <w:rPr>
          <w:rFonts w:asciiTheme="minorHAnsi" w:eastAsia="Aptos" w:hAnsiTheme="minorHAnsi" w:cstheme="minorHAnsi"/>
          <w:color w:val="000000" w:themeColor="text1"/>
        </w:rPr>
        <w:t>Make a Change</w:t>
      </w:r>
      <w:r w:rsidR="003E41DF">
        <w:rPr>
          <w:rFonts w:asciiTheme="minorHAnsi" w:eastAsia="Aptos" w:hAnsiTheme="minorHAnsi" w:cstheme="minorHAnsi"/>
          <w:color w:val="000000" w:themeColor="text1"/>
        </w:rPr>
        <w:t xml:space="preserve"> </w:t>
      </w:r>
      <w:r w:rsidR="003E41DF" w:rsidRPr="006C12E6">
        <w:rPr>
          <w:rFonts w:asciiTheme="minorHAnsi" w:eastAsia="Aptos" w:hAnsiTheme="minorHAnsi" w:cstheme="minorHAnsi"/>
          <w:color w:val="000000" w:themeColor="text1"/>
        </w:rPr>
        <w:t xml:space="preserve">webinar for domestic abuse leads, </w:t>
      </w:r>
      <w:proofErr w:type="gramStart"/>
      <w:r w:rsidR="003E41DF" w:rsidRPr="006C12E6">
        <w:rPr>
          <w:rFonts w:asciiTheme="minorHAnsi" w:eastAsia="Aptos" w:hAnsiTheme="minorHAnsi" w:cstheme="minorHAnsi"/>
          <w:color w:val="000000" w:themeColor="text1"/>
        </w:rPr>
        <w:t>commissioners</w:t>
      </w:r>
      <w:proofErr w:type="gramEnd"/>
      <w:r w:rsidR="003E41DF" w:rsidRPr="006C12E6">
        <w:rPr>
          <w:rFonts w:asciiTheme="minorHAnsi" w:eastAsia="Aptos" w:hAnsiTheme="minorHAnsi" w:cstheme="minorHAnsi"/>
          <w:color w:val="000000" w:themeColor="text1"/>
        </w:rPr>
        <w:t xml:space="preserve"> and services. The event brought together colleagues from across all areas of the project – frontline practitioners, commissioners, Women’s Aid Federation of </w:t>
      </w:r>
      <w:proofErr w:type="gramStart"/>
      <w:r w:rsidR="003E41DF" w:rsidRPr="006C12E6">
        <w:rPr>
          <w:rFonts w:asciiTheme="minorHAnsi" w:eastAsia="Aptos" w:hAnsiTheme="minorHAnsi" w:cstheme="minorHAnsi"/>
          <w:color w:val="000000" w:themeColor="text1"/>
        </w:rPr>
        <w:t>England</w:t>
      </w:r>
      <w:proofErr w:type="gramEnd"/>
      <w:r w:rsidR="003E41DF" w:rsidRPr="006C12E6">
        <w:rPr>
          <w:rFonts w:asciiTheme="minorHAnsi" w:eastAsia="Aptos" w:hAnsiTheme="minorHAnsi" w:cstheme="minorHAnsi"/>
          <w:color w:val="000000" w:themeColor="text1"/>
        </w:rPr>
        <w:t xml:space="preserve"> and Respect. </w:t>
      </w:r>
      <w:r w:rsidR="003E41DF" w:rsidRPr="00A64C07">
        <w:rPr>
          <w:rFonts w:asciiTheme="minorHAnsi" w:eastAsia="Aptos" w:hAnsiTheme="minorHAnsi" w:cstheme="minorHAnsi"/>
          <w:b/>
          <w:color w:val="000000" w:themeColor="text1"/>
        </w:rPr>
        <w:t xml:space="preserve">133 </w:t>
      </w:r>
      <w:r w:rsidR="003E41DF" w:rsidRPr="006C12E6">
        <w:rPr>
          <w:rFonts w:asciiTheme="minorHAnsi" w:eastAsia="Aptos" w:hAnsiTheme="minorHAnsi" w:cstheme="minorHAnsi"/>
          <w:color w:val="000000" w:themeColor="text1"/>
        </w:rPr>
        <w:t xml:space="preserve">people joined live from a range of services and agencies, and the recording was sent to a further </w:t>
      </w:r>
      <w:r w:rsidR="003E41DF" w:rsidRPr="00A64C07">
        <w:rPr>
          <w:rFonts w:asciiTheme="minorHAnsi" w:eastAsia="Aptos" w:hAnsiTheme="minorHAnsi" w:cstheme="minorHAnsi"/>
          <w:b/>
          <w:color w:val="000000" w:themeColor="text1"/>
        </w:rPr>
        <w:t>150</w:t>
      </w:r>
      <w:r w:rsidR="003E41DF" w:rsidRPr="006C12E6">
        <w:rPr>
          <w:rFonts w:asciiTheme="minorHAnsi" w:eastAsia="Aptos" w:hAnsiTheme="minorHAnsi" w:cstheme="minorHAnsi"/>
          <w:color w:val="000000" w:themeColor="text1"/>
        </w:rPr>
        <w:t xml:space="preserve"> people who registered their interest.</w:t>
      </w:r>
      <w:r w:rsidR="00A64C07">
        <w:rPr>
          <w:rFonts w:asciiTheme="minorHAnsi" w:eastAsia="Aptos" w:hAnsiTheme="minorHAnsi" w:cstheme="minorHAnsi"/>
          <w:color w:val="000000" w:themeColor="text1"/>
        </w:rPr>
        <w:t xml:space="preserve"> </w:t>
      </w:r>
    </w:p>
    <w:p w14:paraId="1BCA9DED" w14:textId="1041A94E" w:rsidR="003E41DF" w:rsidRPr="006C12E6" w:rsidRDefault="003E41DF" w:rsidP="00AE2E3D">
      <w:pPr>
        <w:spacing w:before="360" w:after="240" w:line="279" w:lineRule="auto"/>
        <w:rPr>
          <w:rFonts w:asciiTheme="minorHAnsi" w:eastAsia="Aptos" w:hAnsiTheme="minorHAnsi" w:cstheme="minorHAnsi"/>
          <w:color w:val="000000" w:themeColor="text1"/>
        </w:rPr>
      </w:pPr>
      <w:r w:rsidRPr="006C12E6">
        <w:rPr>
          <w:rFonts w:asciiTheme="minorHAnsi" w:eastAsia="Aptos" w:hAnsiTheme="minorHAnsi" w:cstheme="minorHAnsi"/>
          <w:color w:val="000000" w:themeColor="text1"/>
        </w:rPr>
        <w:t>Following th</w:t>
      </w:r>
      <w:r w:rsidR="00A64C07">
        <w:rPr>
          <w:rFonts w:asciiTheme="minorHAnsi" w:eastAsia="Aptos" w:hAnsiTheme="minorHAnsi" w:cstheme="minorHAnsi"/>
          <w:color w:val="000000" w:themeColor="text1"/>
        </w:rPr>
        <w:t>e webinar</w:t>
      </w:r>
      <w:r w:rsidRPr="006C12E6">
        <w:rPr>
          <w:rFonts w:asciiTheme="minorHAnsi" w:eastAsia="Aptos" w:hAnsiTheme="minorHAnsi" w:cstheme="minorHAnsi"/>
          <w:color w:val="000000" w:themeColor="text1"/>
        </w:rPr>
        <w:t>, we launched our updated commissioning pack, which explains the benefits and logistics of setting up Make a Change in a local area.</w:t>
      </w:r>
      <w:r w:rsidR="00655AD2">
        <w:rPr>
          <w:rFonts w:asciiTheme="minorHAnsi" w:eastAsia="Aptos" w:hAnsiTheme="minorHAnsi" w:cstheme="minorHAnsi"/>
          <w:color w:val="000000" w:themeColor="text1"/>
        </w:rPr>
        <w:t xml:space="preserve"> If you’re interested in seeing this, feel free to let us know.</w:t>
      </w:r>
    </w:p>
    <w:p w14:paraId="47195D32" w14:textId="31A50B7C" w:rsidR="003E41DF" w:rsidRPr="006C12E6" w:rsidRDefault="00A64C07" w:rsidP="00A64C07">
      <w:pPr>
        <w:pStyle w:val="Heading2"/>
        <w:rPr>
          <w:sz w:val="24"/>
          <w:szCs w:val="24"/>
        </w:rPr>
      </w:pPr>
      <w:r>
        <w:t>New horizons – the launch of our Newcastle site</w:t>
      </w:r>
    </w:p>
    <w:p w14:paraId="331927AC" w14:textId="77777777" w:rsidR="003E41DF" w:rsidRPr="006C12E6" w:rsidRDefault="003E41DF" w:rsidP="003E41DF">
      <w:pPr>
        <w:spacing w:before="360" w:after="80" w:line="279" w:lineRule="auto"/>
        <w:rPr>
          <w:rFonts w:asciiTheme="minorHAnsi" w:eastAsia="Aptos" w:hAnsiTheme="minorHAnsi" w:cstheme="minorHAnsi"/>
          <w:color w:val="000000" w:themeColor="text1"/>
        </w:rPr>
      </w:pPr>
      <w:r w:rsidRPr="006C12E6">
        <w:rPr>
          <w:rFonts w:asciiTheme="minorHAnsi" w:eastAsia="Aptos" w:hAnsiTheme="minorHAnsi" w:cstheme="minorHAnsi"/>
          <w:color w:val="000000" w:themeColor="text1"/>
        </w:rPr>
        <w:t xml:space="preserve">Make a Change Newcastle opened for referrals in March 2024. It forms part of a new perpetrator service that offers a range of responses, funded by Northumbria Police and Crime Commissioner and Newcastle City Council. Harbour delivers the behaviour change programme in partnership with Changing Lives, who provide survivor support. </w:t>
      </w:r>
    </w:p>
    <w:p w14:paraId="54B932D2" w14:textId="6CF65A88" w:rsidR="00C729D8" w:rsidRDefault="003E41DF" w:rsidP="003E41DF">
      <w:pPr>
        <w:spacing w:before="360" w:after="80" w:line="279" w:lineRule="auto"/>
        <w:rPr>
          <w:rFonts w:asciiTheme="minorHAnsi" w:eastAsia="Aptos" w:hAnsiTheme="minorHAnsi" w:cstheme="minorHAnsi"/>
          <w:color w:val="000000" w:themeColor="text1"/>
        </w:rPr>
      </w:pPr>
      <w:r w:rsidRPr="006C12E6">
        <w:rPr>
          <w:rFonts w:asciiTheme="minorHAnsi" w:eastAsia="Aptos" w:hAnsiTheme="minorHAnsi" w:cstheme="minorHAnsi"/>
          <w:color w:val="000000" w:themeColor="text1"/>
        </w:rPr>
        <w:t>As part of launch activity, Harbour’s Make a Change Coordinator, Lesley Hill, featured in an article on the Chronicle Live website</w:t>
      </w:r>
      <w:r w:rsidR="00390EB6">
        <w:rPr>
          <w:rFonts w:asciiTheme="minorHAnsi" w:eastAsia="Aptos" w:hAnsiTheme="minorHAnsi" w:cstheme="minorHAnsi"/>
          <w:color w:val="000000" w:themeColor="text1"/>
        </w:rPr>
        <w:t>, which</w:t>
      </w:r>
      <w:r w:rsidRPr="006C12E6">
        <w:rPr>
          <w:rFonts w:asciiTheme="minorHAnsi" w:eastAsia="Aptos" w:hAnsiTheme="minorHAnsi" w:cstheme="minorHAnsi"/>
          <w:color w:val="000000" w:themeColor="text1"/>
        </w:rPr>
        <w:t xml:space="preserve"> has monthly visitor traffic of over 13.5 million.</w:t>
      </w:r>
    </w:p>
    <w:p w14:paraId="3DD7B784" w14:textId="77777777" w:rsidR="002A7FA6" w:rsidRPr="006C12E6" w:rsidRDefault="002A7FA6" w:rsidP="002A7FA6">
      <w:pPr>
        <w:spacing w:line="279" w:lineRule="auto"/>
        <w:rPr>
          <w:rFonts w:asciiTheme="minorHAnsi" w:eastAsia="Aptos" w:hAnsiTheme="minorHAnsi" w:cstheme="minorHAnsi"/>
          <w:color w:val="000000" w:themeColor="text1"/>
        </w:rPr>
      </w:pPr>
    </w:p>
    <w:p w14:paraId="552D5BA1" w14:textId="4000FD53" w:rsidR="003E41DF" w:rsidRPr="006C12E6" w:rsidRDefault="003E41DF" w:rsidP="009950E6">
      <w:pPr>
        <w:pStyle w:val="Heading2"/>
      </w:pPr>
      <w:r w:rsidRPr="006C12E6">
        <w:t>Workforce development</w:t>
      </w:r>
      <w:r w:rsidR="003762C3">
        <w:t xml:space="preserve"> </w:t>
      </w:r>
    </w:p>
    <w:p w14:paraId="65CECCAB" w14:textId="0B527FAF" w:rsidR="005F3B55" w:rsidRDefault="00A4483F" w:rsidP="009C555D">
      <w:pPr>
        <w:pStyle w:val="ListParagraph"/>
        <w:numPr>
          <w:ilvl w:val="0"/>
          <w:numId w:val="33"/>
        </w:numPr>
        <w:spacing w:before="360" w:after="80" w:line="279" w:lineRule="auto"/>
        <w:rPr>
          <w:rFonts w:eastAsia="Aptos" w:cstheme="minorHAnsi"/>
          <w:color w:val="000000" w:themeColor="text1"/>
        </w:rPr>
      </w:pPr>
      <w:r w:rsidRPr="00A4483F">
        <w:rPr>
          <w:rFonts w:eastAsia="Aptos" w:cstheme="minorHAnsi"/>
          <w:color w:val="000000" w:themeColor="text1"/>
        </w:rPr>
        <w:t>We d</w:t>
      </w:r>
      <w:r w:rsidR="003E41DF" w:rsidRPr="00A4483F">
        <w:rPr>
          <w:rFonts w:eastAsia="Aptos" w:cstheme="minorHAnsi"/>
          <w:color w:val="000000" w:themeColor="text1"/>
        </w:rPr>
        <w:t>elivered 28 sessions to 196 professionals from 76 different organisations, including children’s services, health, substance use, and housing</w:t>
      </w:r>
      <w:r w:rsidR="007868FB">
        <w:rPr>
          <w:rFonts w:eastAsia="Aptos" w:cstheme="minorHAnsi"/>
          <w:color w:val="000000" w:themeColor="text1"/>
        </w:rPr>
        <w:t>.</w:t>
      </w:r>
    </w:p>
    <w:p w14:paraId="46C83738" w14:textId="76F91A89" w:rsidR="005F3B55" w:rsidRDefault="003E41DF" w:rsidP="009C555D">
      <w:pPr>
        <w:pStyle w:val="ListParagraph"/>
        <w:numPr>
          <w:ilvl w:val="0"/>
          <w:numId w:val="33"/>
        </w:numPr>
        <w:spacing w:before="360" w:after="80" w:line="279" w:lineRule="auto"/>
        <w:rPr>
          <w:rFonts w:eastAsia="Aptos" w:cstheme="minorHAnsi"/>
          <w:color w:val="000000" w:themeColor="text1"/>
        </w:rPr>
      </w:pPr>
      <w:r w:rsidRPr="005F3B55">
        <w:rPr>
          <w:rFonts w:eastAsia="Aptos" w:cstheme="minorHAnsi"/>
          <w:color w:val="000000" w:themeColor="text1"/>
        </w:rPr>
        <w:t>For 92% of professionals who attended, it was their first training on working with perpetrators</w:t>
      </w:r>
      <w:r w:rsidR="007868FB">
        <w:rPr>
          <w:rFonts w:eastAsia="Aptos" w:cstheme="minorHAnsi"/>
          <w:color w:val="000000" w:themeColor="text1"/>
        </w:rPr>
        <w:t>.</w:t>
      </w:r>
    </w:p>
    <w:p w14:paraId="55AE7FBC" w14:textId="4D7C024A" w:rsidR="003E41DF" w:rsidRPr="005F3B55" w:rsidRDefault="003E41DF" w:rsidP="009C555D">
      <w:pPr>
        <w:pStyle w:val="ListParagraph"/>
        <w:numPr>
          <w:ilvl w:val="0"/>
          <w:numId w:val="33"/>
        </w:numPr>
        <w:spacing w:before="360" w:after="80" w:line="279" w:lineRule="auto"/>
        <w:rPr>
          <w:rFonts w:eastAsia="Aptos" w:cstheme="minorHAnsi"/>
          <w:color w:val="000000" w:themeColor="text1"/>
        </w:rPr>
      </w:pPr>
      <w:r w:rsidRPr="005F3B55">
        <w:rPr>
          <w:rFonts w:eastAsia="Aptos" w:cstheme="minorHAnsi"/>
          <w:color w:val="000000" w:themeColor="text1"/>
        </w:rPr>
        <w:t>96% of attendees reported that they had a better understanding of domestic abuse, had learnt to recognise the signs that someone is behaving abusively and felt more confident raising and discussing abusive behaviour with colleagues</w:t>
      </w:r>
      <w:r w:rsidR="007868FB">
        <w:rPr>
          <w:rFonts w:eastAsia="Aptos" w:cstheme="minorHAnsi"/>
          <w:color w:val="000000" w:themeColor="text1"/>
        </w:rPr>
        <w:t>.</w:t>
      </w:r>
    </w:p>
    <w:p w14:paraId="1362E503" w14:textId="1DCB03D4" w:rsidR="003E41DF" w:rsidRPr="006C12E6" w:rsidRDefault="003E41DF" w:rsidP="003E41DF">
      <w:pPr>
        <w:spacing w:before="360" w:after="80" w:line="279" w:lineRule="auto"/>
        <w:rPr>
          <w:rFonts w:asciiTheme="minorHAnsi" w:eastAsia="Aptos" w:hAnsiTheme="minorHAnsi" w:cstheme="minorHAnsi"/>
          <w:color w:val="000000" w:themeColor="text1"/>
        </w:rPr>
      </w:pPr>
      <w:r w:rsidRPr="005F3B55">
        <w:rPr>
          <w:rFonts w:asciiTheme="minorHAnsi" w:eastAsia="Aptos" w:hAnsiTheme="minorHAnsi" w:cstheme="minorHAnsi"/>
          <w:i/>
          <w:iCs/>
          <w:color w:val="000000" w:themeColor="text1"/>
        </w:rPr>
        <w:t>"Made me consider how we can break the cycle of abuse, as merely helping victim will not solve the problem of perpetrator moving onto to another partner. We tend to focus on making sure the survivor is safe and able to move on but not help the perpetrator to change their behaviour and have the chance of a successful relationship in the future."</w:t>
      </w:r>
      <w:r w:rsidR="005F3B55">
        <w:rPr>
          <w:rFonts w:asciiTheme="minorHAnsi" w:eastAsia="Aptos" w:hAnsiTheme="minorHAnsi" w:cstheme="minorHAnsi"/>
          <w:color w:val="000000" w:themeColor="text1"/>
        </w:rPr>
        <w:t xml:space="preserve"> - </w:t>
      </w:r>
      <w:r w:rsidR="005F3B55" w:rsidRPr="006C12E6">
        <w:rPr>
          <w:rFonts w:asciiTheme="minorHAnsi" w:eastAsia="Aptos" w:hAnsiTheme="minorHAnsi" w:cstheme="minorHAnsi"/>
          <w:color w:val="000000" w:themeColor="text1"/>
        </w:rPr>
        <w:t>Early Help Practitioner</w:t>
      </w:r>
    </w:p>
    <w:p w14:paraId="4CA2198A" w14:textId="54F55518" w:rsidR="00181DE5" w:rsidRPr="006C12E6" w:rsidRDefault="00C92F44" w:rsidP="003E41DF">
      <w:pPr>
        <w:spacing w:before="360" w:after="80" w:line="279" w:lineRule="auto"/>
        <w:rPr>
          <w:rFonts w:asciiTheme="minorHAnsi" w:eastAsia="Aptos" w:hAnsiTheme="minorHAnsi" w:cstheme="minorHAnsi"/>
          <w:color w:val="000000" w:themeColor="text1"/>
        </w:rPr>
      </w:pPr>
      <w:r>
        <w:rPr>
          <w:rFonts w:asciiTheme="minorHAnsi" w:eastAsia="Aptos" w:hAnsiTheme="minorHAnsi" w:cstheme="minorHAnsi"/>
          <w:color w:val="000000" w:themeColor="text1"/>
        </w:rPr>
        <w:lastRenderedPageBreak/>
        <w:t xml:space="preserve">Find more detail in </w:t>
      </w:r>
      <w:hyperlink r:id="rId28" w:history="1">
        <w:r w:rsidRPr="0089553B">
          <w:rPr>
            <w:rStyle w:val="Hyperlink"/>
            <w:rFonts w:asciiTheme="minorHAnsi" w:eastAsia="Aptos" w:hAnsiTheme="minorHAnsi" w:cstheme="minorHAnsi"/>
          </w:rPr>
          <w:t>Make a Change’s Impact Report for 2023/24</w:t>
        </w:r>
      </w:hyperlink>
    </w:p>
    <w:p w14:paraId="0CC36DC0" w14:textId="77777777" w:rsidR="00F86785" w:rsidRDefault="00F86785" w:rsidP="00D14FA3"/>
    <w:p w14:paraId="29A4CAE1" w14:textId="7BBE1A48" w:rsidR="00DD472B" w:rsidRDefault="00DD472B" w:rsidP="00771111">
      <w:pPr>
        <w:pStyle w:val="Heading2"/>
      </w:pPr>
      <w:r>
        <w:t>What’s next for Make a Change?</w:t>
      </w:r>
    </w:p>
    <w:p w14:paraId="59B2BAA1" w14:textId="4AE16ADB" w:rsidR="005F3B55" w:rsidRDefault="005F3B55" w:rsidP="009C555D">
      <w:pPr>
        <w:pStyle w:val="ListParagraph"/>
        <w:numPr>
          <w:ilvl w:val="0"/>
          <w:numId w:val="34"/>
        </w:numPr>
      </w:pPr>
      <w:r>
        <w:t xml:space="preserve">As we enter our final year of </w:t>
      </w:r>
      <w:r w:rsidR="00C52EAE">
        <w:t>our current funding through the National Lottery Community Fund</w:t>
      </w:r>
      <w:r>
        <w:t xml:space="preserve">, we are exploring how we can sustain existing sites, expand to new </w:t>
      </w:r>
      <w:proofErr w:type="gramStart"/>
      <w:r>
        <w:t>areas</w:t>
      </w:r>
      <w:proofErr w:type="gramEnd"/>
      <w:r>
        <w:t xml:space="preserve"> and innovate the model to incorporate learning from the last four years of delivery.</w:t>
      </w:r>
    </w:p>
    <w:p w14:paraId="1D40AB12" w14:textId="616E4D15" w:rsidR="003762C3" w:rsidRDefault="00DC44EE" w:rsidP="009C555D">
      <w:pPr>
        <w:pStyle w:val="ListParagraph"/>
        <w:numPr>
          <w:ilvl w:val="0"/>
          <w:numId w:val="34"/>
        </w:numPr>
      </w:pPr>
      <w:r>
        <w:t xml:space="preserve">We </w:t>
      </w:r>
      <w:r w:rsidR="00BD11CD">
        <w:t>are starting</w:t>
      </w:r>
      <w:r>
        <w:t xml:space="preserve"> a</w:t>
      </w:r>
      <w:r w:rsidR="003762C3">
        <w:t xml:space="preserve">n exciting partnership </w:t>
      </w:r>
      <w:proofErr w:type="gramStart"/>
      <w:r w:rsidR="003762C3">
        <w:t>with Standing</w:t>
      </w:r>
      <w:proofErr w:type="gramEnd"/>
      <w:r w:rsidR="003762C3">
        <w:t xml:space="preserve"> Together Against Domestic Abuse (STADA), who </w:t>
      </w:r>
      <w:r w:rsidR="008238BC">
        <w:t xml:space="preserve">has </w:t>
      </w:r>
      <w:r w:rsidR="003762C3">
        <w:t xml:space="preserve">grant funded a role within Make a Change to lead a national initiative that will shape the health’s sector response to perpetrators of domestic abuse.  </w:t>
      </w:r>
    </w:p>
    <w:p w14:paraId="54EF8949" w14:textId="14B60283" w:rsidR="003762C3" w:rsidRDefault="003762C3" w:rsidP="009C555D">
      <w:pPr>
        <w:pStyle w:val="ListParagraph"/>
        <w:numPr>
          <w:ilvl w:val="0"/>
          <w:numId w:val="34"/>
        </w:numPr>
      </w:pPr>
      <w:r>
        <w:t>Work to explore how Make a Change could better support people from marginalised and minoritised communities. Members of the Respect central team are involved in the Faith &amp; VAWG Coalition and The Drive Partnership’s LGBT+ communities co-design group.</w:t>
      </w:r>
    </w:p>
    <w:p w14:paraId="59290215" w14:textId="0A288F55" w:rsidR="00FC407C" w:rsidRPr="00FC407C" w:rsidRDefault="003762C3" w:rsidP="009C555D">
      <w:pPr>
        <w:pStyle w:val="ListParagraph"/>
        <w:numPr>
          <w:ilvl w:val="0"/>
          <w:numId w:val="34"/>
        </w:numPr>
      </w:pPr>
      <w:r>
        <w:t>Embedding the new Make a Change Newcastle service as part of a Coordinated Community Response (CCR), including innovative approaches to pathways from health and police.</w:t>
      </w:r>
    </w:p>
    <w:p w14:paraId="6FA4ED25" w14:textId="4BCAF944" w:rsidR="002D085D" w:rsidRDefault="00A76F53" w:rsidP="00D14FA3">
      <w:pPr>
        <w:pStyle w:val="Heading1"/>
        <w:spacing w:after="240"/>
      </w:pPr>
      <w:r>
        <w:t>The Drive Partnership</w:t>
      </w:r>
    </w:p>
    <w:p w14:paraId="562C5700" w14:textId="7F0C2339" w:rsidR="00CD54B5" w:rsidRDefault="00941319" w:rsidP="00D14FA3">
      <w:hyperlink r:id="rId29" w:history="1">
        <w:r w:rsidR="00E03173" w:rsidRPr="003E649C">
          <w:rPr>
            <w:rStyle w:val="Hyperlink"/>
          </w:rPr>
          <w:t>The Drive Partnership</w:t>
        </w:r>
      </w:hyperlink>
      <w:r w:rsidR="00E03173" w:rsidRPr="00E03173">
        <w:t xml:space="preserve"> is formed of three organisations: Respect, SafeLives and Social Finance. It was initially set up to deliver a three-year pilot intervention working with high harm, serial perpetrators, and has since received funding to expand this work and extend its remit to include public affairs and national systems change work. </w:t>
      </w:r>
    </w:p>
    <w:p w14:paraId="3E6A62ED" w14:textId="77777777" w:rsidR="008B0D4D" w:rsidRDefault="008B0D4D" w:rsidP="00D14FA3"/>
    <w:p w14:paraId="04A32F3F" w14:textId="556DDAC6" w:rsidR="004069BB" w:rsidRPr="00582129" w:rsidRDefault="008B0D4D" w:rsidP="008B0D4D">
      <w:pPr>
        <w:pStyle w:val="Heading2"/>
      </w:pPr>
      <w:r>
        <w:t>This year:</w:t>
      </w:r>
    </w:p>
    <w:p w14:paraId="5E6E62E8" w14:textId="77777777" w:rsidR="006A709D" w:rsidRPr="006A709D" w:rsidRDefault="006A709D" w:rsidP="006A709D">
      <w:pPr>
        <w:pStyle w:val="ListParagraph"/>
        <w:numPr>
          <w:ilvl w:val="0"/>
          <w:numId w:val="58"/>
        </w:numPr>
        <w:spacing w:line="231" w:lineRule="atLeast"/>
        <w:rPr>
          <w:rFonts w:ascii="Aptos" w:hAnsi="Aptos"/>
          <w:color w:val="000000"/>
        </w:rPr>
      </w:pPr>
      <w:r w:rsidRPr="006A709D">
        <w:rPr>
          <w:rFonts w:ascii="Aptos" w:hAnsi="Aptos"/>
          <w:color w:val="000000"/>
        </w:rPr>
        <w:t xml:space="preserve">848 service users were accepted onto </w:t>
      </w:r>
      <w:proofErr w:type="gramStart"/>
      <w:r w:rsidRPr="006A709D">
        <w:rPr>
          <w:rFonts w:ascii="Aptos" w:hAnsi="Aptos"/>
          <w:color w:val="000000"/>
        </w:rPr>
        <w:t>Drive</w:t>
      </w:r>
      <w:proofErr w:type="gramEnd"/>
    </w:p>
    <w:p w14:paraId="4BD53E1D" w14:textId="2EEDA777" w:rsidR="006A709D" w:rsidRPr="006A709D" w:rsidRDefault="006A709D" w:rsidP="006A709D">
      <w:pPr>
        <w:pStyle w:val="ListParagraph"/>
        <w:numPr>
          <w:ilvl w:val="0"/>
          <w:numId w:val="2"/>
        </w:numPr>
        <w:spacing w:line="231" w:lineRule="atLeast"/>
        <w:rPr>
          <w:rFonts w:ascii="Aptos" w:hAnsi="Aptos"/>
          <w:color w:val="000000"/>
        </w:rPr>
      </w:pPr>
      <w:r w:rsidRPr="006A709D">
        <w:rPr>
          <w:rFonts w:ascii="Aptos" w:hAnsi="Aptos"/>
          <w:color w:val="000000"/>
        </w:rPr>
        <w:t>Measures were put in place to protect</w:t>
      </w:r>
      <w:r w:rsidR="00552A65">
        <w:rPr>
          <w:rFonts w:ascii="Aptos" w:hAnsi="Aptos"/>
          <w:color w:val="000000"/>
        </w:rPr>
        <w:t xml:space="preserve"> 954 </w:t>
      </w:r>
      <w:r w:rsidRPr="006A709D">
        <w:rPr>
          <w:rFonts w:ascii="Aptos" w:hAnsi="Aptos"/>
          <w:color w:val="000000"/>
        </w:rPr>
        <w:t>victims, and</w:t>
      </w:r>
      <w:r w:rsidR="00552A65">
        <w:rPr>
          <w:rFonts w:ascii="Aptos" w:hAnsi="Aptos"/>
          <w:color w:val="000000"/>
        </w:rPr>
        <w:t xml:space="preserve"> 1878</w:t>
      </w:r>
      <w:r w:rsidRPr="006A709D">
        <w:rPr>
          <w:rFonts w:ascii="Aptos" w:hAnsi="Aptos"/>
          <w:color w:val="000000"/>
        </w:rPr>
        <w:t xml:space="preserve"> associated children/young </w:t>
      </w:r>
      <w:proofErr w:type="gramStart"/>
      <w:r w:rsidRPr="006A709D">
        <w:rPr>
          <w:rFonts w:ascii="Aptos" w:hAnsi="Aptos"/>
          <w:color w:val="000000"/>
        </w:rPr>
        <w:t>people</w:t>
      </w:r>
      <w:proofErr w:type="gramEnd"/>
    </w:p>
    <w:p w14:paraId="4EBCC496" w14:textId="1E5AC1DA" w:rsidR="006A709D" w:rsidRPr="006A709D" w:rsidRDefault="006A709D" w:rsidP="006A709D">
      <w:pPr>
        <w:pStyle w:val="ListParagraph"/>
        <w:numPr>
          <w:ilvl w:val="0"/>
          <w:numId w:val="2"/>
        </w:numPr>
        <w:spacing w:line="231" w:lineRule="atLeast"/>
        <w:rPr>
          <w:rFonts w:ascii="Aptos" w:hAnsi="Aptos"/>
          <w:color w:val="000000"/>
        </w:rPr>
      </w:pPr>
      <w:r w:rsidRPr="006A709D">
        <w:rPr>
          <w:rFonts w:ascii="Aptos" w:hAnsi="Aptos"/>
          <w:color w:val="000000"/>
        </w:rPr>
        <w:t>814 professionals were trained as part of our workforce development training programme.</w:t>
      </w:r>
    </w:p>
    <w:p w14:paraId="390CA733" w14:textId="3D172DC1" w:rsidR="00B94B17" w:rsidRDefault="00B94B17" w:rsidP="006A709D">
      <w:pPr>
        <w:pStyle w:val="Heading2"/>
      </w:pPr>
      <w:r>
        <w:t>Increasing our reach</w:t>
      </w:r>
    </w:p>
    <w:p w14:paraId="4EA7E608" w14:textId="77777777" w:rsidR="007B618A" w:rsidRDefault="007B618A" w:rsidP="007B618A">
      <w:r>
        <w:t xml:space="preserve">This year, the Drive Partnership has continued to grow, </w:t>
      </w:r>
      <w:proofErr w:type="gramStart"/>
      <w:r>
        <w:t>expanding</w:t>
      </w:r>
      <w:proofErr w:type="gramEnd"/>
      <w:r>
        <w:t xml:space="preserve"> and launching services across England.</w:t>
      </w:r>
    </w:p>
    <w:p w14:paraId="19E2A9D9" w14:textId="77777777" w:rsidR="005015E1" w:rsidRDefault="005015E1" w:rsidP="007B618A"/>
    <w:p w14:paraId="58E65DF1" w14:textId="42BE4226" w:rsidR="007B618A" w:rsidRDefault="007B618A" w:rsidP="009C555D">
      <w:pPr>
        <w:pStyle w:val="ListParagraph"/>
        <w:numPr>
          <w:ilvl w:val="0"/>
          <w:numId w:val="36"/>
        </w:numPr>
      </w:pPr>
      <w:r>
        <w:lastRenderedPageBreak/>
        <w:t>We set up a new site in Lancashire</w:t>
      </w:r>
      <w:r w:rsidR="00F024E8">
        <w:t xml:space="preserve"> with Victim Support</w:t>
      </w:r>
      <w:r>
        <w:t>, and expanded sites</w:t>
      </w:r>
      <w:r w:rsidR="005413DE">
        <w:t xml:space="preserve"> delivered by </w:t>
      </w:r>
      <w:proofErr w:type="spellStart"/>
      <w:r w:rsidR="005413DE">
        <w:t>Cranstoun</w:t>
      </w:r>
      <w:proofErr w:type="spellEnd"/>
      <w:r>
        <w:t xml:space="preserve"> in West Mercia and Avon and Somerset to include Shropshire and Telford and Bristol and North Somerset</w:t>
      </w:r>
      <w:r w:rsidR="00B555CA">
        <w:t>,</w:t>
      </w:r>
      <w:r>
        <w:t xml:space="preserve"> respectively.</w:t>
      </w:r>
    </w:p>
    <w:p w14:paraId="18AEC676" w14:textId="77777777" w:rsidR="007B618A" w:rsidRDefault="007B618A" w:rsidP="007B618A"/>
    <w:p w14:paraId="04006387" w14:textId="19BDB844" w:rsidR="007B618A" w:rsidRDefault="007B618A" w:rsidP="009C555D">
      <w:pPr>
        <w:pStyle w:val="ListParagraph"/>
        <w:numPr>
          <w:ilvl w:val="0"/>
          <w:numId w:val="36"/>
        </w:numPr>
      </w:pPr>
      <w:r>
        <w:t>With the support of the Police and Crime Commissioner and match funding from the Home Office, we set up a brand-new site</w:t>
      </w:r>
      <w:r w:rsidR="00DE736F">
        <w:t xml:space="preserve"> with </w:t>
      </w:r>
      <w:proofErr w:type="spellStart"/>
      <w:r w:rsidR="00DE736F">
        <w:t>Cranstoun</w:t>
      </w:r>
      <w:proofErr w:type="spellEnd"/>
      <w:r>
        <w:t xml:space="preserve"> in the Thames Valley.</w:t>
      </w:r>
    </w:p>
    <w:p w14:paraId="1DF6F089" w14:textId="77777777" w:rsidR="007B618A" w:rsidRDefault="007B618A" w:rsidP="007B618A"/>
    <w:p w14:paraId="7D9BF2BD" w14:textId="0C426431" w:rsidR="00B277DE" w:rsidRDefault="007B618A" w:rsidP="009C555D">
      <w:pPr>
        <w:pStyle w:val="ListParagraph"/>
        <w:numPr>
          <w:ilvl w:val="0"/>
          <w:numId w:val="36"/>
        </w:numPr>
      </w:pPr>
      <w:r>
        <w:t>We expanded our South B</w:t>
      </w:r>
      <w:r w:rsidR="00BD6CC4">
        <w:t xml:space="preserve">asic </w:t>
      </w:r>
      <w:r>
        <w:t>C</w:t>
      </w:r>
      <w:r w:rsidR="00BD6CC4">
        <w:t xml:space="preserve">ommand </w:t>
      </w:r>
      <w:r>
        <w:t>U</w:t>
      </w:r>
      <w:r w:rsidR="00BD6CC4">
        <w:t>nit</w:t>
      </w:r>
      <w:r>
        <w:t xml:space="preserve"> service, creating a Pan-London service, funded by the Mayor’s Office for Policing and Crime London as part of the Home Office’s Domestic Abuse Perpetrator Intervention Fund. The service will be delivered by Rise Mutual in close partnership with local services, including the police and social services. </w:t>
      </w:r>
    </w:p>
    <w:p w14:paraId="68B6552E" w14:textId="77777777" w:rsidR="002D7CAD" w:rsidRDefault="002D7CAD" w:rsidP="002D7CAD"/>
    <w:p w14:paraId="20687F02" w14:textId="1D6CD2AD" w:rsidR="002D7CAD" w:rsidRDefault="00DE3FB4" w:rsidP="003C01AB">
      <w:pPr>
        <w:pStyle w:val="Heading2"/>
      </w:pPr>
      <w:r>
        <w:t>Taking Drive inside</w:t>
      </w:r>
    </w:p>
    <w:p w14:paraId="36A51861" w14:textId="44A81100" w:rsidR="009749E2" w:rsidRDefault="00084B56" w:rsidP="002D7CAD">
      <w:r>
        <w:t>Since April 2023, w</w:t>
      </w:r>
      <w:r w:rsidR="009749E2">
        <w:t>e’ve been working with Swansea Prison and S</w:t>
      </w:r>
      <w:r w:rsidR="00C83530">
        <w:t>afer Merthyr Tydfil</w:t>
      </w:r>
      <w:r>
        <w:t xml:space="preserve"> to </w:t>
      </w:r>
      <w:r w:rsidR="006D1993">
        <w:t>deliver an adapted version of the Drive Project</w:t>
      </w:r>
      <w:r w:rsidR="004F54BC">
        <w:t>, focusing on</w:t>
      </w:r>
      <w:r w:rsidR="006D1993">
        <w:t xml:space="preserve"> </w:t>
      </w:r>
      <w:r w:rsidR="00930A6F">
        <w:t>prisoners with short term sentences.</w:t>
      </w:r>
      <w:r w:rsidR="00C83530">
        <w:t xml:space="preserve"> </w:t>
      </w:r>
    </w:p>
    <w:p w14:paraId="014B6665" w14:textId="77777777" w:rsidR="009B0271" w:rsidRDefault="009B0271" w:rsidP="002D7CAD"/>
    <w:p w14:paraId="5F32CEC2" w14:textId="7114F9D5" w:rsidR="009B0271" w:rsidRPr="00C76A7E" w:rsidRDefault="0045690A" w:rsidP="002D7CAD">
      <w:pPr>
        <w:rPr>
          <w:b/>
          <w:bCs/>
        </w:rPr>
      </w:pPr>
      <w:r>
        <w:rPr>
          <w:b/>
          <w:bCs/>
          <w:noProof/>
        </w:rPr>
        <w:drawing>
          <wp:inline distT="0" distB="0" distL="0" distR="0" wp14:anchorId="4CC157BD" wp14:editId="25AE1BBA">
            <wp:extent cx="3717205" cy="2787904"/>
            <wp:effectExtent l="0" t="0" r="0" b="0"/>
            <wp:docPr id="1594618723" name="Video 3" descr="Taking Drive insid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18723" name="Video 3" descr="Taking Drive inside">
                      <a:hlinkClick r:id="rId30"/>
                    </pic:cNvPr>
                    <pic:cNvPicPr/>
                  </pic:nvPicPr>
                  <pic:blipFill>
                    <a:blip r:embed="rId3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IgC4cu7BpkQ?feature=oembed&quot; frameborder=&quot;0&quot; allow=&quot;accelerometer; autoplay; clipboard-write; encrypted-media; gyroscope; picture-in-picture; web-share&quot; referrerpolicy=&quot;strict-origin-when-cross-origin&quot; allowfullscreen=&quot;&quot; title=&quot;Taking Drive inside&quot; sandbox=&quot;allow-scripts allow-same-origin allow-popups&quot;&gt;&lt;/iframe&gt;" h="113" w="200"/>
                        </a:ext>
                      </a:extLst>
                    </a:blip>
                    <a:stretch>
                      <a:fillRect/>
                    </a:stretch>
                  </pic:blipFill>
                  <pic:spPr>
                    <a:xfrm>
                      <a:off x="0" y="0"/>
                      <a:ext cx="3720349" cy="2790262"/>
                    </a:xfrm>
                    <a:prstGeom prst="rect">
                      <a:avLst/>
                    </a:prstGeom>
                  </pic:spPr>
                </pic:pic>
              </a:graphicData>
            </a:graphic>
          </wp:inline>
        </w:drawing>
      </w:r>
    </w:p>
    <w:p w14:paraId="1B942BA4" w14:textId="77777777" w:rsidR="000B34F4" w:rsidRDefault="000B34F4" w:rsidP="002D7CAD"/>
    <w:p w14:paraId="162ED3E5" w14:textId="7424BF4F" w:rsidR="00E5435E" w:rsidRDefault="00661C37" w:rsidP="00771111">
      <w:pPr>
        <w:pStyle w:val="Heading2"/>
        <w:rPr>
          <w:color w:val="808080" w:themeColor="background1" w:themeShade="80"/>
        </w:rPr>
      </w:pPr>
      <w:r w:rsidRPr="00661C37">
        <w:t>Drive’s influenc</w:t>
      </w:r>
      <w:r w:rsidR="004B013E">
        <w:t xml:space="preserve">ing </w:t>
      </w:r>
      <w:r w:rsidR="004D729A">
        <w:t>work</w:t>
      </w:r>
    </w:p>
    <w:p w14:paraId="0C8A0EB2" w14:textId="6BF598A1" w:rsidR="00E5435E" w:rsidRPr="00AF361D" w:rsidRDefault="00E5435E" w:rsidP="00D14FA3">
      <w:r w:rsidRPr="00AF361D">
        <w:t>This year the Drive communications team:</w:t>
      </w:r>
    </w:p>
    <w:p w14:paraId="3003E043" w14:textId="77777777" w:rsidR="009B6E59" w:rsidRPr="00DD0761" w:rsidRDefault="009B6E59" w:rsidP="00D14FA3">
      <w:pPr>
        <w:rPr>
          <w:strike/>
        </w:rPr>
      </w:pPr>
    </w:p>
    <w:p w14:paraId="1CA5D494" w14:textId="77109081" w:rsidR="00AF361D" w:rsidRPr="00122F4D" w:rsidRDefault="00AF361D" w:rsidP="00FA3EA2">
      <w:pPr>
        <w:pStyle w:val="ListParagraph"/>
        <w:numPr>
          <w:ilvl w:val="0"/>
          <w:numId w:val="3"/>
        </w:numPr>
      </w:pPr>
      <w:r w:rsidRPr="00122F4D">
        <w:t xml:space="preserve">Continued to build membership across the Action on Perpetrators Network and work collaboratively with the network to lead the development of a </w:t>
      </w:r>
      <w:hyperlink r:id="rId32" w:history="1">
        <w:r w:rsidRPr="00971743">
          <w:rPr>
            <w:rStyle w:val="Hyperlink"/>
          </w:rPr>
          <w:t>Call for Further Action</w:t>
        </w:r>
      </w:hyperlink>
      <w:r w:rsidR="004D729A">
        <w:t>.</w:t>
      </w:r>
    </w:p>
    <w:p w14:paraId="20D8EA0A" w14:textId="23478A23" w:rsidR="00AF361D" w:rsidRPr="00122F4D" w:rsidRDefault="00AF361D" w:rsidP="00FA3EA2">
      <w:pPr>
        <w:pStyle w:val="ListParagraph"/>
        <w:numPr>
          <w:ilvl w:val="0"/>
          <w:numId w:val="3"/>
        </w:numPr>
      </w:pPr>
      <w:r w:rsidRPr="00122F4D">
        <w:t>Celebrated the expansion of the Drive Project as a pan-London servic</w:t>
      </w:r>
      <w:r w:rsidR="00D41536">
        <w:t xml:space="preserve">e </w:t>
      </w:r>
      <w:r w:rsidRPr="00122F4D">
        <w:t>by hosting an in-person launch event at City Hall with 100 attendees.  </w:t>
      </w:r>
    </w:p>
    <w:p w14:paraId="3C9744EB" w14:textId="77777777" w:rsidR="00AF361D" w:rsidRPr="00122F4D" w:rsidRDefault="00AF361D" w:rsidP="00FA3EA2">
      <w:pPr>
        <w:pStyle w:val="ListParagraph"/>
        <w:numPr>
          <w:ilvl w:val="0"/>
          <w:numId w:val="3"/>
        </w:numPr>
      </w:pPr>
      <w:r w:rsidRPr="00122F4D">
        <w:lastRenderedPageBreak/>
        <w:t>Continued to support the coordination of the Domestic Abuse Commissioner’s Strategic Reference Group on Perpetrators, bringing together experts to champion greater cross-government and cross-agency investment and ownership of domestic abuse.</w:t>
      </w:r>
    </w:p>
    <w:p w14:paraId="123BC98F" w14:textId="771A18A2" w:rsidR="00AF361D" w:rsidRPr="00122F4D" w:rsidRDefault="00AF361D" w:rsidP="00FA3EA2">
      <w:pPr>
        <w:pStyle w:val="ListParagraph"/>
        <w:numPr>
          <w:ilvl w:val="0"/>
          <w:numId w:val="3"/>
        </w:numPr>
      </w:pPr>
      <w:r w:rsidRPr="00122F4D">
        <w:t xml:space="preserve">Engaged with parliamentarians </w:t>
      </w:r>
      <w:r w:rsidR="00D41536">
        <w:t>on</w:t>
      </w:r>
      <w:r w:rsidRPr="00122F4D">
        <w:t xml:space="preserve"> the Victims and Prisoners Bill to ensure that perpetrator interventions are recognised within the full range of community-based services required for a holistic and effective response to domestic abuse. </w:t>
      </w:r>
    </w:p>
    <w:p w14:paraId="1AB032CA" w14:textId="35EBB289" w:rsidR="00AF361D" w:rsidRPr="00122F4D" w:rsidRDefault="00AF361D" w:rsidP="00FA3EA2">
      <w:pPr>
        <w:pStyle w:val="ListParagraph"/>
        <w:numPr>
          <w:ilvl w:val="0"/>
          <w:numId w:val="3"/>
        </w:numPr>
      </w:pPr>
      <w:r w:rsidRPr="00122F4D">
        <w:t xml:space="preserve">Launched the Drive Partnership’s new website and rebrand, which reflects the Drive Partnership’s expanding work across both innovative perpetrator interventions and wider national systems and policy change. </w:t>
      </w:r>
    </w:p>
    <w:p w14:paraId="3FDD8984" w14:textId="5E3071E0" w:rsidR="00397DE4" w:rsidRDefault="00DD0761" w:rsidP="00771111">
      <w:pPr>
        <w:pStyle w:val="Heading2"/>
      </w:pPr>
      <w:r>
        <w:t>Addressing</w:t>
      </w:r>
      <w:r w:rsidR="000A4113">
        <w:t xml:space="preserve"> systemic gaps</w:t>
      </w:r>
    </w:p>
    <w:p w14:paraId="30800E95" w14:textId="7621FB6A" w:rsidR="0032269E" w:rsidRDefault="00915BA2" w:rsidP="00D14FA3">
      <w:r w:rsidRPr="00915BA2">
        <w:t xml:space="preserve">Thanks to further funding from the National Lottery Community Fund, the Drive Partnership has </w:t>
      </w:r>
      <w:r w:rsidR="00D02B8A">
        <w:t>partnered</w:t>
      </w:r>
      <w:r w:rsidRPr="00915BA2">
        <w:t xml:space="preserve"> with specialist by-and-for organisations and experts by experience to co-design improved responses to perpetrators of domestic abuse across Black African, Caribbean and Mixed Heritage communities, South Asian communities, and LGBT+ communities.</w:t>
      </w:r>
    </w:p>
    <w:p w14:paraId="4CA2FDE0" w14:textId="77777777" w:rsidR="00915BA2" w:rsidRDefault="00915BA2" w:rsidP="00D14FA3"/>
    <w:p w14:paraId="09B663ED" w14:textId="02E39068" w:rsidR="00920C02" w:rsidRPr="0052473C" w:rsidRDefault="00941319" w:rsidP="009531D9">
      <w:pPr>
        <w:rPr>
          <w:b/>
          <w:bCs/>
        </w:rPr>
      </w:pPr>
      <w:hyperlink r:id="rId33" w:history="1">
        <w:r w:rsidR="009531D9" w:rsidRPr="00986C2A">
          <w:rPr>
            <w:rStyle w:val="Hyperlink"/>
          </w:rPr>
          <w:t>Learn more about this work</w:t>
        </w:r>
      </w:hyperlink>
    </w:p>
    <w:p w14:paraId="2D474DAA" w14:textId="77777777" w:rsidR="004C10B4" w:rsidRDefault="004C10B4" w:rsidP="00D14FA3"/>
    <w:p w14:paraId="3FF8993B" w14:textId="05B91906" w:rsidR="0032269E" w:rsidRDefault="0032269E" w:rsidP="00FC407C">
      <w:pPr>
        <w:pStyle w:val="Heading2"/>
      </w:pPr>
      <w:r>
        <w:t>What’s next for the Drive Partnership?</w:t>
      </w:r>
    </w:p>
    <w:p w14:paraId="3D1E3FFC" w14:textId="11A004F3" w:rsidR="00A27173" w:rsidRDefault="000E3A62" w:rsidP="009C555D">
      <w:pPr>
        <w:pStyle w:val="ListParagraph"/>
        <w:numPr>
          <w:ilvl w:val="0"/>
          <w:numId w:val="29"/>
        </w:numPr>
      </w:pPr>
      <w:r>
        <w:t>We will continue with our e</w:t>
      </w:r>
      <w:r w:rsidR="001C12CF">
        <w:t xml:space="preserve">ngagement and influencing </w:t>
      </w:r>
      <w:r w:rsidR="00B97BA6">
        <w:t xml:space="preserve">on the need for a strengthened response to </w:t>
      </w:r>
      <w:r w:rsidR="001D3E4C">
        <w:t xml:space="preserve">perpetrators of domestic abuse, using the </w:t>
      </w:r>
      <w:r w:rsidR="00731C38">
        <w:t xml:space="preserve">Call </w:t>
      </w:r>
      <w:r w:rsidR="001D3E4C">
        <w:t>for Further</w:t>
      </w:r>
      <w:r w:rsidR="00731C38">
        <w:t xml:space="preserve"> Action</w:t>
      </w:r>
      <w:r w:rsidR="001D3E4C">
        <w:t>.</w:t>
      </w:r>
    </w:p>
    <w:p w14:paraId="4298F3CB" w14:textId="53D9D24B" w:rsidR="00920C02" w:rsidRPr="00C33CF3" w:rsidRDefault="00653C8C" w:rsidP="009C555D">
      <w:pPr>
        <w:pStyle w:val="ListParagraph"/>
        <w:numPr>
          <w:ilvl w:val="0"/>
          <w:numId w:val="29"/>
        </w:numPr>
      </w:pPr>
      <w:r>
        <w:t>We have</w:t>
      </w:r>
      <w:r w:rsidR="0057163A">
        <w:t xml:space="preserve"> been </w:t>
      </w:r>
      <w:r w:rsidR="00A00048">
        <w:t>commissioned by the Home Office to design</w:t>
      </w:r>
      <w:r w:rsidR="00405E7D">
        <w:t xml:space="preserve"> and roll out the </w:t>
      </w:r>
      <w:r>
        <w:t>Domestic Abuse Protection Order (DAPO)</w:t>
      </w:r>
      <w:r w:rsidR="00405E7D">
        <w:t xml:space="preserve"> </w:t>
      </w:r>
      <w:r w:rsidR="00C33CF3">
        <w:t>triage function across a range of pilot sites.</w:t>
      </w:r>
    </w:p>
    <w:p w14:paraId="3D4D3FAE" w14:textId="74B46542" w:rsidR="00BF7CE2" w:rsidRDefault="00BF7CE2" w:rsidP="0032269E">
      <w:pPr>
        <w:pStyle w:val="Heading1"/>
        <w:spacing w:after="240"/>
      </w:pPr>
      <w:r>
        <w:t>Restart</w:t>
      </w:r>
    </w:p>
    <w:p w14:paraId="2F668D27" w14:textId="4743069F" w:rsidR="00170EE6" w:rsidRDefault="00941319" w:rsidP="00D14FA3">
      <w:hyperlink r:id="rId34" w:history="1">
        <w:r w:rsidR="00801180" w:rsidRPr="0025230E">
          <w:rPr>
            <w:rStyle w:val="Hyperlink"/>
          </w:rPr>
          <w:t>Restart</w:t>
        </w:r>
      </w:hyperlink>
      <w:r w:rsidR="00801180" w:rsidRPr="00801180">
        <w:t xml:space="preserve"> is a </w:t>
      </w:r>
      <w:r w:rsidR="008F1F0B">
        <w:t xml:space="preserve">Drive Partnership </w:t>
      </w:r>
      <w:r w:rsidR="00801180" w:rsidRPr="00801180">
        <w:t xml:space="preserve">pilot working to improve responses to perpetrators of domestic abuse in families supported by Children's Social Care. </w:t>
      </w:r>
      <w:r w:rsidR="006D25DF">
        <w:t>Restart changes the way domestic abuse is dealt with so that the person who has used abuse is held accountable for the abuse and may be offered accommodation away from the family home.</w:t>
      </w:r>
    </w:p>
    <w:p w14:paraId="7D3AF8AF" w14:textId="77777777" w:rsidR="00B96DFA" w:rsidRDefault="00B96DFA" w:rsidP="00D14FA3"/>
    <w:p w14:paraId="0F9A6D9B" w14:textId="77777777" w:rsidR="00F04290" w:rsidRDefault="00F04290" w:rsidP="00F04290">
      <w:pPr>
        <w:pStyle w:val="Heading2"/>
        <w:rPr>
          <w:rFonts w:eastAsia="Times New Roman"/>
        </w:rPr>
      </w:pPr>
      <w:r>
        <w:rPr>
          <w:rFonts w:eastAsia="Times New Roman"/>
        </w:rPr>
        <w:t>This year:</w:t>
      </w:r>
    </w:p>
    <w:p w14:paraId="326B8104" w14:textId="02C66429" w:rsidR="00F04290" w:rsidRDefault="00F04290" w:rsidP="009C555D">
      <w:pPr>
        <w:pStyle w:val="ListParagraph"/>
        <w:numPr>
          <w:ilvl w:val="0"/>
          <w:numId w:val="27"/>
        </w:numPr>
        <w:spacing w:line="252" w:lineRule="auto"/>
      </w:pPr>
      <w:r>
        <w:t xml:space="preserve">Restart was delivered in </w:t>
      </w:r>
      <w:r w:rsidR="00B26297">
        <w:t>five</w:t>
      </w:r>
      <w:r>
        <w:t xml:space="preserve"> </w:t>
      </w:r>
      <w:proofErr w:type="gramStart"/>
      <w:r>
        <w:t>boroughs</w:t>
      </w:r>
      <w:proofErr w:type="gramEnd"/>
    </w:p>
    <w:p w14:paraId="614148A6" w14:textId="5BC11B18" w:rsidR="00F04290" w:rsidRDefault="00F04290" w:rsidP="009C555D">
      <w:pPr>
        <w:pStyle w:val="ListParagraph"/>
        <w:numPr>
          <w:ilvl w:val="0"/>
          <w:numId w:val="27"/>
        </w:numPr>
        <w:spacing w:line="252" w:lineRule="auto"/>
      </w:pPr>
      <w:r>
        <w:t xml:space="preserve">138 referrals were made to </w:t>
      </w:r>
      <w:proofErr w:type="gramStart"/>
      <w:r>
        <w:t>Restart</w:t>
      </w:r>
      <w:proofErr w:type="gramEnd"/>
    </w:p>
    <w:p w14:paraId="208CEC1D" w14:textId="79074330" w:rsidR="00F04290" w:rsidRDefault="00F04290" w:rsidP="009C555D">
      <w:pPr>
        <w:pStyle w:val="ListParagraph"/>
        <w:numPr>
          <w:ilvl w:val="0"/>
          <w:numId w:val="27"/>
        </w:numPr>
        <w:spacing w:line="252" w:lineRule="auto"/>
      </w:pPr>
      <w:r>
        <w:t xml:space="preserve">15 accessed the housing pathway which offers accommodation advice, support, and option of up to </w:t>
      </w:r>
      <w:r w:rsidR="00B26297">
        <w:t>four</w:t>
      </w:r>
      <w:r>
        <w:t xml:space="preserve"> weeks accommodation for the person who has used abuse to ensure the family can stay safer in their home if safe to do so</w:t>
      </w:r>
      <w:r w:rsidR="00FC6C1A">
        <w:t>.</w:t>
      </w:r>
    </w:p>
    <w:p w14:paraId="1784710A" w14:textId="560237D2" w:rsidR="00F83DBB" w:rsidRDefault="00021F6B" w:rsidP="006F7DA1">
      <w:pPr>
        <w:spacing w:line="252" w:lineRule="auto"/>
      </w:pPr>
      <w:r>
        <w:lastRenderedPageBreak/>
        <w:t>To date</w:t>
      </w:r>
      <w:r w:rsidR="00F83DBB">
        <w:t xml:space="preserve">, Restart has </w:t>
      </w:r>
      <w:r w:rsidR="0049000E">
        <w:t>received referrals for</w:t>
      </w:r>
      <w:r w:rsidR="00127654">
        <w:t xml:space="preserve"> 329 service users, and supported </w:t>
      </w:r>
      <w:r w:rsidR="0011784A">
        <w:t xml:space="preserve">309 </w:t>
      </w:r>
      <w:r w:rsidR="00237A8B">
        <w:t>associated</w:t>
      </w:r>
      <w:r w:rsidR="00F83DBB">
        <w:t xml:space="preserve"> </w:t>
      </w:r>
      <w:r w:rsidR="00127654">
        <w:t xml:space="preserve">victim survivors and </w:t>
      </w:r>
      <w:r w:rsidR="0011784A">
        <w:t xml:space="preserve">655 </w:t>
      </w:r>
      <w:r w:rsidR="00F83DBB">
        <w:t>children</w:t>
      </w:r>
      <w:r w:rsidR="008C3361">
        <w:t>.</w:t>
      </w:r>
    </w:p>
    <w:p w14:paraId="667E5760" w14:textId="4EF15E14" w:rsidR="00F83DBB" w:rsidRDefault="00F83DBB" w:rsidP="00F83DBB">
      <w:pPr>
        <w:spacing w:line="252" w:lineRule="auto"/>
        <w:ind w:left="360"/>
      </w:pPr>
    </w:p>
    <w:p w14:paraId="594AC5E9" w14:textId="77777777" w:rsidR="00F04290" w:rsidRDefault="00F04290" w:rsidP="00F04290">
      <w:pPr>
        <w:pStyle w:val="Heading2"/>
        <w:rPr>
          <w:rFonts w:eastAsia="Times New Roman"/>
        </w:rPr>
      </w:pPr>
      <w:r>
        <w:rPr>
          <w:rFonts w:eastAsia="Times New Roman"/>
        </w:rPr>
        <w:t>The perfect match</w:t>
      </w:r>
    </w:p>
    <w:p w14:paraId="24977063" w14:textId="77777777" w:rsidR="00F04290" w:rsidRDefault="00F04290" w:rsidP="00F04290">
      <w:pPr>
        <w:rPr>
          <w:rFonts w:eastAsiaTheme="minorHAnsi"/>
        </w:rPr>
      </w:pPr>
      <w:bookmarkStart w:id="2" w:name="_Hlk169501955"/>
      <w:r>
        <w:t>Restart has partnered with Respect’s Safe &amp; Together team to provide workforce development in the project’s five participating London Boroughs.</w:t>
      </w:r>
    </w:p>
    <w:bookmarkEnd w:id="2"/>
    <w:p w14:paraId="60BF394A" w14:textId="77777777" w:rsidR="00F04290" w:rsidRDefault="00F04290" w:rsidP="00F04290"/>
    <w:p w14:paraId="07BA68D5" w14:textId="0C41BF14" w:rsidR="00F04290" w:rsidRDefault="00430377" w:rsidP="00F04290">
      <w:r>
        <w:t>Head to the Safe &amp; Together section of this report to learn more about the project.</w:t>
      </w:r>
    </w:p>
    <w:p w14:paraId="709CF82A" w14:textId="77777777" w:rsidR="00430377" w:rsidRDefault="00430377" w:rsidP="00F04290"/>
    <w:p w14:paraId="155470E6" w14:textId="0066B9A1" w:rsidR="00F04290" w:rsidRDefault="00F04290" w:rsidP="00F04290">
      <w:pPr>
        <w:pStyle w:val="Heading2"/>
        <w:rPr>
          <w:rFonts w:eastAsia="Times New Roman"/>
        </w:rPr>
      </w:pPr>
      <w:r>
        <w:rPr>
          <w:rFonts w:eastAsia="Times New Roman"/>
        </w:rPr>
        <w:t>What’s next</w:t>
      </w:r>
      <w:r w:rsidR="00D75AB8">
        <w:rPr>
          <w:rFonts w:eastAsia="Times New Roman"/>
        </w:rPr>
        <w:t xml:space="preserve"> for Restart</w:t>
      </w:r>
      <w:r>
        <w:rPr>
          <w:rFonts w:eastAsia="Times New Roman"/>
        </w:rPr>
        <w:t>?</w:t>
      </w:r>
    </w:p>
    <w:p w14:paraId="637BDFE6" w14:textId="68E477D0" w:rsidR="00F04290" w:rsidRDefault="00E83648" w:rsidP="009C555D">
      <w:pPr>
        <w:pStyle w:val="ListParagraph"/>
        <w:numPr>
          <w:ilvl w:val="0"/>
          <w:numId w:val="28"/>
        </w:numPr>
        <w:spacing w:line="252" w:lineRule="auto"/>
      </w:pPr>
      <w:r>
        <w:t>We’re e</w:t>
      </w:r>
      <w:r w:rsidR="00F04290">
        <w:t xml:space="preserve">xpanding Restart </w:t>
      </w:r>
      <w:r>
        <w:t>in</w:t>
      </w:r>
      <w:r w:rsidR="00F04290">
        <w:t xml:space="preserve">to London Borough of Barking </w:t>
      </w:r>
      <w:r>
        <w:t>and</w:t>
      </w:r>
      <w:r w:rsidR="00F04290">
        <w:t xml:space="preserve"> Dagenham, as part of a feasibility study with Foundations</w:t>
      </w:r>
      <w:r>
        <w:t xml:space="preserve">, the </w:t>
      </w:r>
      <w:r w:rsidR="00B62B4A">
        <w:t>‘</w:t>
      </w:r>
      <w:r w:rsidR="00B62B4A" w:rsidRPr="00B62B4A">
        <w:t>What Works Centre for Children &amp; Families</w:t>
      </w:r>
      <w:r w:rsidR="00B62B4A">
        <w:t>’</w:t>
      </w:r>
    </w:p>
    <w:p w14:paraId="22496B2D" w14:textId="72CFA6BD" w:rsidR="00F04290" w:rsidRDefault="00B62B4A" w:rsidP="009C555D">
      <w:pPr>
        <w:pStyle w:val="ListParagraph"/>
        <w:numPr>
          <w:ilvl w:val="0"/>
          <w:numId w:val="28"/>
        </w:numPr>
        <w:spacing w:line="252" w:lineRule="auto"/>
      </w:pPr>
      <w:r>
        <w:t>An e</w:t>
      </w:r>
      <w:r w:rsidR="00F04290">
        <w:t xml:space="preserve">valuation </w:t>
      </w:r>
      <w:r>
        <w:t xml:space="preserve">of Restart </w:t>
      </w:r>
      <w:r w:rsidR="006E22EF">
        <w:t>will be published by</w:t>
      </w:r>
      <w:r w:rsidR="00F04290">
        <w:t xml:space="preserve"> the end of the year, and </w:t>
      </w:r>
      <w:r w:rsidR="006E22EF">
        <w:t xml:space="preserve">we’re </w:t>
      </w:r>
      <w:r w:rsidR="00F04290">
        <w:t xml:space="preserve">working with </w:t>
      </w:r>
      <w:r w:rsidR="006E22EF">
        <w:t>partners</w:t>
      </w:r>
      <w:r w:rsidR="00F04290">
        <w:t xml:space="preserve"> to develop learning and practice guidance for local </w:t>
      </w:r>
      <w:proofErr w:type="gramStart"/>
      <w:r w:rsidR="00F04290">
        <w:t>authorities</w:t>
      </w:r>
      <w:proofErr w:type="gramEnd"/>
    </w:p>
    <w:p w14:paraId="75A1510C" w14:textId="4DEF8CC9" w:rsidR="00F04290" w:rsidRDefault="006E22EF" w:rsidP="009C555D">
      <w:pPr>
        <w:pStyle w:val="ListParagraph"/>
        <w:numPr>
          <w:ilvl w:val="0"/>
          <w:numId w:val="28"/>
        </w:numPr>
        <w:spacing w:line="252" w:lineRule="auto"/>
      </w:pPr>
      <w:r>
        <w:t xml:space="preserve">We’re continuing to offer </w:t>
      </w:r>
      <w:r w:rsidR="00F04290">
        <w:t xml:space="preserve">Lunch and Learn seminars to ensure as many children’s social care practitioners as possible are aware of the offers available and the ways to engage the perpetrator and support the victims and </w:t>
      </w:r>
      <w:proofErr w:type="gramStart"/>
      <w:r w:rsidR="00F04290">
        <w:t>survivors</w:t>
      </w:r>
      <w:proofErr w:type="gramEnd"/>
    </w:p>
    <w:p w14:paraId="48AF1FF0" w14:textId="77777777" w:rsidR="00F04290" w:rsidRDefault="00F04290" w:rsidP="009C555D">
      <w:pPr>
        <w:pStyle w:val="ListParagraph"/>
        <w:numPr>
          <w:ilvl w:val="0"/>
          <w:numId w:val="28"/>
        </w:numPr>
        <w:spacing w:line="252" w:lineRule="auto"/>
      </w:pPr>
      <w:r>
        <w:t xml:space="preserve">We’ll complete case file audits in all five boroughs to better understand and evidence the impact of the Safe &amp; Together model in </w:t>
      </w:r>
      <w:proofErr w:type="gramStart"/>
      <w:r>
        <w:t>practice</w:t>
      </w:r>
      <w:proofErr w:type="gramEnd"/>
      <w:r>
        <w:t xml:space="preserve"> </w:t>
      </w:r>
    </w:p>
    <w:p w14:paraId="2228DD9E" w14:textId="143C9259" w:rsidR="005117BF" w:rsidRPr="005117BF" w:rsidRDefault="00F04290" w:rsidP="009C555D">
      <w:pPr>
        <w:pStyle w:val="ListParagraph"/>
        <w:numPr>
          <w:ilvl w:val="0"/>
          <w:numId w:val="28"/>
        </w:numPr>
        <w:spacing w:line="252" w:lineRule="auto"/>
      </w:pPr>
      <w:r>
        <w:t xml:space="preserve">We’ll deliver refresher sessions for managers and decision makers to ensure their knowledge of the model is up to </w:t>
      </w:r>
      <w:proofErr w:type="gramStart"/>
      <w:r>
        <w:t>dat</w:t>
      </w:r>
      <w:r w:rsidR="001D12F4">
        <w:t>e</w:t>
      </w:r>
      <w:proofErr w:type="gramEnd"/>
      <w:r w:rsidR="009C7656">
        <w:t xml:space="preserve"> </w:t>
      </w:r>
    </w:p>
    <w:p w14:paraId="47D8F491" w14:textId="1C7A0BEA" w:rsidR="00CF0505" w:rsidRDefault="00CF0505" w:rsidP="00D14FA3">
      <w:pPr>
        <w:pStyle w:val="Heading1"/>
        <w:spacing w:after="240"/>
      </w:pPr>
      <w:r>
        <w:t>Our work with Safe &amp; Together</w:t>
      </w:r>
    </w:p>
    <w:p w14:paraId="792B8852" w14:textId="77777777" w:rsidR="002B0235" w:rsidRDefault="00CF0505" w:rsidP="00D14FA3">
      <w:r w:rsidRPr="00CF0505">
        <w:t xml:space="preserve">The </w:t>
      </w:r>
      <w:hyperlink r:id="rId35" w:history="1">
        <w:r w:rsidRPr="00090B6F">
          <w:rPr>
            <w:rStyle w:val="Hyperlink"/>
          </w:rPr>
          <w:t>Safe &amp; Together</w:t>
        </w:r>
      </w:hyperlink>
      <w:r w:rsidRPr="00CF0505">
        <w:t xml:space="preserve"> model is a training programme designed to help child protection professionals improve their response to domestic abuse.</w:t>
      </w:r>
      <w:r w:rsidR="007703CC">
        <w:t xml:space="preserve"> </w:t>
      </w:r>
    </w:p>
    <w:p w14:paraId="2E1288CF" w14:textId="77777777" w:rsidR="002B0235" w:rsidRDefault="002B0235" w:rsidP="00D14FA3"/>
    <w:p w14:paraId="35790C61" w14:textId="391DF57D" w:rsidR="002B0235" w:rsidRDefault="002B0235" w:rsidP="00771111">
      <w:pPr>
        <w:pStyle w:val="Heading2"/>
      </w:pPr>
      <w:r>
        <w:t>What is Safe &amp; Together?</w:t>
      </w:r>
    </w:p>
    <w:p w14:paraId="0EE90B1E" w14:textId="5F39B7E6" w:rsidR="0013615C" w:rsidRDefault="007778A9" w:rsidP="00D14FA3">
      <w:r>
        <w:t>The model is based on three key principles:</w:t>
      </w:r>
    </w:p>
    <w:p w14:paraId="6E3B8322" w14:textId="77777777" w:rsidR="007778A9" w:rsidRDefault="007778A9" w:rsidP="00D14FA3"/>
    <w:p w14:paraId="6921D869" w14:textId="2D3F195B" w:rsidR="00991317" w:rsidRDefault="007778A9" w:rsidP="00FA3EA2">
      <w:pPr>
        <w:pStyle w:val="ListParagraph"/>
        <w:numPr>
          <w:ilvl w:val="0"/>
          <w:numId w:val="5"/>
        </w:numPr>
      </w:pPr>
      <w:r>
        <w:t>Keeping children Safe &amp; Together with their non-abusive parent, ensuring safety, healing from trauma, stability, and nurturance.</w:t>
      </w:r>
    </w:p>
    <w:p w14:paraId="73B4D230" w14:textId="0582FD6E" w:rsidR="00991317" w:rsidRDefault="007778A9" w:rsidP="00FA3EA2">
      <w:pPr>
        <w:pStyle w:val="ListParagraph"/>
        <w:numPr>
          <w:ilvl w:val="0"/>
          <w:numId w:val="5"/>
        </w:numPr>
      </w:pPr>
      <w:r>
        <w:t>Partnering with the non-abusive parent as a default position ensuring efficient, effective, and child-centred practice.</w:t>
      </w:r>
    </w:p>
    <w:p w14:paraId="6D581B06" w14:textId="77777777" w:rsidR="007778A9" w:rsidRDefault="007778A9" w:rsidP="00FA3EA2">
      <w:pPr>
        <w:pStyle w:val="ListParagraph"/>
        <w:numPr>
          <w:ilvl w:val="0"/>
          <w:numId w:val="5"/>
        </w:numPr>
      </w:pPr>
      <w:r>
        <w:t>Intervening with the perpetrator to reduce the risk and harm to the child through engagement, accountability, and criminal justice.</w:t>
      </w:r>
    </w:p>
    <w:p w14:paraId="08FF60AA" w14:textId="77777777" w:rsidR="007778A9" w:rsidRDefault="007778A9" w:rsidP="00D14FA3"/>
    <w:p w14:paraId="22E4DA5F" w14:textId="4BF462F1" w:rsidR="00266F27" w:rsidRDefault="007778A9" w:rsidP="00D14FA3">
      <w:r>
        <w:lastRenderedPageBreak/>
        <w:t xml:space="preserve">At Respect, we are implementing the Safe </w:t>
      </w:r>
      <w:r w:rsidR="00C002C6">
        <w:t>&amp;</w:t>
      </w:r>
      <w:r>
        <w:t xml:space="preserve"> Together model </w:t>
      </w:r>
      <w:r w:rsidR="00C002C6">
        <w:t>through</w:t>
      </w:r>
      <w:r>
        <w:t xml:space="preserve"> two partnerships: the London Partnership and Restart.</w:t>
      </w:r>
      <w:r w:rsidR="005836FE">
        <w:t xml:space="preserve"> </w:t>
      </w:r>
    </w:p>
    <w:p w14:paraId="569B5FB1" w14:textId="77777777" w:rsidR="003D43F9" w:rsidRDefault="003D43F9" w:rsidP="00D14FA3"/>
    <w:p w14:paraId="47F43515" w14:textId="270F3158" w:rsidR="00CA69B0" w:rsidRDefault="00CA69B0" w:rsidP="00CA69B0">
      <w:pPr>
        <w:pStyle w:val="Heading2"/>
      </w:pPr>
      <w:r>
        <w:t>This year:</w:t>
      </w:r>
    </w:p>
    <w:p w14:paraId="7661CE9E" w14:textId="6D4543B1" w:rsidR="00991317" w:rsidRDefault="003D43F9" w:rsidP="00FA3EA2">
      <w:pPr>
        <w:pStyle w:val="ListParagraph"/>
        <w:numPr>
          <w:ilvl w:val="0"/>
          <w:numId w:val="1"/>
        </w:numPr>
      </w:pPr>
      <w:r w:rsidRPr="00E67174">
        <w:t xml:space="preserve">We </w:t>
      </w:r>
      <w:r w:rsidR="00D5726C">
        <w:t>continued implementation</w:t>
      </w:r>
      <w:r w:rsidR="00E67174">
        <w:t xml:space="preserve"> in</w:t>
      </w:r>
      <w:r w:rsidRPr="00E67174">
        <w:t xml:space="preserve"> 11 </w:t>
      </w:r>
      <w:proofErr w:type="gramStart"/>
      <w:r w:rsidRPr="00E67174">
        <w:t>boroughs</w:t>
      </w:r>
      <w:proofErr w:type="gramEnd"/>
    </w:p>
    <w:p w14:paraId="05C661C6" w14:textId="4813E406" w:rsidR="00E67174" w:rsidRDefault="00937EE9" w:rsidP="00FA3EA2">
      <w:pPr>
        <w:pStyle w:val="ListParagraph"/>
        <w:numPr>
          <w:ilvl w:val="0"/>
          <w:numId w:val="1"/>
        </w:numPr>
      </w:pPr>
      <w:r>
        <w:t>We launched two new boroughs: Barnet, and Barking and Dagenham</w:t>
      </w:r>
    </w:p>
    <w:p w14:paraId="43C05436" w14:textId="72771D48" w:rsidR="00991317" w:rsidRPr="0017662F" w:rsidRDefault="777EE8E6" w:rsidP="00FA3EA2">
      <w:pPr>
        <w:pStyle w:val="ListParagraph"/>
        <w:numPr>
          <w:ilvl w:val="0"/>
          <w:numId w:val="1"/>
        </w:numPr>
      </w:pPr>
      <w:r>
        <w:t>486</w:t>
      </w:r>
      <w:r w:rsidR="002569ED" w:rsidRPr="0017662F">
        <w:t xml:space="preserve"> professionals attended the Safe &amp; Together CORE </w:t>
      </w:r>
      <w:proofErr w:type="gramStart"/>
      <w:r w:rsidR="002569ED" w:rsidRPr="0017662F">
        <w:t>training</w:t>
      </w:r>
      <w:proofErr w:type="gramEnd"/>
    </w:p>
    <w:p w14:paraId="5C74C7A3" w14:textId="07946647" w:rsidR="00B97CDE" w:rsidRPr="0017662F" w:rsidRDefault="19E503AD" w:rsidP="00FA3EA2">
      <w:pPr>
        <w:pStyle w:val="ListParagraph"/>
        <w:numPr>
          <w:ilvl w:val="0"/>
          <w:numId w:val="1"/>
        </w:numPr>
      </w:pPr>
      <w:r>
        <w:t>565</w:t>
      </w:r>
      <w:r w:rsidR="0017662F" w:rsidRPr="0017662F">
        <w:t xml:space="preserve"> </w:t>
      </w:r>
      <w:r w:rsidR="004024DC" w:rsidRPr="0017662F">
        <w:t>professionals</w:t>
      </w:r>
      <w:r w:rsidR="00B97CDE" w:rsidRPr="0017662F">
        <w:t xml:space="preserve"> attended the Safe &amp; Together Overview </w:t>
      </w:r>
      <w:proofErr w:type="gramStart"/>
      <w:r w:rsidR="00B97CDE" w:rsidRPr="0017662F">
        <w:t>training</w:t>
      </w:r>
      <w:proofErr w:type="gramEnd"/>
    </w:p>
    <w:p w14:paraId="37E185D7" w14:textId="146909A7" w:rsidR="6CF8C2D5" w:rsidRDefault="2D2D666D" w:rsidP="6CF8C2D5">
      <w:pPr>
        <w:pStyle w:val="ListParagraph"/>
        <w:numPr>
          <w:ilvl w:val="0"/>
          <w:numId w:val="1"/>
        </w:numPr>
      </w:pPr>
      <w:r>
        <w:t xml:space="preserve">18 professionals attended the Safe &amp; Together Supervisor </w:t>
      </w:r>
      <w:proofErr w:type="gramStart"/>
      <w:r>
        <w:t>training</w:t>
      </w:r>
      <w:proofErr w:type="gramEnd"/>
      <w:r>
        <w:t xml:space="preserve"> </w:t>
      </w:r>
    </w:p>
    <w:p w14:paraId="1CED39A7" w14:textId="679106F4" w:rsidR="00CB6014" w:rsidRPr="00D9082B" w:rsidRDefault="003D43F9" w:rsidP="00FA3EA2">
      <w:pPr>
        <w:pStyle w:val="ListParagraph"/>
        <w:numPr>
          <w:ilvl w:val="0"/>
          <w:numId w:val="1"/>
        </w:numPr>
      </w:pPr>
      <w:r w:rsidRPr="00D9082B">
        <w:t xml:space="preserve">We delivered </w:t>
      </w:r>
      <w:r w:rsidR="4B347805" w:rsidRPr="00D9082B">
        <w:t>604</w:t>
      </w:r>
      <w:r w:rsidRPr="00D9082B">
        <w:t xml:space="preserve"> practice consultations to social </w:t>
      </w:r>
      <w:proofErr w:type="gramStart"/>
      <w:r w:rsidRPr="00D9082B">
        <w:t>workers</w:t>
      </w:r>
      <w:proofErr w:type="gramEnd"/>
    </w:p>
    <w:p w14:paraId="06727789" w14:textId="41C4B69A" w:rsidR="0071143C" w:rsidRPr="0071143C" w:rsidRDefault="0071143C" w:rsidP="0071143C">
      <w:pPr>
        <w:pStyle w:val="ListParagraph"/>
        <w:numPr>
          <w:ilvl w:val="0"/>
          <w:numId w:val="1"/>
        </w:numPr>
      </w:pPr>
      <w:r>
        <w:t xml:space="preserve">We launched the year two evaluation of our </w:t>
      </w:r>
      <w:r w:rsidR="639B3D43">
        <w:t>work on the London Safe &amp; Together Partnership</w:t>
      </w:r>
      <w:r w:rsidR="004213A5">
        <w:t>.</w:t>
      </w:r>
    </w:p>
    <w:p w14:paraId="4FB32D6E" w14:textId="70263719" w:rsidR="00E97C61" w:rsidRPr="0062049E" w:rsidRDefault="0062049E" w:rsidP="0062049E">
      <w:pPr>
        <w:pStyle w:val="Heading2"/>
      </w:pPr>
      <w:r w:rsidRPr="0062049E">
        <w:t>Embedding the model</w:t>
      </w:r>
    </w:p>
    <w:p w14:paraId="374C1510" w14:textId="5A224BE8" w:rsidR="0062049E" w:rsidRDefault="0062049E" w:rsidP="00E97C61">
      <w:pPr>
        <w:rPr>
          <w:strike/>
        </w:rPr>
      </w:pPr>
      <w:r w:rsidRPr="00FE402C">
        <w:t xml:space="preserve">Part of what makes the </w:t>
      </w:r>
      <w:r w:rsidR="00FE402C" w:rsidRPr="00FE402C">
        <w:t xml:space="preserve">Safe &amp; Together Model so effective is </w:t>
      </w:r>
      <w:r w:rsidR="00F81448">
        <w:t xml:space="preserve">our six </w:t>
      </w:r>
      <w:r w:rsidR="00FE402C" w:rsidRPr="00FE402C">
        <w:t>Implementation Leads, a group of domestic abuse experts who work across London, supporting professionals to embed the model.</w:t>
      </w:r>
      <w:r w:rsidR="00FE402C">
        <w:rPr>
          <w:strike/>
        </w:rPr>
        <w:t xml:space="preserve"> </w:t>
      </w:r>
    </w:p>
    <w:p w14:paraId="193D3301" w14:textId="77777777" w:rsidR="00D45C2C" w:rsidRPr="00D45C2C" w:rsidRDefault="00D45C2C" w:rsidP="00D45C2C"/>
    <w:p w14:paraId="2FE30057" w14:textId="36521EE5" w:rsidR="7AB89961" w:rsidRPr="001360AB" w:rsidRDefault="49638732" w:rsidP="7AB89961">
      <w:r w:rsidRPr="008B6D40">
        <w:rPr>
          <w:rFonts w:eastAsia="Calibri"/>
          <w:i/>
          <w:iCs/>
        </w:rPr>
        <w:t xml:space="preserve">“I learn new things every time I come to a consultation. I feel that you provide me </w:t>
      </w:r>
      <w:r w:rsidR="00B32FEF">
        <w:rPr>
          <w:rFonts w:eastAsia="Calibri"/>
          <w:i/>
          <w:iCs/>
        </w:rPr>
        <w:t xml:space="preserve">with </w:t>
      </w:r>
      <w:r w:rsidRPr="008B6D40">
        <w:rPr>
          <w:rFonts w:eastAsia="Calibri"/>
          <w:i/>
          <w:iCs/>
        </w:rPr>
        <w:t xml:space="preserve">confidence in implementing behaviour expectations for the perpetrator, and I </w:t>
      </w:r>
      <w:proofErr w:type="gramStart"/>
      <w:r w:rsidRPr="008B6D40">
        <w:rPr>
          <w:rFonts w:eastAsia="Calibri"/>
          <w:i/>
          <w:iCs/>
        </w:rPr>
        <w:t>am able to</w:t>
      </w:r>
      <w:proofErr w:type="gramEnd"/>
      <w:r w:rsidRPr="008B6D40">
        <w:rPr>
          <w:rFonts w:eastAsia="Calibri"/>
          <w:i/>
          <w:iCs/>
        </w:rPr>
        <w:t xml:space="preserve"> use your research to evidence why. I feel that these consultations provide me clarity that there are risks, and that every opinion that I have is either validated or explored.”</w:t>
      </w:r>
      <w:r w:rsidR="001B3EC7">
        <w:rPr>
          <w:rFonts w:eastAsia="Calibri"/>
        </w:rPr>
        <w:t xml:space="preserve"> </w:t>
      </w:r>
      <w:r w:rsidR="001B3EC7" w:rsidRPr="008B6D40">
        <w:rPr>
          <w:rFonts w:eastAsia="Calibri"/>
          <w:b/>
          <w:bCs/>
        </w:rPr>
        <w:t>– Practitioner being supported by Safe &amp; Together Implementation Leads</w:t>
      </w:r>
    </w:p>
    <w:p w14:paraId="5A86A9A0" w14:textId="77777777" w:rsidR="00FE402C" w:rsidRPr="00E97C61" w:rsidRDefault="00FE402C" w:rsidP="00E97C61">
      <w:pPr>
        <w:rPr>
          <w:strike/>
        </w:rPr>
      </w:pPr>
    </w:p>
    <w:p w14:paraId="457658BE" w14:textId="1E859687" w:rsidR="00835F3C" w:rsidRDefault="004C0376" w:rsidP="00835F3C">
      <w:pPr>
        <w:pStyle w:val="Heading2"/>
      </w:pPr>
      <w:r>
        <w:t>Empowering professionals</w:t>
      </w:r>
    </w:p>
    <w:p w14:paraId="3F70513B" w14:textId="218752A2" w:rsidR="00835F3C" w:rsidRDefault="00835F3C" w:rsidP="00835F3C">
      <w:r>
        <w:t xml:space="preserve">Following </w:t>
      </w:r>
      <w:r w:rsidR="00224B23">
        <w:t xml:space="preserve">Safe &amp; </w:t>
      </w:r>
      <w:proofErr w:type="spellStart"/>
      <w:r w:rsidR="00224B23">
        <w:t>Together’s</w:t>
      </w:r>
      <w:proofErr w:type="spellEnd"/>
      <w:r w:rsidR="00224B23">
        <w:t xml:space="preserve"> </w:t>
      </w:r>
      <w:r w:rsidR="00252B24">
        <w:t>CORE</w:t>
      </w:r>
      <w:r w:rsidR="00224B23">
        <w:t xml:space="preserve"> Training</w:t>
      </w:r>
      <w:r w:rsidR="00BF3ECE">
        <w:t>:</w:t>
      </w:r>
    </w:p>
    <w:p w14:paraId="29CD2E27" w14:textId="77777777" w:rsidR="00835F3C" w:rsidRPr="00835F3C" w:rsidRDefault="00835F3C" w:rsidP="00835F3C"/>
    <w:p w14:paraId="32C3D81D" w14:textId="4339187E" w:rsidR="00031D0B" w:rsidRDefault="00E40D3F" w:rsidP="009C555D">
      <w:pPr>
        <w:pStyle w:val="ListParagraph"/>
        <w:numPr>
          <w:ilvl w:val="0"/>
          <w:numId w:val="35"/>
        </w:numPr>
      </w:pPr>
      <w:r w:rsidRPr="00E40D3F">
        <w:t xml:space="preserve">96% </w:t>
      </w:r>
      <w:r w:rsidR="004C0376">
        <w:t xml:space="preserve">of training participants </w:t>
      </w:r>
      <w:r w:rsidRPr="00E40D3F">
        <w:t xml:space="preserve">would recommend </w:t>
      </w:r>
      <w:r w:rsidR="00224B23">
        <w:t>the</w:t>
      </w:r>
      <w:r w:rsidRPr="00E40D3F">
        <w:t xml:space="preserve"> training to a </w:t>
      </w:r>
      <w:proofErr w:type="gramStart"/>
      <w:r w:rsidRPr="00E40D3F">
        <w:t>colleague</w:t>
      </w:r>
      <w:proofErr w:type="gramEnd"/>
    </w:p>
    <w:p w14:paraId="5BB7FEC6" w14:textId="6E488FDC" w:rsidR="004C0376" w:rsidRDefault="00835F3C" w:rsidP="009C555D">
      <w:pPr>
        <w:pStyle w:val="ListParagraph"/>
        <w:numPr>
          <w:ilvl w:val="0"/>
          <w:numId w:val="35"/>
        </w:numPr>
      </w:pPr>
      <w:r>
        <w:t xml:space="preserve">93% of professionals made changes to the way they conduct </w:t>
      </w:r>
      <w:proofErr w:type="gramStart"/>
      <w:r>
        <w:t>assessments</w:t>
      </w:r>
      <w:proofErr w:type="gramEnd"/>
    </w:p>
    <w:p w14:paraId="5DFA21A8" w14:textId="50E9D941" w:rsidR="00E40D3F" w:rsidRPr="00627962" w:rsidRDefault="00224B23" w:rsidP="009C555D">
      <w:pPr>
        <w:pStyle w:val="ListParagraph"/>
        <w:numPr>
          <w:ilvl w:val="0"/>
          <w:numId w:val="35"/>
        </w:numPr>
      </w:pPr>
      <w:r>
        <w:t>93% of professionals changed the way they conduct interviews</w:t>
      </w:r>
      <w:r w:rsidR="00707DFB">
        <w:t>.</w:t>
      </w:r>
    </w:p>
    <w:p w14:paraId="6B5093CE" w14:textId="77777777" w:rsidR="00FD65C3" w:rsidRPr="00FD65C3" w:rsidRDefault="00FD65C3" w:rsidP="00FD65C3">
      <w:pPr>
        <w:rPr>
          <w:i/>
          <w:iCs/>
        </w:rPr>
      </w:pPr>
      <w:r w:rsidRPr="00FD65C3">
        <w:rPr>
          <w:i/>
          <w:iCs/>
        </w:rPr>
        <w:t>“I have grasped the concept of Safe and Together. The training was very clear about</w:t>
      </w:r>
    </w:p>
    <w:p w14:paraId="0D433243" w14:textId="77777777" w:rsidR="00FD65C3" w:rsidRPr="00FD65C3" w:rsidRDefault="00FD65C3" w:rsidP="00FD65C3">
      <w:pPr>
        <w:rPr>
          <w:i/>
          <w:iCs/>
        </w:rPr>
      </w:pPr>
      <w:r w:rsidRPr="00FD65C3">
        <w:rPr>
          <w:i/>
          <w:iCs/>
        </w:rPr>
        <w:t xml:space="preserve">how to partner with adult survivors and holding fathers accountable which has </w:t>
      </w:r>
      <w:proofErr w:type="gramStart"/>
      <w:r w:rsidRPr="00FD65C3">
        <w:rPr>
          <w:i/>
          <w:iCs/>
        </w:rPr>
        <w:t>made</w:t>
      </w:r>
      <w:proofErr w:type="gramEnd"/>
    </w:p>
    <w:p w14:paraId="7706148A" w14:textId="65EBE185" w:rsidR="009141E7" w:rsidRDefault="00FD65C3" w:rsidP="00FD65C3">
      <w:pPr>
        <w:rPr>
          <w:b/>
          <w:bCs/>
          <w:shd w:val="clear" w:color="auto" w:fill="FFFFFF"/>
        </w:rPr>
      </w:pPr>
      <w:r w:rsidRPr="00FD65C3">
        <w:rPr>
          <w:i/>
          <w:iCs/>
        </w:rPr>
        <w:t>it easier to implement this with families.”</w:t>
      </w:r>
      <w:proofErr w:type="gramStart"/>
      <w:r w:rsidR="009141E7">
        <w:rPr>
          <w:i/>
          <w:iCs/>
        </w:rPr>
        <w:t xml:space="preserve">- </w:t>
      </w:r>
      <w:r w:rsidR="009141E7" w:rsidRPr="009141E7">
        <w:rPr>
          <w:b/>
          <w:bCs/>
          <w:shd w:val="clear" w:color="auto" w:fill="FFFFFF"/>
        </w:rPr>
        <w:t xml:space="preserve"> </w:t>
      </w:r>
      <w:r w:rsidR="009141E7" w:rsidRPr="008B28E0">
        <w:rPr>
          <w:b/>
          <w:bCs/>
          <w:shd w:val="clear" w:color="auto" w:fill="FFFFFF"/>
        </w:rPr>
        <w:t>Professional</w:t>
      </w:r>
      <w:proofErr w:type="gramEnd"/>
      <w:r w:rsidR="009141E7" w:rsidRPr="008B28E0">
        <w:rPr>
          <w:b/>
          <w:bCs/>
          <w:shd w:val="clear" w:color="auto" w:fill="FFFFFF"/>
        </w:rPr>
        <w:t xml:space="preserve"> trained in the Safe &amp; Together model</w:t>
      </w:r>
    </w:p>
    <w:p w14:paraId="78AFDB1B" w14:textId="77777777" w:rsidR="009C3B73" w:rsidRDefault="009C3B73" w:rsidP="00FD65C3">
      <w:pPr>
        <w:rPr>
          <w:b/>
          <w:bCs/>
          <w:shd w:val="clear" w:color="auto" w:fill="FFFFFF"/>
        </w:rPr>
      </w:pPr>
    </w:p>
    <w:p w14:paraId="39A9959A" w14:textId="3965219C" w:rsidR="009C3B73" w:rsidRPr="009C3B73" w:rsidRDefault="009C3B73" w:rsidP="00FD65C3">
      <w:r w:rsidRPr="00A13F00">
        <w:t xml:space="preserve">Our </w:t>
      </w:r>
      <w:proofErr w:type="gramStart"/>
      <w:r w:rsidRPr="00A13F00">
        <w:t>professionals</w:t>
      </w:r>
      <w:proofErr w:type="gramEnd"/>
      <w:r w:rsidRPr="00A13F00">
        <w:t xml:space="preserve"> hub helps keep practitioners up to date with training opportunities and resources. This year, the hub was visited by 1459 professionals. </w:t>
      </w:r>
    </w:p>
    <w:p w14:paraId="2A6BD87E" w14:textId="77777777" w:rsidR="0058090A" w:rsidRPr="0058090A" w:rsidRDefault="0058090A" w:rsidP="0058090A">
      <w:pPr>
        <w:rPr>
          <w:strike/>
        </w:rPr>
      </w:pPr>
    </w:p>
    <w:p w14:paraId="174D7663" w14:textId="4A7C4973" w:rsidR="00266F27" w:rsidRDefault="00266F27" w:rsidP="00771111">
      <w:pPr>
        <w:pStyle w:val="Heading2"/>
      </w:pPr>
      <w:r>
        <w:lastRenderedPageBreak/>
        <w:t>The London Partnership</w:t>
      </w:r>
    </w:p>
    <w:p w14:paraId="68934163" w14:textId="1EF6BF8E" w:rsidR="00266F27" w:rsidRDefault="000B05CB" w:rsidP="00D14FA3">
      <w:pPr>
        <w:rPr>
          <w:shd w:val="clear" w:color="auto" w:fill="FFFFFF"/>
        </w:rPr>
      </w:pPr>
      <w:r>
        <w:rPr>
          <w:shd w:val="clear" w:color="auto" w:fill="FFFFFF"/>
        </w:rPr>
        <w:t xml:space="preserve">Respect has been a proud Safe &amp; Together partner agency since </w:t>
      </w:r>
      <w:proofErr w:type="gramStart"/>
      <w:r>
        <w:rPr>
          <w:shd w:val="clear" w:color="auto" w:fill="FFFFFF"/>
        </w:rPr>
        <w:t>2019, and</w:t>
      </w:r>
      <w:proofErr w:type="gramEnd"/>
      <w:r>
        <w:rPr>
          <w:shd w:val="clear" w:color="auto" w:fill="FFFFFF"/>
        </w:rPr>
        <w:t xml:space="preserve"> has grown the partnership to </w:t>
      </w:r>
      <w:r w:rsidR="003D4799" w:rsidRPr="005836FE">
        <w:t>cover</w:t>
      </w:r>
      <w:r w:rsidR="008B6C6E">
        <w:t xml:space="preserve"> </w:t>
      </w:r>
      <w:r w:rsidR="008B6C6E" w:rsidRPr="008B6C6E">
        <w:t>eleven</w:t>
      </w:r>
      <w:r w:rsidR="00D5726C" w:rsidRPr="008B6C6E">
        <w:t xml:space="preserve"> </w:t>
      </w:r>
      <w:r w:rsidRPr="008B6C6E">
        <w:t>boroughs</w:t>
      </w:r>
      <w:r w:rsidR="00CB6014" w:rsidRPr="008B6C6E">
        <w:t>.</w:t>
      </w:r>
      <w:r w:rsidR="00CB6014">
        <w:rPr>
          <w:shd w:val="clear" w:color="auto" w:fill="FFFFFF"/>
        </w:rPr>
        <w:t xml:space="preserve"> </w:t>
      </w:r>
      <w:proofErr w:type="gramStart"/>
      <w:r w:rsidR="00CB6014">
        <w:rPr>
          <w:shd w:val="clear" w:color="auto" w:fill="FFFFFF"/>
        </w:rPr>
        <w:t>This landmark systems</w:t>
      </w:r>
      <w:proofErr w:type="gramEnd"/>
      <w:r w:rsidR="00CB6014">
        <w:rPr>
          <w:shd w:val="clear" w:color="auto" w:fill="FFFFFF"/>
        </w:rPr>
        <w:t xml:space="preserve"> change project is designed to improve the way children’s services and partner agencies respond to domestic abuse and engage with perpetrators, and to provide better support and protection for adult and child survivors. </w:t>
      </w:r>
    </w:p>
    <w:p w14:paraId="0812F57D" w14:textId="77777777" w:rsidR="000A337F" w:rsidRDefault="000A337F" w:rsidP="00D14FA3">
      <w:pPr>
        <w:rPr>
          <w:shd w:val="clear" w:color="auto" w:fill="FFFFFF"/>
        </w:rPr>
      </w:pPr>
    </w:p>
    <w:p w14:paraId="4140E2AC" w14:textId="35B31EB0" w:rsidR="000A337F" w:rsidRPr="000A337F" w:rsidRDefault="000A337F" w:rsidP="00D14FA3">
      <w:pPr>
        <w:rPr>
          <w:i/>
          <w:iCs/>
          <w:shd w:val="clear" w:color="auto" w:fill="FFFFFF"/>
        </w:rPr>
      </w:pPr>
      <w:r w:rsidRPr="000A337F">
        <w:rPr>
          <w:i/>
          <w:iCs/>
          <w:shd w:val="clear" w:color="auto" w:fill="FFFFFF"/>
        </w:rPr>
        <w:t xml:space="preserve">“I did the report for family court after our consult. The response that I got from mum was incredible - she said she felt "overwhelmed with validation" and that this was the "first time someone else has seen his behaviours for what they are - I felt like I was going crazy until I saw your assessment." She was so pleased. It had an immediate impact on her parenting when she went </w:t>
      </w:r>
      <w:proofErr w:type="gramStart"/>
      <w:r w:rsidRPr="000A337F">
        <w:rPr>
          <w:i/>
          <w:iCs/>
          <w:shd w:val="clear" w:color="auto" w:fill="FFFFFF"/>
        </w:rPr>
        <w:t>home, and</w:t>
      </w:r>
      <w:proofErr w:type="gramEnd"/>
      <w:r w:rsidRPr="000A337F">
        <w:rPr>
          <w:i/>
          <w:iCs/>
          <w:shd w:val="clear" w:color="auto" w:fill="FFFFFF"/>
        </w:rPr>
        <w:t xml:space="preserve"> has since. Dad has made a formal complaint about me and has requested a new plan and new social worker. Don't worry, I've mapped that out as part of his pattern too."</w:t>
      </w:r>
      <w:r>
        <w:rPr>
          <w:i/>
          <w:iCs/>
          <w:shd w:val="clear" w:color="auto" w:fill="FFFFFF"/>
        </w:rPr>
        <w:t xml:space="preserve"> – </w:t>
      </w:r>
      <w:r w:rsidRPr="008B28E0">
        <w:rPr>
          <w:b/>
          <w:bCs/>
          <w:shd w:val="clear" w:color="auto" w:fill="FFFFFF"/>
        </w:rPr>
        <w:t xml:space="preserve">Professional </w:t>
      </w:r>
      <w:r w:rsidR="008B28E0" w:rsidRPr="008B28E0">
        <w:rPr>
          <w:b/>
          <w:bCs/>
          <w:shd w:val="clear" w:color="auto" w:fill="FFFFFF"/>
        </w:rPr>
        <w:t xml:space="preserve">trained in the </w:t>
      </w:r>
      <w:r w:rsidRPr="008B28E0">
        <w:rPr>
          <w:b/>
          <w:bCs/>
          <w:shd w:val="clear" w:color="auto" w:fill="FFFFFF"/>
        </w:rPr>
        <w:t>Safe &amp; Together</w:t>
      </w:r>
      <w:r w:rsidR="008B28E0" w:rsidRPr="008B28E0">
        <w:rPr>
          <w:b/>
          <w:bCs/>
          <w:shd w:val="clear" w:color="auto" w:fill="FFFFFF"/>
        </w:rPr>
        <w:t xml:space="preserve"> model</w:t>
      </w:r>
    </w:p>
    <w:p w14:paraId="5C10A6D3" w14:textId="77777777" w:rsidR="00CB64E8" w:rsidRDefault="00CB64E8" w:rsidP="00D14FA3"/>
    <w:p w14:paraId="06281BE0" w14:textId="536422DE" w:rsidR="00430377" w:rsidRDefault="00E736F3" w:rsidP="00430377">
      <w:pPr>
        <w:pStyle w:val="Heading2"/>
      </w:pPr>
      <w:r>
        <w:t>Working with Restart</w:t>
      </w:r>
    </w:p>
    <w:p w14:paraId="515E9C71" w14:textId="7D58DCE3" w:rsidR="007A1AB2" w:rsidRDefault="007A1AB2" w:rsidP="007A1AB2">
      <w:r w:rsidRPr="007A1AB2">
        <w:t>Restart has partnered with Respect’s Safe &amp; Together team to provide workforce development in the project’s five participating London Boroughs.</w:t>
      </w:r>
    </w:p>
    <w:p w14:paraId="1D969238" w14:textId="77777777" w:rsidR="007A1AB2" w:rsidRPr="007A1AB2" w:rsidRDefault="007A1AB2" w:rsidP="007A1AB2"/>
    <w:p w14:paraId="37318D87" w14:textId="77777777" w:rsidR="00613B68" w:rsidRDefault="00430377" w:rsidP="009C555D">
      <w:pPr>
        <w:pStyle w:val="ListParagraph"/>
        <w:numPr>
          <w:ilvl w:val="0"/>
          <w:numId w:val="25"/>
        </w:numPr>
        <w:spacing w:line="252" w:lineRule="auto"/>
      </w:pPr>
      <w:r>
        <w:t>473 professionals were trained by Restart’s project with Safe &amp; Together this yea</w:t>
      </w:r>
      <w:r w:rsidR="00834168">
        <w:t xml:space="preserve">r. </w:t>
      </w:r>
    </w:p>
    <w:p w14:paraId="0D8907A3" w14:textId="463D429E" w:rsidR="00430377" w:rsidRDefault="00834168" w:rsidP="009C555D">
      <w:pPr>
        <w:pStyle w:val="ListParagraph"/>
        <w:numPr>
          <w:ilvl w:val="0"/>
          <w:numId w:val="25"/>
        </w:numPr>
        <w:spacing w:line="252" w:lineRule="auto"/>
      </w:pPr>
      <w:r>
        <w:t>Six</w:t>
      </w:r>
      <w:r w:rsidR="00430377">
        <w:t xml:space="preserve"> months after the training:</w:t>
      </w:r>
    </w:p>
    <w:p w14:paraId="5CF6A625" w14:textId="77777777" w:rsidR="00430377" w:rsidRDefault="00430377" w:rsidP="009C555D">
      <w:pPr>
        <w:pStyle w:val="ListParagraph"/>
        <w:numPr>
          <w:ilvl w:val="1"/>
          <w:numId w:val="25"/>
        </w:numPr>
        <w:spacing w:line="252" w:lineRule="auto"/>
      </w:pPr>
      <w:r>
        <w:t xml:space="preserve">93% had made changes to the way they conduct </w:t>
      </w:r>
      <w:proofErr w:type="gramStart"/>
      <w:r>
        <w:t>assessments</w:t>
      </w:r>
      <w:proofErr w:type="gramEnd"/>
    </w:p>
    <w:p w14:paraId="7D50C08A" w14:textId="77777777" w:rsidR="00430377" w:rsidRDefault="00430377" w:rsidP="009C555D">
      <w:pPr>
        <w:pStyle w:val="ListParagraph"/>
        <w:numPr>
          <w:ilvl w:val="1"/>
          <w:numId w:val="25"/>
        </w:numPr>
        <w:spacing w:line="252" w:lineRule="auto"/>
      </w:pPr>
      <w:r>
        <w:t xml:space="preserve">93% had made changes to the way they conduct interviews with family </w:t>
      </w:r>
      <w:proofErr w:type="gramStart"/>
      <w:r>
        <w:t>members</w:t>
      </w:r>
      <w:proofErr w:type="gramEnd"/>
    </w:p>
    <w:p w14:paraId="37F4AF21" w14:textId="7B824A7B" w:rsidR="00430377" w:rsidRDefault="00430377" w:rsidP="009C555D">
      <w:pPr>
        <w:pStyle w:val="ListParagraph"/>
        <w:numPr>
          <w:ilvl w:val="1"/>
          <w:numId w:val="25"/>
        </w:numPr>
        <w:spacing w:line="252" w:lineRule="auto"/>
      </w:pPr>
      <w:r>
        <w:t>89% of participants have made changes to the way they document</w:t>
      </w:r>
      <w:r w:rsidR="0096045F">
        <w:t xml:space="preserve"> </w:t>
      </w:r>
      <w:r>
        <w:t>domestic abuse cases, most notably in how they document survivor</w:t>
      </w:r>
      <w:r w:rsidR="00157596">
        <w:t xml:space="preserve"> </w:t>
      </w:r>
      <w:proofErr w:type="gramStart"/>
      <w:r w:rsidR="00157596">
        <w:t>experiences</w:t>
      </w:r>
      <w:proofErr w:type="gramEnd"/>
    </w:p>
    <w:p w14:paraId="40EF4FC4" w14:textId="0AFFF609" w:rsidR="00430377" w:rsidRDefault="00430377" w:rsidP="00430377">
      <w:pPr>
        <w:rPr>
          <w:rFonts w:eastAsiaTheme="minorHAnsi"/>
        </w:rPr>
      </w:pPr>
      <w:r w:rsidRPr="00E15803">
        <w:rPr>
          <w:i/>
          <w:iCs/>
        </w:rPr>
        <w:t xml:space="preserve">“I am in love with [the </w:t>
      </w:r>
      <w:r w:rsidR="00D17DBA" w:rsidRPr="00E15803">
        <w:rPr>
          <w:i/>
          <w:iCs/>
        </w:rPr>
        <w:t>model] …</w:t>
      </w:r>
      <w:r w:rsidR="00D17DBA">
        <w:rPr>
          <w:i/>
          <w:iCs/>
        </w:rPr>
        <w:t xml:space="preserve"> </w:t>
      </w:r>
      <w:r w:rsidRPr="00E15803">
        <w:rPr>
          <w:i/>
          <w:iCs/>
        </w:rPr>
        <w:t xml:space="preserve">Every single person/professional </w:t>
      </w:r>
      <w:proofErr w:type="gramStart"/>
      <w:r w:rsidRPr="00E15803">
        <w:rPr>
          <w:i/>
          <w:iCs/>
        </w:rPr>
        <w:t>needs</w:t>
      </w:r>
      <w:proofErr w:type="gramEnd"/>
      <w:r w:rsidRPr="00E15803">
        <w:rPr>
          <w:i/>
          <w:iCs/>
        </w:rPr>
        <w:t xml:space="preserve"> this training and needs to be extended beyond a child focus. I am a big fan! I will </w:t>
      </w:r>
      <w:proofErr w:type="gramStart"/>
      <w:r w:rsidRPr="00E15803">
        <w:rPr>
          <w:i/>
          <w:iCs/>
        </w:rPr>
        <w:t xml:space="preserve">definitely </w:t>
      </w:r>
      <w:r w:rsidR="001A6F53">
        <w:rPr>
          <w:i/>
          <w:iCs/>
        </w:rPr>
        <w:t>be</w:t>
      </w:r>
      <w:proofErr w:type="gramEnd"/>
      <w:r w:rsidR="001A6F53">
        <w:rPr>
          <w:i/>
          <w:iCs/>
        </w:rPr>
        <w:t xml:space="preserve"> </w:t>
      </w:r>
      <w:r w:rsidRPr="00E15803">
        <w:rPr>
          <w:i/>
          <w:iCs/>
        </w:rPr>
        <w:t xml:space="preserve">promoting. This training has been very validating for me as I just live in a permanent state of anger and frustration </w:t>
      </w:r>
      <w:r w:rsidR="00012872">
        <w:rPr>
          <w:i/>
          <w:iCs/>
        </w:rPr>
        <w:t>at</w:t>
      </w:r>
      <w:r w:rsidRPr="00E15803">
        <w:rPr>
          <w:i/>
          <w:iCs/>
        </w:rPr>
        <w:t xml:space="preserve"> how inherently victim blaming our approaches are currently.”</w:t>
      </w:r>
      <w:r>
        <w:t xml:space="preserve"> </w:t>
      </w:r>
      <w:r w:rsidRPr="00E15803">
        <w:rPr>
          <w:b/>
          <w:bCs/>
        </w:rPr>
        <w:t xml:space="preserve">– A professional </w:t>
      </w:r>
      <w:r w:rsidR="00666080">
        <w:rPr>
          <w:b/>
          <w:bCs/>
        </w:rPr>
        <w:t>following their Safe &amp; Together training, via the Restart partnership</w:t>
      </w:r>
    </w:p>
    <w:p w14:paraId="574F6A07" w14:textId="1AC9DB39" w:rsidR="006E14E4" w:rsidRDefault="005836FE" w:rsidP="00D14FA3">
      <w:pPr>
        <w:rPr>
          <w:rFonts w:ascii="Arial" w:hAnsi="Arial" w:cs="Arial"/>
        </w:rPr>
      </w:pPr>
      <w:r>
        <w:rPr>
          <w:rStyle w:val="contentpasted1"/>
          <w:rFonts w:ascii="Arial" w:hAnsi="Arial" w:cs="Arial"/>
        </w:rPr>
        <w:t xml:space="preserve"> </w:t>
      </w:r>
      <w:r w:rsidR="007D3398">
        <w:rPr>
          <w:rStyle w:val="contentpasted1"/>
          <w:rFonts w:ascii="Arial" w:hAnsi="Arial" w:cs="Arial"/>
        </w:rPr>
        <w:t xml:space="preserve"> </w:t>
      </w:r>
    </w:p>
    <w:p w14:paraId="0DD68426" w14:textId="77777777" w:rsidR="00DC454A" w:rsidRDefault="00DC454A" w:rsidP="00771111">
      <w:pPr>
        <w:pStyle w:val="Heading2"/>
      </w:pPr>
      <w:r>
        <w:t>What’s next for our work with Safe &amp; Together?</w:t>
      </w:r>
    </w:p>
    <w:p w14:paraId="711B1F2E" w14:textId="0336C73B" w:rsidR="528A7325" w:rsidRPr="008B6D40" w:rsidRDefault="528A7325" w:rsidP="009C555D">
      <w:pPr>
        <w:pStyle w:val="ListParagraph"/>
        <w:numPr>
          <w:ilvl w:val="0"/>
          <w:numId w:val="25"/>
        </w:numPr>
      </w:pPr>
      <w:r w:rsidRPr="008B6D40">
        <w:t>The Respect Safe &amp; Together team have all recently been train</w:t>
      </w:r>
      <w:r w:rsidR="2A794EC2" w:rsidRPr="008B6D40">
        <w:t>ed</w:t>
      </w:r>
      <w:r w:rsidRPr="008B6D40">
        <w:t xml:space="preserve"> in the Supervisor Credential, allowing us to deliver an enhanced offer of Supervisor Training to all </w:t>
      </w:r>
      <w:r w:rsidR="7F066D35" w:rsidRPr="008B6D40">
        <w:t xml:space="preserve">11 </w:t>
      </w:r>
      <w:r w:rsidRPr="008B6D40">
        <w:t xml:space="preserve">of our partner boroughs. This helps us support managers </w:t>
      </w:r>
      <w:r w:rsidR="0B869919" w:rsidRPr="008B6D40">
        <w:t xml:space="preserve">to embed the model and guide their teams toward practice shifts. </w:t>
      </w:r>
    </w:p>
    <w:p w14:paraId="75406CB6" w14:textId="0F73B3F6" w:rsidR="323C6CBF" w:rsidRDefault="0B869919" w:rsidP="009C555D">
      <w:pPr>
        <w:pStyle w:val="ListParagraph"/>
        <w:numPr>
          <w:ilvl w:val="0"/>
          <w:numId w:val="25"/>
        </w:numPr>
      </w:pPr>
      <w:r w:rsidRPr="008B6D40">
        <w:t>Work in our 11 boroughs is fully funded until March 2025, at which point we hope to grow our presence across the UK.</w:t>
      </w:r>
    </w:p>
    <w:p w14:paraId="682AC746" w14:textId="77777777" w:rsidR="0027348D" w:rsidRDefault="0027348D" w:rsidP="0027348D"/>
    <w:p w14:paraId="51C43590" w14:textId="0FC6AC2D" w:rsidR="0027348D" w:rsidRPr="008B6D40" w:rsidRDefault="005B5B63" w:rsidP="00C5294B">
      <w:pPr>
        <w:pStyle w:val="Heading1"/>
      </w:pPr>
      <w:bookmarkStart w:id="3" w:name="_Influence_for_Systemic"/>
      <w:bookmarkEnd w:id="3"/>
      <w:r>
        <w:lastRenderedPageBreak/>
        <w:t xml:space="preserve">Influence </w:t>
      </w:r>
      <w:r w:rsidR="0027348D">
        <w:t>for Systemic Change</w:t>
      </w:r>
    </w:p>
    <w:p w14:paraId="70E374A5" w14:textId="77777777" w:rsidR="005512FC" w:rsidRDefault="005512FC" w:rsidP="005B5B63"/>
    <w:p w14:paraId="3FBB6147" w14:textId="7C9C8251" w:rsidR="00346228" w:rsidRDefault="005512FC" w:rsidP="005B5B63">
      <w:r>
        <w:t xml:space="preserve">Set up in 2021, the Respect Influence function </w:t>
      </w:r>
      <w:r w:rsidR="00326D26">
        <w:t>c</w:t>
      </w:r>
      <w:r w:rsidR="005B5B63" w:rsidRPr="005B5B63">
        <w:t>ontinue</w:t>
      </w:r>
      <w:r w:rsidR="00326D26">
        <w:t>s</w:t>
      </w:r>
      <w:r w:rsidR="005B5B63" w:rsidRPr="005B5B63">
        <w:t xml:space="preserve"> to work with colleagues and organisations across the sector to shift the narrative around domestic abuse. </w:t>
      </w:r>
      <w:r w:rsidR="00326D26">
        <w:t xml:space="preserve">Our Influence work is the route through which the outputs and outcomes achieved by the Centre for Excellence will </w:t>
      </w:r>
      <w:r w:rsidR="00346228">
        <w:t>be shared to develop evidence-based policy change.</w:t>
      </w:r>
    </w:p>
    <w:p w14:paraId="1CD9AF06" w14:textId="77777777" w:rsidR="00346228" w:rsidRDefault="00346228" w:rsidP="005B5B63"/>
    <w:p w14:paraId="202463B7" w14:textId="6D0CC058" w:rsidR="005B5B63" w:rsidRPr="005B5B63" w:rsidRDefault="005B5B63" w:rsidP="005B5B63">
      <w:r w:rsidRPr="005B5B63">
        <w:t xml:space="preserve">As our Influence function has become more established, we want to ensure that we are </w:t>
      </w:r>
      <w:r w:rsidR="00777E5D">
        <w:t xml:space="preserve">fully connected with </w:t>
      </w:r>
      <w:r w:rsidRPr="005B5B63">
        <w:t>changemakers, encouraging them to prioritise responses that address the root cause as well as the consequences of abuse.</w:t>
      </w:r>
    </w:p>
    <w:p w14:paraId="2F121CA7" w14:textId="77777777" w:rsidR="005B5B63" w:rsidRPr="005B5B63" w:rsidRDefault="005B5B63" w:rsidP="005B5B63"/>
    <w:p w14:paraId="64E1FCD8" w14:textId="77777777" w:rsidR="005B5B63" w:rsidRPr="005B5B63" w:rsidRDefault="005B5B63" w:rsidP="005B5B63">
      <w:pPr>
        <w:keepNext/>
        <w:keepLines/>
        <w:spacing w:before="40" w:after="240" w:line="259" w:lineRule="auto"/>
        <w:outlineLvl w:val="1"/>
        <w:rPr>
          <w:rFonts w:ascii="Polly Rounded" w:eastAsiaTheme="majorEastAsia" w:hAnsi="Polly Rounded" w:cstheme="majorBidi"/>
          <w:color w:val="595959" w:themeColor="text1" w:themeTint="A6"/>
          <w:sz w:val="26"/>
          <w:szCs w:val="26"/>
        </w:rPr>
      </w:pPr>
      <w:r w:rsidRPr="005B5B63">
        <w:rPr>
          <w:rFonts w:ascii="Polly Rounded" w:eastAsiaTheme="majorEastAsia" w:hAnsi="Polly Rounded" w:cstheme="majorBidi"/>
          <w:color w:val="595959" w:themeColor="text1" w:themeTint="A6"/>
          <w:sz w:val="26"/>
          <w:szCs w:val="26"/>
        </w:rPr>
        <w:t>This year:</w:t>
      </w:r>
    </w:p>
    <w:p w14:paraId="4A8232D7" w14:textId="77777777" w:rsidR="00451AC0" w:rsidRDefault="005B5B63" w:rsidP="00451AC0">
      <w:pPr>
        <w:pStyle w:val="ListParagraph"/>
        <w:numPr>
          <w:ilvl w:val="0"/>
          <w:numId w:val="62"/>
        </w:numPr>
      </w:pPr>
      <w:r w:rsidRPr="00451AC0">
        <w:t>We continued to raise awareness of Respect’s work to end domestic abuse, increasing press coverage by 555% in 2023/4</w:t>
      </w:r>
      <w:r w:rsidR="00CD5C18" w:rsidRPr="00451AC0">
        <w:t xml:space="preserve">, an increase from 144% in </w:t>
      </w:r>
      <w:r w:rsidR="000C7718" w:rsidRPr="00451AC0">
        <w:t>2022/23</w:t>
      </w:r>
      <w:r w:rsidRPr="00451AC0">
        <w:t xml:space="preserve">. </w:t>
      </w:r>
    </w:p>
    <w:p w14:paraId="6125A424" w14:textId="77777777" w:rsidR="005C31CC" w:rsidRDefault="005C31CC" w:rsidP="005C31CC">
      <w:pPr>
        <w:pStyle w:val="ListParagraph"/>
      </w:pPr>
    </w:p>
    <w:p w14:paraId="2AD1772C" w14:textId="77777777" w:rsidR="005C31CC" w:rsidRDefault="005B5B63" w:rsidP="005C31CC">
      <w:pPr>
        <w:pStyle w:val="ListParagraph"/>
        <w:numPr>
          <w:ilvl w:val="0"/>
          <w:numId w:val="62"/>
        </w:numPr>
        <w:spacing w:before="240"/>
      </w:pPr>
      <w:r w:rsidRPr="00451AC0">
        <w:t xml:space="preserve">Our </w:t>
      </w:r>
      <w:hyperlink r:id="rId36" w:history="1">
        <w:r w:rsidRPr="00451AC0">
          <w:rPr>
            <w:color w:val="0563C1" w:themeColor="hyperlink"/>
            <w:u w:val="single"/>
          </w:rPr>
          <w:t>International Women’s Day campaign</w:t>
        </w:r>
      </w:hyperlink>
      <w:r w:rsidRPr="00451AC0">
        <w:t>, focusing on the vital role women play in the perpetrator sector, reached 12,818 people.</w:t>
      </w:r>
    </w:p>
    <w:p w14:paraId="40D58E07" w14:textId="77777777" w:rsidR="005C31CC" w:rsidRDefault="005C31CC" w:rsidP="005C31CC">
      <w:pPr>
        <w:pStyle w:val="ListParagraph"/>
      </w:pPr>
    </w:p>
    <w:p w14:paraId="725F99E1" w14:textId="77777777" w:rsidR="005C31CC" w:rsidRDefault="005B5B63" w:rsidP="005C31CC">
      <w:pPr>
        <w:pStyle w:val="ListParagraph"/>
        <w:numPr>
          <w:ilvl w:val="0"/>
          <w:numId w:val="62"/>
        </w:numPr>
        <w:spacing w:before="240"/>
      </w:pPr>
      <w:r w:rsidRPr="00451AC0">
        <w:t xml:space="preserve">During the </w:t>
      </w:r>
      <w:hyperlink r:id="rId37" w:history="1">
        <w:r w:rsidRPr="005C31CC">
          <w:rPr>
            <w:color w:val="0563C1" w:themeColor="hyperlink"/>
            <w:u w:val="single"/>
          </w:rPr>
          <w:t>16 Days of Activism</w:t>
        </w:r>
      </w:hyperlink>
      <w:r w:rsidRPr="00451AC0">
        <w:t>, we introduced our audiences to some of the experts behind our work to address perpetrators of abuse.</w:t>
      </w:r>
    </w:p>
    <w:p w14:paraId="589F5063" w14:textId="77777777" w:rsidR="005C31CC" w:rsidRDefault="005C31CC" w:rsidP="005C31CC">
      <w:pPr>
        <w:pStyle w:val="ListParagraph"/>
      </w:pPr>
    </w:p>
    <w:p w14:paraId="2254B0BE" w14:textId="77777777" w:rsidR="005B799D" w:rsidRDefault="008A42B9" w:rsidP="005C31CC">
      <w:pPr>
        <w:pStyle w:val="ListParagraph"/>
        <w:numPr>
          <w:ilvl w:val="0"/>
          <w:numId w:val="62"/>
        </w:numPr>
        <w:spacing w:before="240"/>
      </w:pPr>
      <w:r>
        <w:t xml:space="preserve">For International Men’s Day 2023, we published a </w:t>
      </w:r>
      <w:hyperlink r:id="rId38" w:history="1">
        <w:r w:rsidRPr="005C31CC">
          <w:rPr>
            <w:rStyle w:val="Hyperlink"/>
            <w:rFonts w:eastAsiaTheme="majorEastAsia"/>
          </w:rPr>
          <w:t>blog</w:t>
        </w:r>
      </w:hyperlink>
      <w:r>
        <w:t xml:space="preserve"> from an interview with our Head of Helplines, Tanisha Jnagel, focusing on the Men’s Advice Line</w:t>
      </w:r>
      <w:r w:rsidR="005B799D">
        <w:t>.</w:t>
      </w:r>
    </w:p>
    <w:p w14:paraId="260D1EC0" w14:textId="77777777" w:rsidR="005B799D" w:rsidRDefault="005B799D" w:rsidP="005B799D">
      <w:pPr>
        <w:pStyle w:val="ListParagraph"/>
      </w:pPr>
    </w:p>
    <w:p w14:paraId="205FF95F" w14:textId="05883F95" w:rsidR="005B799D" w:rsidRDefault="00CF1F06" w:rsidP="005B799D">
      <w:pPr>
        <w:pStyle w:val="ListParagraph"/>
        <w:numPr>
          <w:ilvl w:val="0"/>
          <w:numId w:val="62"/>
        </w:numPr>
        <w:spacing w:before="240"/>
      </w:pPr>
      <w:r>
        <w:t xml:space="preserve">We delivered a Black History Month 2023 campaign entitled </w:t>
      </w:r>
      <w:hyperlink r:id="rId39" w:history="1">
        <w:r w:rsidRPr="005C31CC">
          <w:rPr>
            <w:rStyle w:val="Hyperlink"/>
            <w:rFonts w:eastAsiaTheme="majorEastAsia"/>
          </w:rPr>
          <w:t>“Past, Present, Future”</w:t>
        </w:r>
      </w:hyperlink>
      <w:r>
        <w:t xml:space="preserve"> curated by Mervin, Helplines Advisor</w:t>
      </w:r>
      <w:r w:rsidR="00451AC0">
        <w:t>.</w:t>
      </w:r>
    </w:p>
    <w:p w14:paraId="1CEE73AD" w14:textId="77777777" w:rsidR="005B799D" w:rsidRPr="005B799D" w:rsidRDefault="005B799D" w:rsidP="005B799D">
      <w:pPr>
        <w:pStyle w:val="ListParagraph"/>
        <w:rPr>
          <w:rStyle w:val="eop"/>
          <w:rFonts w:ascii="Calibri" w:hAnsi="Calibri" w:cs="Calibri"/>
        </w:rPr>
      </w:pPr>
    </w:p>
    <w:p w14:paraId="1B59C257" w14:textId="77777777" w:rsidR="005B799D" w:rsidRPr="005B799D" w:rsidRDefault="006E541D" w:rsidP="005B799D">
      <w:pPr>
        <w:pStyle w:val="ListParagraph"/>
        <w:numPr>
          <w:ilvl w:val="0"/>
          <w:numId w:val="62"/>
        </w:numPr>
        <w:spacing w:before="240"/>
        <w:rPr>
          <w:rStyle w:val="eop"/>
        </w:rPr>
      </w:pPr>
      <w:r w:rsidRPr="005B799D">
        <w:rPr>
          <w:rStyle w:val="eop"/>
          <w:rFonts w:ascii="Calibri" w:hAnsi="Calibri" w:cs="Calibri"/>
        </w:rPr>
        <w:t>Our Valentine’s Day campaign “It’s not love if…” encouraged people to reflect on their own relationships, raising awareness of the feelings and behaviours associated with abuse. The campaign reached 37,000 people.</w:t>
      </w:r>
    </w:p>
    <w:p w14:paraId="5D81453E" w14:textId="77777777" w:rsidR="005B799D" w:rsidRDefault="005B799D" w:rsidP="005B799D">
      <w:pPr>
        <w:pStyle w:val="ListParagraph"/>
      </w:pPr>
    </w:p>
    <w:p w14:paraId="7CC9E417" w14:textId="77777777" w:rsidR="005B799D" w:rsidRDefault="00A608BD" w:rsidP="005B799D">
      <w:pPr>
        <w:pStyle w:val="ListParagraph"/>
        <w:numPr>
          <w:ilvl w:val="0"/>
          <w:numId w:val="62"/>
        </w:numPr>
        <w:spacing w:before="240"/>
      </w:pPr>
      <w:r>
        <w:t>We led on creating two sector roundtable meetings to produce joint responses to the Home Office Consultation on child to parent abuse, and the Ministry of Justice’s Murder Sentencing consultation</w:t>
      </w:r>
      <w:r w:rsidR="00451AC0">
        <w:t>.</w:t>
      </w:r>
    </w:p>
    <w:p w14:paraId="68403805" w14:textId="77777777" w:rsidR="005B799D" w:rsidRPr="005B799D" w:rsidRDefault="005B799D" w:rsidP="005B799D">
      <w:pPr>
        <w:pStyle w:val="ListParagraph"/>
        <w:rPr>
          <w:rFonts w:eastAsia="Aptos"/>
        </w:rPr>
      </w:pPr>
    </w:p>
    <w:p w14:paraId="07B63827" w14:textId="77777777" w:rsidR="005B799D" w:rsidRPr="005B799D" w:rsidRDefault="005B5B63" w:rsidP="005B799D">
      <w:pPr>
        <w:pStyle w:val="ListParagraph"/>
        <w:numPr>
          <w:ilvl w:val="0"/>
          <w:numId w:val="62"/>
        </w:numPr>
        <w:spacing w:before="240"/>
      </w:pPr>
      <w:r w:rsidRPr="005B799D">
        <w:rPr>
          <w:rFonts w:eastAsia="Aptos"/>
        </w:rPr>
        <w:t xml:space="preserve">We brought together agencies from across the sector to produce a joint response to the recent Home Office Consultation on the Definition for CAPVA/Child to Parent Abuse. Securing a legal definition would help build a more accurate picture of CAPVA’s </w:t>
      </w:r>
      <w:r w:rsidR="00C46C19" w:rsidRPr="005B799D">
        <w:rPr>
          <w:rFonts w:eastAsia="Aptos"/>
        </w:rPr>
        <w:t>prevalence and</w:t>
      </w:r>
      <w:r w:rsidRPr="005B799D">
        <w:rPr>
          <w:rFonts w:eastAsia="Aptos"/>
        </w:rPr>
        <w:t xml:space="preserve"> help families access support more easily.</w:t>
      </w:r>
    </w:p>
    <w:p w14:paraId="7494E85C" w14:textId="77777777" w:rsidR="005B799D" w:rsidRDefault="005B799D" w:rsidP="005B799D">
      <w:pPr>
        <w:pStyle w:val="ListParagraph"/>
      </w:pPr>
    </w:p>
    <w:p w14:paraId="6920D18B" w14:textId="77777777" w:rsidR="005B799D" w:rsidRDefault="00A6362D" w:rsidP="005B799D">
      <w:pPr>
        <w:pStyle w:val="ListParagraph"/>
        <w:numPr>
          <w:ilvl w:val="0"/>
          <w:numId w:val="62"/>
        </w:numPr>
        <w:spacing w:before="240"/>
      </w:pPr>
      <w:r>
        <w:t xml:space="preserve">We began work on developing a Respect Manifesto in readiness for a 2024 General Election in collaboration with staff, </w:t>
      </w:r>
      <w:proofErr w:type="gramStart"/>
      <w:r>
        <w:t>members</w:t>
      </w:r>
      <w:proofErr w:type="gramEnd"/>
      <w:r>
        <w:t xml:space="preserve"> and trustees.</w:t>
      </w:r>
    </w:p>
    <w:p w14:paraId="2B13B2DD" w14:textId="77777777" w:rsidR="005B799D" w:rsidRDefault="005B799D" w:rsidP="005B799D">
      <w:pPr>
        <w:pStyle w:val="ListParagraph"/>
      </w:pPr>
    </w:p>
    <w:p w14:paraId="4B42FABC" w14:textId="7E499D34" w:rsidR="00A6362D" w:rsidRDefault="00A6362D" w:rsidP="005B799D">
      <w:pPr>
        <w:pStyle w:val="ListParagraph"/>
        <w:numPr>
          <w:ilvl w:val="0"/>
          <w:numId w:val="62"/>
        </w:numPr>
        <w:spacing w:before="240"/>
      </w:pPr>
      <w:r>
        <w:t>We participated in the Labour Party conference in September 2023</w:t>
      </w:r>
      <w:r w:rsidR="005C31CC">
        <w:t xml:space="preserve"> – Respect’s </w:t>
      </w:r>
      <w:r>
        <w:t>Director of Influence spoke at a fringe meeting to launch the joint sector Manifesto ahead of the expected 2024 General Election.</w:t>
      </w:r>
    </w:p>
    <w:p w14:paraId="0F0628EC" w14:textId="77777777" w:rsidR="00A6362D" w:rsidRPr="005B5B63" w:rsidRDefault="00A6362D" w:rsidP="00A6362D">
      <w:pPr>
        <w:spacing w:after="160" w:line="259" w:lineRule="auto"/>
        <w:ind w:left="360"/>
        <w:contextualSpacing/>
        <w:rPr>
          <w:rFonts w:asciiTheme="minorHAnsi" w:eastAsia="Aptos" w:hAnsiTheme="minorHAnsi" w:cstheme="minorBidi"/>
        </w:rPr>
      </w:pPr>
    </w:p>
    <w:p w14:paraId="2AB061E9" w14:textId="77777777" w:rsidR="005B5B63" w:rsidRPr="005B5B63" w:rsidRDefault="005B5B63" w:rsidP="005B5B63">
      <w:pPr>
        <w:spacing w:after="160" w:line="259" w:lineRule="auto"/>
        <w:ind w:left="720"/>
        <w:contextualSpacing/>
        <w:rPr>
          <w:rFonts w:asciiTheme="minorHAnsi" w:hAnsiTheme="minorHAnsi" w:cstheme="minorBidi"/>
        </w:rPr>
      </w:pPr>
    </w:p>
    <w:p w14:paraId="4BA900A9" w14:textId="77777777" w:rsidR="005B5B63" w:rsidRPr="005B5B63" w:rsidRDefault="005B5B63" w:rsidP="005B5B63">
      <w:pPr>
        <w:keepNext/>
        <w:keepLines/>
        <w:spacing w:before="40" w:after="240" w:line="259" w:lineRule="auto"/>
        <w:outlineLvl w:val="1"/>
        <w:rPr>
          <w:rFonts w:ascii="Polly Rounded" w:eastAsiaTheme="majorEastAsia" w:hAnsi="Polly Rounded" w:cstheme="majorBidi"/>
          <w:color w:val="595959" w:themeColor="text1" w:themeTint="A6"/>
          <w:sz w:val="26"/>
          <w:szCs w:val="26"/>
        </w:rPr>
      </w:pPr>
      <w:r w:rsidRPr="005B5B63">
        <w:rPr>
          <w:rFonts w:ascii="Polly Rounded" w:eastAsiaTheme="majorEastAsia" w:hAnsi="Polly Rounded" w:cstheme="majorBidi"/>
          <w:color w:val="595959" w:themeColor="text1" w:themeTint="A6"/>
          <w:sz w:val="26"/>
          <w:szCs w:val="26"/>
        </w:rPr>
        <w:t>Taking our voice to Parliament</w:t>
      </w:r>
    </w:p>
    <w:p w14:paraId="2D8B2525" w14:textId="77777777" w:rsidR="005B5B63" w:rsidRDefault="005B5B63" w:rsidP="005B5B63">
      <w:r w:rsidRPr="005B5B63">
        <w:t>In January, Respect CEO, Jo Todd CBE, gave evidence at the Women and Equalities Committee as part of their inquiry into “’The escalation of violence against women and girls”. She spoke about the need for a more comprehensive response to perpetrators.</w:t>
      </w:r>
    </w:p>
    <w:p w14:paraId="297E27E0" w14:textId="4511A461" w:rsidR="005B5B63" w:rsidRPr="005B5B63" w:rsidRDefault="00D07833" w:rsidP="005B5B63">
      <w:r>
        <w:rPr>
          <w:noProof/>
        </w:rPr>
        <w:drawing>
          <wp:inline distT="0" distB="0" distL="0" distR="0" wp14:anchorId="1F95B9B7" wp14:editId="3EF08D25">
            <wp:extent cx="3907536" cy="2930652"/>
            <wp:effectExtent l="0" t="0" r="0" b="3175"/>
            <wp:docPr id="1185406174" name="Video 2" descr="Women and Equalities Committee clip for impact repor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06174" name="Video 2" descr="Women and Equalities Committee clip for impact report">
                      <a:hlinkClick r:id="rId40"/>
                    </pic:cNvPr>
                    <pic:cNvPicPr/>
                  </pic:nvPicPr>
                  <pic:blipFill>
                    <a:blip r:embed="rId4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QFIBnjaRths?feature=oembed&quot; frameborder=&quot;0&quot; allow=&quot;accelerometer; autoplay; clipboard-write; encrypted-media; gyroscope; picture-in-picture; web-share&quot; referrerpolicy=&quot;strict-origin-when-cross-origin&quot; allowfullscreen=&quot;&quot; title=&quot;Women and Equalities Committee clip for impact report&quot; sandbox=&quot;allow-scripts allow-same-origin allow-popups&quot;&gt;&lt;/iframe&gt;" h="113" w="200"/>
                        </a:ext>
                      </a:extLst>
                    </a:blip>
                    <a:stretch>
                      <a:fillRect/>
                    </a:stretch>
                  </pic:blipFill>
                  <pic:spPr>
                    <a:xfrm>
                      <a:off x="0" y="0"/>
                      <a:ext cx="3923386" cy="2942539"/>
                    </a:xfrm>
                    <a:prstGeom prst="rect">
                      <a:avLst/>
                    </a:prstGeom>
                  </pic:spPr>
                </pic:pic>
              </a:graphicData>
            </a:graphic>
          </wp:inline>
        </w:drawing>
      </w:r>
    </w:p>
    <w:p w14:paraId="67CC84D4" w14:textId="77777777" w:rsidR="005B5B63" w:rsidRPr="005B5B63" w:rsidRDefault="005B5B63" w:rsidP="005B5B63">
      <w:pPr>
        <w:keepNext/>
        <w:keepLines/>
        <w:spacing w:before="40" w:after="240" w:line="259" w:lineRule="auto"/>
        <w:outlineLvl w:val="1"/>
        <w:rPr>
          <w:rFonts w:ascii="Polly Rounded" w:eastAsiaTheme="majorEastAsia" w:hAnsi="Polly Rounded" w:cstheme="majorBidi"/>
          <w:color w:val="595959" w:themeColor="text1" w:themeTint="A6"/>
          <w:sz w:val="26"/>
          <w:szCs w:val="26"/>
        </w:rPr>
      </w:pPr>
      <w:r w:rsidRPr="005B5B63">
        <w:rPr>
          <w:rFonts w:ascii="Polly Rounded" w:eastAsiaTheme="majorEastAsia" w:hAnsi="Polly Rounded" w:cstheme="majorBidi"/>
          <w:color w:val="595959" w:themeColor="text1" w:themeTint="A6"/>
          <w:sz w:val="26"/>
          <w:szCs w:val="26"/>
        </w:rPr>
        <w:t>Supporting the sector</w:t>
      </w:r>
    </w:p>
    <w:p w14:paraId="2C10ABA8" w14:textId="77777777" w:rsidR="005B5B63" w:rsidRPr="005B5B63" w:rsidRDefault="005B5B63" w:rsidP="005B5B63">
      <w:r w:rsidRPr="005B5B63">
        <w:t>No single organisation can end domestic abuse alone. It’s only by working together with our sister and partner organisations that we can collectively push for change. This year:</w:t>
      </w:r>
    </w:p>
    <w:p w14:paraId="1696226D" w14:textId="77777777" w:rsidR="005B5B63" w:rsidRPr="005B5B63" w:rsidRDefault="005B5B63" w:rsidP="005B5B63"/>
    <w:p w14:paraId="18B373A3" w14:textId="77777777" w:rsidR="005B5B63" w:rsidRPr="005B5B63" w:rsidRDefault="005B5B63" w:rsidP="009C555D">
      <w:pPr>
        <w:numPr>
          <w:ilvl w:val="0"/>
          <w:numId w:val="18"/>
        </w:numPr>
        <w:spacing w:after="160" w:line="259" w:lineRule="auto"/>
        <w:contextualSpacing/>
        <w:rPr>
          <w:rFonts w:asciiTheme="minorHAnsi" w:hAnsiTheme="minorHAnsi" w:cstheme="minorBidi"/>
        </w:rPr>
      </w:pPr>
      <w:r w:rsidRPr="005B5B63">
        <w:rPr>
          <w:rFonts w:asciiTheme="minorHAnsi" w:hAnsiTheme="minorHAnsi" w:cstheme="minorBidi"/>
        </w:rPr>
        <w:t>We supported LAWRS’ successful campaign to create a firewall so migrant survivors can safely report and escape from abuse without fear of deportation.</w:t>
      </w:r>
    </w:p>
    <w:p w14:paraId="3767E4FE" w14:textId="77777777" w:rsidR="005B5B63" w:rsidRPr="005B5B63" w:rsidRDefault="005B5B63" w:rsidP="009C555D">
      <w:pPr>
        <w:numPr>
          <w:ilvl w:val="0"/>
          <w:numId w:val="18"/>
        </w:numPr>
        <w:spacing w:after="160" w:line="259" w:lineRule="auto"/>
        <w:contextualSpacing/>
        <w:rPr>
          <w:rFonts w:asciiTheme="minorHAnsi" w:hAnsiTheme="minorHAnsi" w:cstheme="minorBidi"/>
        </w:rPr>
      </w:pPr>
      <w:r w:rsidRPr="005B5B63">
        <w:rPr>
          <w:rFonts w:asciiTheme="minorHAnsi" w:hAnsiTheme="minorHAnsi" w:cstheme="minorBidi"/>
        </w:rPr>
        <w:t>We teamed up with Women’s Aid and 56 other sector colleagues to issue a joint letter to the Government highlighting the recruitment and retention crisis in the sector.</w:t>
      </w:r>
    </w:p>
    <w:p w14:paraId="3FD50DD4" w14:textId="5E10A201" w:rsidR="0045320F" w:rsidRDefault="005B5B63" w:rsidP="005C31CC">
      <w:pPr>
        <w:numPr>
          <w:ilvl w:val="0"/>
          <w:numId w:val="18"/>
        </w:numPr>
        <w:spacing w:after="160" w:line="259" w:lineRule="auto"/>
        <w:contextualSpacing/>
        <w:rPr>
          <w:rFonts w:asciiTheme="minorHAnsi" w:hAnsiTheme="minorHAnsi" w:cstheme="minorBidi"/>
        </w:rPr>
      </w:pPr>
      <w:r w:rsidRPr="005B5B63">
        <w:rPr>
          <w:rFonts w:asciiTheme="minorHAnsi" w:hAnsiTheme="minorHAnsi" w:cstheme="minorBidi"/>
        </w:rPr>
        <w:t>We supported a campaign led by Southall Black Sisters to include protection for migrant women as part of the Victims and Prisoners Bill.</w:t>
      </w:r>
    </w:p>
    <w:p w14:paraId="1B30319D" w14:textId="77777777" w:rsidR="00731F0C" w:rsidRPr="005C31CC" w:rsidRDefault="00731F0C" w:rsidP="00731F0C">
      <w:pPr>
        <w:spacing w:after="160" w:line="259" w:lineRule="auto"/>
        <w:ind w:left="720"/>
        <w:contextualSpacing/>
        <w:rPr>
          <w:rFonts w:asciiTheme="minorHAnsi" w:hAnsiTheme="minorHAnsi" w:cstheme="minorBidi"/>
        </w:rPr>
      </w:pPr>
    </w:p>
    <w:p w14:paraId="5C9F3FC8" w14:textId="358B6601" w:rsidR="005B5B63" w:rsidRPr="005B5B63" w:rsidRDefault="005B5B63" w:rsidP="005B5B63">
      <w:pPr>
        <w:keepNext/>
        <w:keepLines/>
        <w:spacing w:before="40" w:after="240" w:line="259" w:lineRule="auto"/>
        <w:outlineLvl w:val="1"/>
        <w:rPr>
          <w:rFonts w:ascii="Polly Rounded" w:eastAsiaTheme="majorEastAsia" w:hAnsi="Polly Rounded" w:cstheme="majorBidi"/>
          <w:color w:val="595959" w:themeColor="text1" w:themeTint="A6"/>
          <w:sz w:val="26"/>
          <w:szCs w:val="26"/>
        </w:rPr>
      </w:pPr>
      <w:r w:rsidRPr="005B5B63">
        <w:rPr>
          <w:rFonts w:ascii="Polly Rounded" w:eastAsiaTheme="majorEastAsia" w:hAnsi="Polly Rounded" w:cstheme="majorBidi"/>
          <w:color w:val="595959" w:themeColor="text1" w:themeTint="A6"/>
          <w:sz w:val="26"/>
          <w:szCs w:val="26"/>
        </w:rPr>
        <w:lastRenderedPageBreak/>
        <w:t>What’s next for Influence for Change?</w:t>
      </w:r>
    </w:p>
    <w:p w14:paraId="645EC2C1" w14:textId="5626A970" w:rsidR="005B5B63" w:rsidRPr="005B5B63" w:rsidRDefault="005B5B63" w:rsidP="009C555D">
      <w:pPr>
        <w:numPr>
          <w:ilvl w:val="0"/>
          <w:numId w:val="21"/>
        </w:numPr>
        <w:spacing w:after="160" w:line="259" w:lineRule="auto"/>
        <w:contextualSpacing/>
        <w:rPr>
          <w:rFonts w:asciiTheme="minorHAnsi" w:hAnsiTheme="minorHAnsi" w:cstheme="minorBidi"/>
        </w:rPr>
      </w:pPr>
      <w:r w:rsidRPr="005B5B63">
        <w:rPr>
          <w:rFonts w:asciiTheme="minorHAnsi" w:hAnsiTheme="minorHAnsi" w:cstheme="minorBidi"/>
        </w:rPr>
        <w:t xml:space="preserve">We’ll </w:t>
      </w:r>
      <w:r w:rsidR="00C46C19" w:rsidRPr="005B5B63">
        <w:rPr>
          <w:rFonts w:asciiTheme="minorHAnsi" w:hAnsiTheme="minorHAnsi" w:cstheme="minorBidi"/>
        </w:rPr>
        <w:t>be growing</w:t>
      </w:r>
      <w:r w:rsidRPr="005B5B63">
        <w:rPr>
          <w:rFonts w:asciiTheme="minorHAnsi" w:hAnsiTheme="minorHAnsi" w:cstheme="minorBidi"/>
        </w:rPr>
        <w:t xml:space="preserve"> our Influence function, ensuring we can deliver on our strategic commitment to influence for systemic change.</w:t>
      </w:r>
    </w:p>
    <w:p w14:paraId="226263EC" w14:textId="77777777" w:rsidR="005B5B63" w:rsidRDefault="005B5B63" w:rsidP="009C555D">
      <w:pPr>
        <w:numPr>
          <w:ilvl w:val="0"/>
          <w:numId w:val="21"/>
        </w:numPr>
        <w:spacing w:after="160" w:line="259" w:lineRule="auto"/>
        <w:contextualSpacing/>
        <w:rPr>
          <w:rFonts w:asciiTheme="minorHAnsi" w:hAnsiTheme="minorHAnsi" w:cstheme="minorBidi"/>
        </w:rPr>
      </w:pPr>
      <w:r w:rsidRPr="005B5B63">
        <w:rPr>
          <w:rFonts w:asciiTheme="minorHAnsi" w:hAnsiTheme="minorHAnsi" w:cstheme="minorBidi"/>
        </w:rPr>
        <w:t>We’ll be meeting with new MPs to ensure perpetrators are on the agenda for the new government.</w:t>
      </w:r>
    </w:p>
    <w:p w14:paraId="598271D3" w14:textId="156E0F1C" w:rsidR="00205531" w:rsidRPr="005B5B63" w:rsidRDefault="00205531" w:rsidP="009C555D">
      <w:pPr>
        <w:numPr>
          <w:ilvl w:val="0"/>
          <w:numId w:val="21"/>
        </w:numPr>
        <w:spacing w:after="160" w:line="259" w:lineRule="auto"/>
        <w:contextualSpacing/>
        <w:rPr>
          <w:rFonts w:asciiTheme="minorHAnsi" w:hAnsiTheme="minorHAnsi" w:cstheme="minorBidi"/>
        </w:rPr>
      </w:pPr>
      <w:r>
        <w:rPr>
          <w:rFonts w:asciiTheme="minorHAnsi" w:hAnsiTheme="minorHAnsi" w:cstheme="minorBidi"/>
        </w:rPr>
        <w:t>We’ll be submitting to the multi</w:t>
      </w:r>
      <w:r w:rsidR="00A547D8">
        <w:rPr>
          <w:rFonts w:asciiTheme="minorHAnsi" w:hAnsiTheme="minorHAnsi" w:cstheme="minorBidi"/>
        </w:rPr>
        <w:t>-</w:t>
      </w:r>
      <w:r>
        <w:rPr>
          <w:rFonts w:asciiTheme="minorHAnsi" w:hAnsiTheme="minorHAnsi" w:cstheme="minorBidi"/>
        </w:rPr>
        <w:t>year Comprehensive Spending Review</w:t>
      </w:r>
      <w:r w:rsidR="005C58B2">
        <w:rPr>
          <w:rFonts w:asciiTheme="minorHAnsi" w:hAnsiTheme="minorHAnsi" w:cstheme="minorBidi"/>
        </w:rPr>
        <w:t xml:space="preserve"> with an aim to securing funding to maintain and grow the perpetrator response sector</w:t>
      </w:r>
      <w:r w:rsidR="00D30867">
        <w:rPr>
          <w:rFonts w:asciiTheme="minorHAnsi" w:hAnsiTheme="minorHAnsi" w:cstheme="minorBidi"/>
        </w:rPr>
        <w:t>.</w:t>
      </w:r>
    </w:p>
    <w:p w14:paraId="33A0073D" w14:textId="343B7F98" w:rsidR="005B5B63" w:rsidRPr="005B5B63" w:rsidRDefault="005B5B63" w:rsidP="009C555D">
      <w:pPr>
        <w:numPr>
          <w:ilvl w:val="0"/>
          <w:numId w:val="21"/>
        </w:numPr>
        <w:spacing w:after="160" w:line="259" w:lineRule="auto"/>
        <w:contextualSpacing/>
        <w:rPr>
          <w:rFonts w:asciiTheme="minorHAnsi" w:hAnsiTheme="minorHAnsi" w:cstheme="minorBidi"/>
        </w:rPr>
      </w:pPr>
      <w:r w:rsidRPr="005B5B63">
        <w:rPr>
          <w:rFonts w:asciiTheme="minorHAnsi" w:hAnsiTheme="minorHAnsi" w:cstheme="minorBidi"/>
        </w:rPr>
        <w:t xml:space="preserve">We will re-establish the </w:t>
      </w:r>
      <w:proofErr w:type="gramStart"/>
      <w:r w:rsidRPr="005B5B63">
        <w:rPr>
          <w:rFonts w:asciiTheme="minorHAnsi" w:hAnsiTheme="minorHAnsi" w:cstheme="minorBidi"/>
        </w:rPr>
        <w:t xml:space="preserve">All </w:t>
      </w:r>
      <w:r w:rsidR="00C46C19">
        <w:rPr>
          <w:rFonts w:asciiTheme="minorHAnsi" w:hAnsiTheme="minorHAnsi" w:cstheme="minorBidi"/>
        </w:rPr>
        <w:t>P</w:t>
      </w:r>
      <w:r w:rsidRPr="005B5B63">
        <w:rPr>
          <w:rFonts w:asciiTheme="minorHAnsi" w:hAnsiTheme="minorHAnsi" w:cstheme="minorBidi"/>
        </w:rPr>
        <w:t>arty</w:t>
      </w:r>
      <w:proofErr w:type="gramEnd"/>
      <w:r w:rsidRPr="005B5B63">
        <w:rPr>
          <w:rFonts w:asciiTheme="minorHAnsi" w:hAnsiTheme="minorHAnsi" w:cstheme="minorBidi"/>
        </w:rPr>
        <w:t xml:space="preserve"> Parliamentary Group </w:t>
      </w:r>
      <w:r w:rsidR="00C46C19">
        <w:rPr>
          <w:rFonts w:asciiTheme="minorHAnsi" w:hAnsiTheme="minorHAnsi" w:cstheme="minorBidi"/>
        </w:rPr>
        <w:t xml:space="preserve">(APPG) </w:t>
      </w:r>
      <w:r w:rsidRPr="005B5B63">
        <w:rPr>
          <w:rFonts w:asciiTheme="minorHAnsi" w:hAnsiTheme="minorHAnsi" w:cstheme="minorBidi"/>
        </w:rPr>
        <w:t>on Perpetrators of Domestic Abuse for which we are the secretariat</w:t>
      </w:r>
    </w:p>
    <w:p w14:paraId="7A7B014D" w14:textId="4849F7AA" w:rsidR="005B5B63" w:rsidRDefault="005B5B63" w:rsidP="009C555D">
      <w:pPr>
        <w:numPr>
          <w:ilvl w:val="0"/>
          <w:numId w:val="21"/>
        </w:numPr>
        <w:spacing w:after="160" w:line="259" w:lineRule="auto"/>
        <w:contextualSpacing/>
        <w:rPr>
          <w:rFonts w:asciiTheme="minorHAnsi" w:hAnsiTheme="minorHAnsi" w:cstheme="minorBidi"/>
        </w:rPr>
      </w:pPr>
      <w:r w:rsidRPr="005B5B63">
        <w:rPr>
          <w:rFonts w:asciiTheme="minorHAnsi" w:hAnsiTheme="minorHAnsi" w:cstheme="minorBidi"/>
        </w:rPr>
        <w:t>We’ll be working with our colleagues at Women’s Aid to produce a policy paper with recommendations for the new government on ensuring a whole system response to achieving its goal of halving violence against women in a decade.</w:t>
      </w:r>
    </w:p>
    <w:p w14:paraId="7E4A4145" w14:textId="77777777" w:rsidR="009E0951" w:rsidRPr="009E0951" w:rsidRDefault="009E0951" w:rsidP="009E0951">
      <w:pPr>
        <w:spacing w:after="160" w:line="259" w:lineRule="auto"/>
        <w:ind w:left="720"/>
        <w:contextualSpacing/>
        <w:rPr>
          <w:rFonts w:asciiTheme="minorHAnsi" w:hAnsiTheme="minorHAnsi" w:cstheme="minorBidi"/>
        </w:rPr>
      </w:pPr>
    </w:p>
    <w:p w14:paraId="21AE90DB" w14:textId="735762ED" w:rsidR="00D402CE" w:rsidRDefault="00D402CE" w:rsidP="00D14FA3">
      <w:pPr>
        <w:pStyle w:val="Heading1"/>
        <w:spacing w:after="240"/>
      </w:pPr>
      <w:r>
        <w:t xml:space="preserve">Thank You! </w:t>
      </w:r>
    </w:p>
    <w:p w14:paraId="77448A4C" w14:textId="7FA451C5" w:rsidR="00D402CE" w:rsidRDefault="00D402CE" w:rsidP="00D14FA3">
      <w:r>
        <w:t xml:space="preserve">We are grateful for the continued support of our trustees, </w:t>
      </w:r>
      <w:proofErr w:type="gramStart"/>
      <w:r>
        <w:t>supporters</w:t>
      </w:r>
      <w:proofErr w:type="gramEnd"/>
      <w:r>
        <w:t xml:space="preserve"> and funders, without whom this vital and lifechanging work would not be possible. A special thank you to</w:t>
      </w:r>
      <w:r w:rsidR="006403A0">
        <w:t>:</w:t>
      </w:r>
    </w:p>
    <w:p w14:paraId="15AA30F2" w14:textId="77777777" w:rsidR="006403A0" w:rsidRDefault="006403A0" w:rsidP="00D14FA3"/>
    <w:p w14:paraId="72DECCF5" w14:textId="77777777" w:rsidR="00D027A4" w:rsidRPr="00584FDE" w:rsidRDefault="00D027A4" w:rsidP="00D30867">
      <w:pPr>
        <w:rPr>
          <w:rFonts w:cstheme="minorHAnsi"/>
        </w:rPr>
      </w:pPr>
      <w:r w:rsidRPr="00BA0834">
        <w:t xml:space="preserve">Public </w:t>
      </w:r>
      <w:r w:rsidRPr="00584FDE">
        <w:rPr>
          <w:rFonts w:cstheme="minorHAnsi"/>
        </w:rPr>
        <w:t xml:space="preserve">Funding: </w:t>
      </w:r>
    </w:p>
    <w:p w14:paraId="6869C0D9" w14:textId="77777777" w:rsidR="00D027A4" w:rsidRPr="00584FDE" w:rsidRDefault="00D027A4" w:rsidP="00D30867">
      <w:pPr>
        <w:pStyle w:val="ListParagraph"/>
        <w:numPr>
          <w:ilvl w:val="0"/>
          <w:numId w:val="63"/>
        </w:numPr>
        <w:rPr>
          <w:rFonts w:cstheme="minorHAnsi"/>
          <w:color w:val="242424"/>
          <w:shd w:val="clear" w:color="auto" w:fill="FFFFFF"/>
        </w:rPr>
      </w:pPr>
      <w:r w:rsidRPr="00584FDE">
        <w:rPr>
          <w:rFonts w:cstheme="minorHAnsi"/>
        </w:rPr>
        <w:t xml:space="preserve">Home Office </w:t>
      </w:r>
    </w:p>
    <w:p w14:paraId="3C1829C3" w14:textId="77777777" w:rsidR="00D027A4" w:rsidRPr="00584FDE" w:rsidRDefault="00D027A4" w:rsidP="00D30867">
      <w:pPr>
        <w:pStyle w:val="ListParagraph"/>
        <w:numPr>
          <w:ilvl w:val="0"/>
          <w:numId w:val="63"/>
        </w:numPr>
        <w:rPr>
          <w:rFonts w:cstheme="minorHAnsi"/>
        </w:rPr>
      </w:pPr>
      <w:r w:rsidRPr="00584FDE">
        <w:rPr>
          <w:rFonts w:cstheme="minorHAnsi"/>
        </w:rPr>
        <w:t>Police Crime Commissioners: Cambridgeshire, Durham, Norfolk and MOPAC</w:t>
      </w:r>
    </w:p>
    <w:p w14:paraId="0606EB05" w14:textId="77777777" w:rsidR="00D027A4" w:rsidRPr="00584FDE" w:rsidRDefault="00D027A4" w:rsidP="00D30867">
      <w:pPr>
        <w:pStyle w:val="ListParagraph"/>
        <w:numPr>
          <w:ilvl w:val="0"/>
          <w:numId w:val="63"/>
        </w:numPr>
        <w:rPr>
          <w:rFonts w:cstheme="minorHAnsi"/>
          <w:color w:val="242424"/>
          <w:shd w:val="clear" w:color="auto" w:fill="FFFFFF"/>
        </w:rPr>
      </w:pPr>
      <w:r w:rsidRPr="00584FDE">
        <w:rPr>
          <w:rFonts w:cstheme="minorHAnsi"/>
          <w:color w:val="242424"/>
          <w:shd w:val="clear" w:color="auto" w:fill="FFFFFF"/>
        </w:rPr>
        <w:t xml:space="preserve">London Boroughs of: Barking and Dagenham, Barnet, Hackney, Hammersmith and Fulham, Newham, Waltham Forest </w:t>
      </w:r>
    </w:p>
    <w:p w14:paraId="5272D5BD" w14:textId="77777777" w:rsidR="00D027A4" w:rsidRPr="00584FDE" w:rsidRDefault="00D027A4" w:rsidP="00D30867">
      <w:pPr>
        <w:pStyle w:val="ListParagraph"/>
        <w:numPr>
          <w:ilvl w:val="0"/>
          <w:numId w:val="63"/>
        </w:numPr>
        <w:rPr>
          <w:rFonts w:cstheme="minorHAnsi"/>
          <w:color w:val="242424"/>
          <w:shd w:val="clear" w:color="auto" w:fill="FFFFFF"/>
        </w:rPr>
      </w:pPr>
      <w:r w:rsidRPr="00584FDE">
        <w:rPr>
          <w:rFonts w:cstheme="minorHAnsi"/>
        </w:rPr>
        <w:t>Councils: London Councils, Durham County Council, Newcastle City Council</w:t>
      </w:r>
    </w:p>
    <w:p w14:paraId="1A7E92F9" w14:textId="77777777" w:rsidR="00D027A4" w:rsidRPr="00584FDE" w:rsidRDefault="00D027A4" w:rsidP="00D30867">
      <w:pPr>
        <w:pStyle w:val="ListParagraph"/>
        <w:numPr>
          <w:ilvl w:val="0"/>
          <w:numId w:val="63"/>
        </w:numPr>
        <w:rPr>
          <w:rFonts w:cstheme="minorHAnsi"/>
          <w:color w:val="242424"/>
          <w:shd w:val="clear" w:color="auto" w:fill="FFFFFF"/>
        </w:rPr>
      </w:pPr>
      <w:r w:rsidRPr="00584FDE">
        <w:rPr>
          <w:rFonts w:cstheme="minorHAnsi"/>
        </w:rPr>
        <w:t>National Lottery Community Fund (formerly known as Big Lottery)</w:t>
      </w:r>
    </w:p>
    <w:p w14:paraId="04D90FBC" w14:textId="77777777" w:rsidR="00D027A4" w:rsidRPr="00584FDE" w:rsidRDefault="00D027A4" w:rsidP="00D30867">
      <w:pPr>
        <w:pStyle w:val="ListParagraph"/>
        <w:numPr>
          <w:ilvl w:val="0"/>
          <w:numId w:val="63"/>
        </w:numPr>
        <w:rPr>
          <w:rFonts w:cstheme="minorHAnsi"/>
          <w:color w:val="242424"/>
          <w:shd w:val="clear" w:color="auto" w:fill="FFFFFF"/>
        </w:rPr>
      </w:pPr>
      <w:r w:rsidRPr="00584FDE">
        <w:rPr>
          <w:rFonts w:cstheme="minorHAnsi"/>
          <w:color w:val="242424"/>
          <w:shd w:val="clear" w:color="auto" w:fill="FFFFFF"/>
        </w:rPr>
        <w:t xml:space="preserve">NHS Bristol, North </w:t>
      </w:r>
      <w:proofErr w:type="gramStart"/>
      <w:r w:rsidRPr="00584FDE">
        <w:rPr>
          <w:rFonts w:cstheme="minorHAnsi"/>
          <w:color w:val="242424"/>
          <w:shd w:val="clear" w:color="auto" w:fill="FFFFFF"/>
        </w:rPr>
        <w:t>Somerset</w:t>
      </w:r>
      <w:proofErr w:type="gramEnd"/>
      <w:r w:rsidRPr="00584FDE">
        <w:rPr>
          <w:rFonts w:cstheme="minorHAnsi"/>
          <w:color w:val="242424"/>
          <w:shd w:val="clear" w:color="auto" w:fill="FFFFFF"/>
        </w:rPr>
        <w:t xml:space="preserve"> and South Gloucestershire Integrated Care Board</w:t>
      </w:r>
    </w:p>
    <w:p w14:paraId="163D5865" w14:textId="77777777" w:rsidR="00D027A4" w:rsidRPr="00BA0834" w:rsidRDefault="00D027A4" w:rsidP="00D30867">
      <w:pPr>
        <w:pStyle w:val="ListParagraph"/>
        <w:rPr>
          <w:rFonts w:ascii="Segoe UI" w:hAnsi="Segoe UI" w:cs="Segoe UI"/>
          <w:color w:val="242424"/>
          <w:sz w:val="21"/>
          <w:szCs w:val="21"/>
          <w:shd w:val="clear" w:color="auto" w:fill="FFFFFF"/>
        </w:rPr>
      </w:pPr>
    </w:p>
    <w:p w14:paraId="22ED2777" w14:textId="77777777" w:rsidR="00C92B41" w:rsidRDefault="00D027A4" w:rsidP="00D30867">
      <w:r w:rsidRPr="00BA0834">
        <w:t xml:space="preserve">Charities, </w:t>
      </w:r>
      <w:proofErr w:type="gramStart"/>
      <w:r w:rsidRPr="00BA0834">
        <w:t>Trusts</w:t>
      </w:r>
      <w:proofErr w:type="gramEnd"/>
      <w:r w:rsidRPr="00BA0834">
        <w:t xml:space="preserve"> and Foundations: </w:t>
      </w:r>
    </w:p>
    <w:p w14:paraId="559AE80D" w14:textId="77777777" w:rsidR="00C92B41" w:rsidRDefault="00D027A4" w:rsidP="00C92B41">
      <w:pPr>
        <w:pStyle w:val="ListParagraph"/>
        <w:numPr>
          <w:ilvl w:val="0"/>
          <w:numId w:val="65"/>
        </w:numPr>
      </w:pPr>
      <w:proofErr w:type="spellStart"/>
      <w:r w:rsidRPr="00BA0834">
        <w:t>Esmee</w:t>
      </w:r>
      <w:proofErr w:type="spellEnd"/>
      <w:r w:rsidRPr="00BA0834">
        <w:t xml:space="preserve"> Fairbairn Trust</w:t>
      </w:r>
    </w:p>
    <w:p w14:paraId="4A74DDE7" w14:textId="245B1755" w:rsidR="00D027A4" w:rsidRPr="00BA0834" w:rsidRDefault="00D027A4" w:rsidP="00C92B41">
      <w:pPr>
        <w:pStyle w:val="ListParagraph"/>
        <w:numPr>
          <w:ilvl w:val="0"/>
          <w:numId w:val="65"/>
        </w:numPr>
      </w:pPr>
      <w:r w:rsidRPr="00BA0834">
        <w:t xml:space="preserve">Noel Buxton Trust  </w:t>
      </w:r>
    </w:p>
    <w:p w14:paraId="4FBDD272" w14:textId="77777777" w:rsidR="00C92B41" w:rsidRPr="00BA0834" w:rsidRDefault="00C92B41" w:rsidP="00D30867"/>
    <w:p w14:paraId="0071BE24" w14:textId="77777777" w:rsidR="00D027A4" w:rsidRPr="00BA0834" w:rsidRDefault="00D027A4" w:rsidP="00C92B41">
      <w:pPr>
        <w:pStyle w:val="ListParagraph"/>
        <w:numPr>
          <w:ilvl w:val="0"/>
          <w:numId w:val="64"/>
        </w:numPr>
      </w:pPr>
      <w:r w:rsidRPr="00BA0834">
        <w:t>Scotland: Scottish Government</w:t>
      </w:r>
    </w:p>
    <w:p w14:paraId="269808AD" w14:textId="77777777" w:rsidR="00D027A4" w:rsidRPr="00BA0834" w:rsidRDefault="00D027A4" w:rsidP="00C92B41">
      <w:pPr>
        <w:pStyle w:val="ListParagraph"/>
        <w:numPr>
          <w:ilvl w:val="0"/>
          <w:numId w:val="64"/>
        </w:numPr>
        <w:jc w:val="both"/>
      </w:pPr>
      <w:r w:rsidRPr="00BA0834">
        <w:t>Wales: Office of the Police and Crime Commissioner South Wales</w:t>
      </w:r>
    </w:p>
    <w:p w14:paraId="3191A506" w14:textId="77777777" w:rsidR="00D027A4" w:rsidRPr="00BA0834" w:rsidRDefault="00D027A4" w:rsidP="00C92B41">
      <w:pPr>
        <w:pStyle w:val="ListParagraph"/>
        <w:numPr>
          <w:ilvl w:val="0"/>
          <w:numId w:val="64"/>
        </w:numPr>
        <w:jc w:val="both"/>
      </w:pPr>
      <w:r w:rsidRPr="00BA0834">
        <w:t>Northern Ireland: Northern Ireland Department of Justice</w:t>
      </w:r>
    </w:p>
    <w:p w14:paraId="3B74A3CB" w14:textId="77777777" w:rsidR="00D027A4" w:rsidRPr="00BA0834" w:rsidRDefault="00D027A4" w:rsidP="00C92B41">
      <w:pPr>
        <w:pStyle w:val="ListParagraph"/>
        <w:numPr>
          <w:ilvl w:val="0"/>
          <w:numId w:val="64"/>
        </w:numPr>
        <w:jc w:val="both"/>
      </w:pPr>
      <w:r w:rsidRPr="00BA0834">
        <w:t>Research: University of Bristol and University College London</w:t>
      </w:r>
    </w:p>
    <w:p w14:paraId="04BC8551" w14:textId="339FC8B8" w:rsidR="00D027A4" w:rsidRPr="00BA0834" w:rsidRDefault="00D027A4" w:rsidP="00C92B41">
      <w:pPr>
        <w:pStyle w:val="ListParagraph"/>
        <w:numPr>
          <w:ilvl w:val="0"/>
          <w:numId w:val="64"/>
        </w:numPr>
        <w:jc w:val="both"/>
      </w:pPr>
      <w:r w:rsidRPr="00BA0834">
        <w:t xml:space="preserve">Private Sector: A&amp;R Edelman, Lloyds Banking </w:t>
      </w:r>
      <w:proofErr w:type="gramStart"/>
      <w:r w:rsidRPr="00BA0834">
        <w:t>Group</w:t>
      </w:r>
      <w:proofErr w:type="gramEnd"/>
      <w:r w:rsidRPr="00BA0834">
        <w:t xml:space="preserve"> and other corporate partners</w:t>
      </w:r>
    </w:p>
    <w:p w14:paraId="1D96E66C" w14:textId="77777777" w:rsidR="00FB5DED" w:rsidRDefault="00FB5DED" w:rsidP="00D14FA3"/>
    <w:p w14:paraId="28F529F5" w14:textId="113C6C4D" w:rsidR="00864BAA" w:rsidRPr="00DC50C2" w:rsidRDefault="00D402CE" w:rsidP="00D14FA3">
      <w:r>
        <w:lastRenderedPageBreak/>
        <w:t xml:space="preserve">We would also like to thank </w:t>
      </w:r>
      <w:proofErr w:type="gramStart"/>
      <w:r>
        <w:t>all of</w:t>
      </w:r>
      <w:proofErr w:type="gramEnd"/>
      <w:r>
        <w:t xml:space="preserve"> our individual donors and those who purchase our training which provides vital support for our ongoing funding.</w:t>
      </w:r>
    </w:p>
    <w:p w14:paraId="0B613BC7" w14:textId="4D72A278" w:rsidR="00CE66B1" w:rsidRDefault="00231AEE" w:rsidP="00D14FA3">
      <w:pPr>
        <w:pStyle w:val="Heading1"/>
        <w:spacing w:after="240"/>
      </w:pPr>
      <w:r>
        <w:t xml:space="preserve">Contact </w:t>
      </w:r>
      <w:proofErr w:type="gramStart"/>
      <w:r>
        <w:t>us</w:t>
      </w:r>
      <w:proofErr w:type="gramEnd"/>
    </w:p>
    <w:p w14:paraId="24140636" w14:textId="049B9384" w:rsidR="00231AEE" w:rsidRDefault="00231AEE" w:rsidP="00D14FA3">
      <w:pPr>
        <w:rPr>
          <w:rStyle w:val="Hyperlink"/>
        </w:rPr>
      </w:pPr>
      <w:r>
        <w:t xml:space="preserve">X: </w:t>
      </w:r>
      <w:hyperlink r:id="rId42" w:history="1">
        <w:r w:rsidRPr="003D0A3D">
          <w:rPr>
            <w:rStyle w:val="Hyperlink"/>
          </w:rPr>
          <w:t>@RespectUK</w:t>
        </w:r>
      </w:hyperlink>
    </w:p>
    <w:p w14:paraId="00CAD357" w14:textId="71FFCABD" w:rsidR="00D027A4" w:rsidRDefault="00D027A4" w:rsidP="00D14FA3">
      <w:r w:rsidRPr="00C92B41">
        <w:rPr>
          <w:rStyle w:val="Hyperlink"/>
          <w:color w:val="auto"/>
          <w:u w:val="none"/>
        </w:rPr>
        <w:t>BlueSky:</w:t>
      </w:r>
      <w:r w:rsidR="00F112A8" w:rsidRPr="00F112A8">
        <w:rPr>
          <w:rStyle w:val="Hyperlink"/>
          <w:color w:val="auto"/>
          <w:u w:val="none"/>
        </w:rPr>
        <w:t xml:space="preserve"> </w:t>
      </w:r>
      <w:hyperlink r:id="rId43" w:history="1">
        <w:r w:rsidR="00FA12A4" w:rsidRPr="00200023">
          <w:rPr>
            <w:rStyle w:val="Hyperlink"/>
          </w:rPr>
          <w:t>@</w:t>
        </w:r>
        <w:proofErr w:type="gramStart"/>
        <w:r w:rsidR="005D0826" w:rsidRPr="00200023">
          <w:rPr>
            <w:rStyle w:val="Hyperlink"/>
          </w:rPr>
          <w:t>respectuk.bsky</w:t>
        </w:r>
        <w:proofErr w:type="gramEnd"/>
        <w:r w:rsidR="005D0826" w:rsidRPr="00200023">
          <w:rPr>
            <w:rStyle w:val="Hyperlink"/>
          </w:rPr>
          <w:t>.social</w:t>
        </w:r>
      </w:hyperlink>
    </w:p>
    <w:p w14:paraId="2F3F1AAA" w14:textId="454B7FF3" w:rsidR="00231AEE" w:rsidRDefault="00231AEE" w:rsidP="00D14FA3">
      <w:r>
        <w:t xml:space="preserve">Facebook: </w:t>
      </w:r>
      <w:hyperlink r:id="rId44" w:history="1">
        <w:proofErr w:type="spellStart"/>
        <w:r w:rsidRPr="003D0A3D">
          <w:rPr>
            <w:rStyle w:val="Hyperlink"/>
          </w:rPr>
          <w:t>UKRespect</w:t>
        </w:r>
        <w:proofErr w:type="spellEnd"/>
      </w:hyperlink>
    </w:p>
    <w:p w14:paraId="22EEA574" w14:textId="255F254D" w:rsidR="00231AEE" w:rsidRDefault="009B3C7D" w:rsidP="00D14FA3">
      <w:r>
        <w:t xml:space="preserve">LinkedIn: </w:t>
      </w:r>
      <w:hyperlink r:id="rId45" w:history="1">
        <w:r w:rsidR="00231AEE" w:rsidRPr="00D65D9E">
          <w:rPr>
            <w:rStyle w:val="Hyperlink"/>
          </w:rPr>
          <w:t>Respect UK</w:t>
        </w:r>
      </w:hyperlink>
    </w:p>
    <w:p w14:paraId="384E27BC" w14:textId="0801DED1" w:rsidR="00231AEE" w:rsidRDefault="009B3C7D" w:rsidP="00D14FA3">
      <w:r>
        <w:t xml:space="preserve">Instagram: </w:t>
      </w:r>
      <w:hyperlink r:id="rId46" w:history="1">
        <w:r w:rsidR="00231AEE" w:rsidRPr="00D65D9E">
          <w:rPr>
            <w:rStyle w:val="Hyperlink"/>
          </w:rPr>
          <w:t>@respect_uk</w:t>
        </w:r>
      </w:hyperlink>
    </w:p>
    <w:p w14:paraId="295733E9" w14:textId="46D54C60" w:rsidR="00231AEE" w:rsidRDefault="00231AEE" w:rsidP="00D14FA3">
      <w:r>
        <w:t xml:space="preserve">Website: </w:t>
      </w:r>
      <w:hyperlink r:id="rId47" w:history="1">
        <w:r w:rsidR="00C76A7E" w:rsidRPr="007134B5">
          <w:rPr>
            <w:rStyle w:val="Hyperlink"/>
          </w:rPr>
          <w:t>www.respect.uk.org</w:t>
        </w:r>
      </w:hyperlink>
    </w:p>
    <w:p w14:paraId="116F389B" w14:textId="67410E55" w:rsidR="00231AEE" w:rsidRDefault="00231AEE" w:rsidP="00D14FA3">
      <w:r>
        <w:t xml:space="preserve">Email: </w:t>
      </w:r>
      <w:hyperlink r:id="rId48" w:history="1">
        <w:r w:rsidRPr="00231AEE">
          <w:rPr>
            <w:rStyle w:val="Hyperlink"/>
          </w:rPr>
          <w:t>info@respect.org.uk</w:t>
        </w:r>
      </w:hyperlink>
    </w:p>
    <w:p w14:paraId="1449D549" w14:textId="77777777" w:rsidR="009B3C7D" w:rsidRDefault="009B3C7D" w:rsidP="00D14FA3"/>
    <w:p w14:paraId="6FF4CCA2" w14:textId="43094153" w:rsidR="00231AEE" w:rsidRDefault="00231AEE" w:rsidP="00D14FA3">
      <w:r>
        <w:t>Respect is a registered charity in England and Wales, number 1141636, in Scotland, number SC051284 and a company, number 7582438. Registered address: VAI Second Floor, 200a Pentonville Road, London N1 9JP</w:t>
      </w:r>
      <w:r w:rsidR="000E507E">
        <w:t>.</w:t>
      </w:r>
    </w:p>
    <w:p w14:paraId="5AD16958" w14:textId="77777777" w:rsidR="0063248D" w:rsidRPr="00DC50C2" w:rsidRDefault="0063248D" w:rsidP="00D14FA3"/>
    <w:sectPr w:rsidR="0063248D" w:rsidRPr="00DC50C2">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213F" w14:textId="77777777" w:rsidR="005B11DD" w:rsidRDefault="005B11DD" w:rsidP="00477D88">
      <w:r>
        <w:separator/>
      </w:r>
    </w:p>
  </w:endnote>
  <w:endnote w:type="continuationSeparator" w:id="0">
    <w:p w14:paraId="35C9296B" w14:textId="77777777" w:rsidR="005B11DD" w:rsidRDefault="005B11DD" w:rsidP="00477D88">
      <w:r>
        <w:continuationSeparator/>
      </w:r>
    </w:p>
  </w:endnote>
  <w:endnote w:type="continuationNotice" w:id="1">
    <w:p w14:paraId="121AF1CB" w14:textId="77777777" w:rsidR="005B11DD" w:rsidRDefault="005B1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lly Rounded">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35350"/>
      <w:docPartObj>
        <w:docPartGallery w:val="Page Numbers (Bottom of Page)"/>
        <w:docPartUnique/>
      </w:docPartObj>
    </w:sdtPr>
    <w:sdtEndPr>
      <w:rPr>
        <w:noProof/>
      </w:rPr>
    </w:sdtEndPr>
    <w:sdtContent>
      <w:p w14:paraId="21D571B6" w14:textId="2A777C81" w:rsidR="004C6383" w:rsidRDefault="004C63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AB849" w14:textId="77777777" w:rsidR="004C6383" w:rsidRDefault="004C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3977" w14:textId="77777777" w:rsidR="005B11DD" w:rsidRDefault="005B11DD" w:rsidP="00477D88">
      <w:r>
        <w:separator/>
      </w:r>
    </w:p>
  </w:footnote>
  <w:footnote w:type="continuationSeparator" w:id="0">
    <w:p w14:paraId="7C597595" w14:textId="77777777" w:rsidR="005B11DD" w:rsidRDefault="005B11DD" w:rsidP="00477D88">
      <w:r>
        <w:continuationSeparator/>
      </w:r>
    </w:p>
  </w:footnote>
  <w:footnote w:type="continuationNotice" w:id="1">
    <w:p w14:paraId="2EDC8601" w14:textId="77777777" w:rsidR="005B11DD" w:rsidRDefault="005B11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2D"/>
    <w:multiLevelType w:val="hybridMultilevel"/>
    <w:tmpl w:val="E75EB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46102"/>
    <w:multiLevelType w:val="hybridMultilevel"/>
    <w:tmpl w:val="C01C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60F43"/>
    <w:multiLevelType w:val="hybridMultilevel"/>
    <w:tmpl w:val="6C8E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3648F"/>
    <w:multiLevelType w:val="hybridMultilevel"/>
    <w:tmpl w:val="3C82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A0826"/>
    <w:multiLevelType w:val="hybridMultilevel"/>
    <w:tmpl w:val="8606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52BAE"/>
    <w:multiLevelType w:val="hybridMultilevel"/>
    <w:tmpl w:val="D94861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A3DC9"/>
    <w:multiLevelType w:val="hybridMultilevel"/>
    <w:tmpl w:val="2CBC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0D90"/>
    <w:multiLevelType w:val="hybridMultilevel"/>
    <w:tmpl w:val="FAEE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742C2"/>
    <w:multiLevelType w:val="hybridMultilevel"/>
    <w:tmpl w:val="E88E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5466D"/>
    <w:multiLevelType w:val="hybridMultilevel"/>
    <w:tmpl w:val="F94A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136D7"/>
    <w:multiLevelType w:val="hybridMultilevel"/>
    <w:tmpl w:val="1F0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7345B"/>
    <w:multiLevelType w:val="hybridMultilevel"/>
    <w:tmpl w:val="92E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C4F94"/>
    <w:multiLevelType w:val="hybridMultilevel"/>
    <w:tmpl w:val="36E0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A3A45"/>
    <w:multiLevelType w:val="hybridMultilevel"/>
    <w:tmpl w:val="4484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42537"/>
    <w:multiLevelType w:val="hybridMultilevel"/>
    <w:tmpl w:val="BF42F47A"/>
    <w:lvl w:ilvl="0" w:tplc="08090003">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5" w15:restartNumberingAfterBreak="0">
    <w:nsid w:val="28CB896E"/>
    <w:multiLevelType w:val="hybridMultilevel"/>
    <w:tmpl w:val="A40E457C"/>
    <w:lvl w:ilvl="0" w:tplc="31EED4A0">
      <w:start w:val="1"/>
      <w:numFmt w:val="bullet"/>
      <w:lvlText w:val="·"/>
      <w:lvlJc w:val="left"/>
      <w:pPr>
        <w:ind w:left="720" w:hanging="360"/>
      </w:pPr>
      <w:rPr>
        <w:rFonts w:ascii="Symbol" w:hAnsi="Symbol" w:hint="default"/>
      </w:rPr>
    </w:lvl>
    <w:lvl w:ilvl="1" w:tplc="7A98BCE2">
      <w:start w:val="1"/>
      <w:numFmt w:val="bullet"/>
      <w:lvlText w:val="o"/>
      <w:lvlJc w:val="left"/>
      <w:pPr>
        <w:ind w:left="1440" w:hanging="360"/>
      </w:pPr>
      <w:rPr>
        <w:rFonts w:ascii="Courier New" w:hAnsi="Courier New" w:hint="default"/>
      </w:rPr>
    </w:lvl>
    <w:lvl w:ilvl="2" w:tplc="DB946DEC">
      <w:start w:val="1"/>
      <w:numFmt w:val="bullet"/>
      <w:lvlText w:val=""/>
      <w:lvlJc w:val="left"/>
      <w:pPr>
        <w:ind w:left="2160" w:hanging="360"/>
      </w:pPr>
      <w:rPr>
        <w:rFonts w:ascii="Wingdings" w:hAnsi="Wingdings" w:hint="default"/>
      </w:rPr>
    </w:lvl>
    <w:lvl w:ilvl="3" w:tplc="87183DF2">
      <w:start w:val="1"/>
      <w:numFmt w:val="bullet"/>
      <w:lvlText w:val=""/>
      <w:lvlJc w:val="left"/>
      <w:pPr>
        <w:ind w:left="2880" w:hanging="360"/>
      </w:pPr>
      <w:rPr>
        <w:rFonts w:ascii="Symbol" w:hAnsi="Symbol" w:hint="default"/>
      </w:rPr>
    </w:lvl>
    <w:lvl w:ilvl="4" w:tplc="EADC911E">
      <w:start w:val="1"/>
      <w:numFmt w:val="bullet"/>
      <w:lvlText w:val="o"/>
      <w:lvlJc w:val="left"/>
      <w:pPr>
        <w:ind w:left="3600" w:hanging="360"/>
      </w:pPr>
      <w:rPr>
        <w:rFonts w:ascii="Courier New" w:hAnsi="Courier New" w:hint="default"/>
      </w:rPr>
    </w:lvl>
    <w:lvl w:ilvl="5" w:tplc="A9046BD4">
      <w:start w:val="1"/>
      <w:numFmt w:val="bullet"/>
      <w:lvlText w:val=""/>
      <w:lvlJc w:val="left"/>
      <w:pPr>
        <w:ind w:left="4320" w:hanging="360"/>
      </w:pPr>
      <w:rPr>
        <w:rFonts w:ascii="Wingdings" w:hAnsi="Wingdings" w:hint="default"/>
      </w:rPr>
    </w:lvl>
    <w:lvl w:ilvl="6" w:tplc="06007DB4">
      <w:start w:val="1"/>
      <w:numFmt w:val="bullet"/>
      <w:lvlText w:val=""/>
      <w:lvlJc w:val="left"/>
      <w:pPr>
        <w:ind w:left="5040" w:hanging="360"/>
      </w:pPr>
      <w:rPr>
        <w:rFonts w:ascii="Symbol" w:hAnsi="Symbol" w:hint="default"/>
      </w:rPr>
    </w:lvl>
    <w:lvl w:ilvl="7" w:tplc="01B0F5B4">
      <w:start w:val="1"/>
      <w:numFmt w:val="bullet"/>
      <w:lvlText w:val="o"/>
      <w:lvlJc w:val="left"/>
      <w:pPr>
        <w:ind w:left="5760" w:hanging="360"/>
      </w:pPr>
      <w:rPr>
        <w:rFonts w:ascii="Courier New" w:hAnsi="Courier New" w:hint="default"/>
      </w:rPr>
    </w:lvl>
    <w:lvl w:ilvl="8" w:tplc="8616996A">
      <w:start w:val="1"/>
      <w:numFmt w:val="bullet"/>
      <w:lvlText w:val=""/>
      <w:lvlJc w:val="left"/>
      <w:pPr>
        <w:ind w:left="6480" w:hanging="360"/>
      </w:pPr>
      <w:rPr>
        <w:rFonts w:ascii="Wingdings" w:hAnsi="Wingdings" w:hint="default"/>
      </w:rPr>
    </w:lvl>
  </w:abstractNum>
  <w:abstractNum w:abstractNumId="16" w15:restartNumberingAfterBreak="0">
    <w:nsid w:val="28DB08A4"/>
    <w:multiLevelType w:val="hybridMultilevel"/>
    <w:tmpl w:val="6ECE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A2EDC"/>
    <w:multiLevelType w:val="hybridMultilevel"/>
    <w:tmpl w:val="4368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7380C"/>
    <w:multiLevelType w:val="hybridMultilevel"/>
    <w:tmpl w:val="410258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02F24"/>
    <w:multiLevelType w:val="hybridMultilevel"/>
    <w:tmpl w:val="8D06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4153F"/>
    <w:multiLevelType w:val="hybridMultilevel"/>
    <w:tmpl w:val="97B4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24F22"/>
    <w:multiLevelType w:val="hybridMultilevel"/>
    <w:tmpl w:val="183AC9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5081A"/>
    <w:multiLevelType w:val="hybridMultilevel"/>
    <w:tmpl w:val="17B6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651A18"/>
    <w:multiLevelType w:val="hybridMultilevel"/>
    <w:tmpl w:val="53EAD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932084"/>
    <w:multiLevelType w:val="hybridMultilevel"/>
    <w:tmpl w:val="2D88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9F1412"/>
    <w:multiLevelType w:val="hybridMultilevel"/>
    <w:tmpl w:val="7A78E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3DA79B7"/>
    <w:multiLevelType w:val="hybridMultilevel"/>
    <w:tmpl w:val="BFE8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8931C4"/>
    <w:multiLevelType w:val="hybridMultilevel"/>
    <w:tmpl w:val="CA5EEC7E"/>
    <w:lvl w:ilvl="0" w:tplc="2A6CCD9E">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206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30BD7"/>
    <w:multiLevelType w:val="hybridMultilevel"/>
    <w:tmpl w:val="F140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AC3AFF"/>
    <w:multiLevelType w:val="hybridMultilevel"/>
    <w:tmpl w:val="14267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EA228C"/>
    <w:multiLevelType w:val="hybridMultilevel"/>
    <w:tmpl w:val="357A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93124D"/>
    <w:multiLevelType w:val="hybridMultilevel"/>
    <w:tmpl w:val="82F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4659EF"/>
    <w:multiLevelType w:val="hybridMultilevel"/>
    <w:tmpl w:val="FAD4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273507"/>
    <w:multiLevelType w:val="hybridMultilevel"/>
    <w:tmpl w:val="F6D2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576B8E"/>
    <w:multiLevelType w:val="hybridMultilevel"/>
    <w:tmpl w:val="EE56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F51374"/>
    <w:multiLevelType w:val="hybridMultilevel"/>
    <w:tmpl w:val="E21037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4BEB3642"/>
    <w:multiLevelType w:val="hybridMultilevel"/>
    <w:tmpl w:val="5D0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A44196"/>
    <w:multiLevelType w:val="hybridMultilevel"/>
    <w:tmpl w:val="A378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E037D1"/>
    <w:multiLevelType w:val="hybridMultilevel"/>
    <w:tmpl w:val="173A8D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9" w15:restartNumberingAfterBreak="0">
    <w:nsid w:val="52275F34"/>
    <w:multiLevelType w:val="hybridMultilevel"/>
    <w:tmpl w:val="138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675DBB"/>
    <w:multiLevelType w:val="hybridMultilevel"/>
    <w:tmpl w:val="587CFCFA"/>
    <w:lvl w:ilvl="0" w:tplc="08090003">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1" w15:restartNumberingAfterBreak="0">
    <w:nsid w:val="584D3F05"/>
    <w:multiLevelType w:val="hybridMultilevel"/>
    <w:tmpl w:val="DF182B3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5AF35F8D"/>
    <w:multiLevelType w:val="hybridMultilevel"/>
    <w:tmpl w:val="A8AA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C31422"/>
    <w:multiLevelType w:val="hybridMultilevel"/>
    <w:tmpl w:val="43AE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12F9D"/>
    <w:multiLevelType w:val="hybridMultilevel"/>
    <w:tmpl w:val="6850487A"/>
    <w:lvl w:ilvl="0" w:tplc="E8906C94">
      <w:start w:val="1"/>
      <w:numFmt w:val="bullet"/>
      <w:lvlText w:val=""/>
      <w:lvlJc w:val="left"/>
      <w:pPr>
        <w:ind w:left="720" w:hanging="360"/>
      </w:pPr>
      <w:rPr>
        <w:rFonts w:ascii="Symbol" w:hAnsi="Symbol" w:hint="default"/>
      </w:rPr>
    </w:lvl>
    <w:lvl w:ilvl="1" w:tplc="C1185780">
      <w:start w:val="1"/>
      <w:numFmt w:val="bullet"/>
      <w:lvlText w:val="o"/>
      <w:lvlJc w:val="left"/>
      <w:pPr>
        <w:ind w:left="1440" w:hanging="360"/>
      </w:pPr>
      <w:rPr>
        <w:rFonts w:ascii="Courier New" w:hAnsi="Courier New" w:hint="default"/>
      </w:rPr>
    </w:lvl>
    <w:lvl w:ilvl="2" w:tplc="61FA53E4">
      <w:start w:val="1"/>
      <w:numFmt w:val="bullet"/>
      <w:lvlText w:val=""/>
      <w:lvlJc w:val="left"/>
      <w:pPr>
        <w:ind w:left="2160" w:hanging="360"/>
      </w:pPr>
      <w:rPr>
        <w:rFonts w:ascii="Wingdings" w:hAnsi="Wingdings" w:hint="default"/>
      </w:rPr>
    </w:lvl>
    <w:lvl w:ilvl="3" w:tplc="D4544CCC">
      <w:start w:val="1"/>
      <w:numFmt w:val="bullet"/>
      <w:lvlText w:val=""/>
      <w:lvlJc w:val="left"/>
      <w:pPr>
        <w:ind w:left="2880" w:hanging="360"/>
      </w:pPr>
      <w:rPr>
        <w:rFonts w:ascii="Symbol" w:hAnsi="Symbol" w:hint="default"/>
      </w:rPr>
    </w:lvl>
    <w:lvl w:ilvl="4" w:tplc="8F424C48">
      <w:start w:val="1"/>
      <w:numFmt w:val="bullet"/>
      <w:lvlText w:val="o"/>
      <w:lvlJc w:val="left"/>
      <w:pPr>
        <w:ind w:left="3600" w:hanging="360"/>
      </w:pPr>
      <w:rPr>
        <w:rFonts w:ascii="Courier New" w:hAnsi="Courier New" w:hint="default"/>
      </w:rPr>
    </w:lvl>
    <w:lvl w:ilvl="5" w:tplc="E5A8F6AC">
      <w:start w:val="1"/>
      <w:numFmt w:val="bullet"/>
      <w:lvlText w:val=""/>
      <w:lvlJc w:val="left"/>
      <w:pPr>
        <w:ind w:left="4320" w:hanging="360"/>
      </w:pPr>
      <w:rPr>
        <w:rFonts w:ascii="Wingdings" w:hAnsi="Wingdings" w:hint="default"/>
      </w:rPr>
    </w:lvl>
    <w:lvl w:ilvl="6" w:tplc="C7860D54">
      <w:start w:val="1"/>
      <w:numFmt w:val="bullet"/>
      <w:lvlText w:val=""/>
      <w:lvlJc w:val="left"/>
      <w:pPr>
        <w:ind w:left="5040" w:hanging="360"/>
      </w:pPr>
      <w:rPr>
        <w:rFonts w:ascii="Symbol" w:hAnsi="Symbol" w:hint="default"/>
      </w:rPr>
    </w:lvl>
    <w:lvl w:ilvl="7" w:tplc="90C0A688">
      <w:start w:val="1"/>
      <w:numFmt w:val="bullet"/>
      <w:lvlText w:val="o"/>
      <w:lvlJc w:val="left"/>
      <w:pPr>
        <w:ind w:left="5760" w:hanging="360"/>
      </w:pPr>
      <w:rPr>
        <w:rFonts w:ascii="Courier New" w:hAnsi="Courier New" w:hint="default"/>
      </w:rPr>
    </w:lvl>
    <w:lvl w:ilvl="8" w:tplc="17BA9F1E">
      <w:start w:val="1"/>
      <w:numFmt w:val="bullet"/>
      <w:lvlText w:val=""/>
      <w:lvlJc w:val="left"/>
      <w:pPr>
        <w:ind w:left="6480" w:hanging="360"/>
      </w:pPr>
      <w:rPr>
        <w:rFonts w:ascii="Wingdings" w:hAnsi="Wingdings" w:hint="default"/>
      </w:rPr>
    </w:lvl>
  </w:abstractNum>
  <w:abstractNum w:abstractNumId="45" w15:restartNumberingAfterBreak="0">
    <w:nsid w:val="60707FBD"/>
    <w:multiLevelType w:val="hybridMultilevel"/>
    <w:tmpl w:val="7256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4E2684"/>
    <w:multiLevelType w:val="hybridMultilevel"/>
    <w:tmpl w:val="998AD06E"/>
    <w:lvl w:ilvl="0" w:tplc="A5043842">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0D1DD5"/>
    <w:multiLevelType w:val="hybridMultilevel"/>
    <w:tmpl w:val="43600E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8" w15:restartNumberingAfterBreak="0">
    <w:nsid w:val="697571C1"/>
    <w:multiLevelType w:val="hybridMultilevel"/>
    <w:tmpl w:val="9F96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405444"/>
    <w:multiLevelType w:val="hybridMultilevel"/>
    <w:tmpl w:val="D166BDA4"/>
    <w:lvl w:ilvl="0" w:tplc="0809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50" w15:restartNumberingAfterBreak="0">
    <w:nsid w:val="6DE07920"/>
    <w:multiLevelType w:val="hybridMultilevel"/>
    <w:tmpl w:val="268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17116A"/>
    <w:multiLevelType w:val="hybridMultilevel"/>
    <w:tmpl w:val="3F5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BA07CC"/>
    <w:multiLevelType w:val="hybridMultilevel"/>
    <w:tmpl w:val="B700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861D50"/>
    <w:multiLevelType w:val="hybridMultilevel"/>
    <w:tmpl w:val="9E06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D61D7C"/>
    <w:multiLevelType w:val="hybridMultilevel"/>
    <w:tmpl w:val="B0AA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C43DFF"/>
    <w:multiLevelType w:val="hybridMultilevel"/>
    <w:tmpl w:val="FFAE5A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6" w15:restartNumberingAfterBreak="0">
    <w:nsid w:val="77456005"/>
    <w:multiLevelType w:val="hybridMultilevel"/>
    <w:tmpl w:val="CEB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E14B8E"/>
    <w:multiLevelType w:val="hybridMultilevel"/>
    <w:tmpl w:val="FFFFFFFF"/>
    <w:lvl w:ilvl="0" w:tplc="AFCA4A4E">
      <w:start w:val="1"/>
      <w:numFmt w:val="bullet"/>
      <w:lvlText w:val=""/>
      <w:lvlJc w:val="left"/>
      <w:pPr>
        <w:ind w:left="720" w:hanging="360"/>
      </w:pPr>
      <w:rPr>
        <w:rFonts w:ascii="Symbol" w:hAnsi="Symbol" w:hint="default"/>
      </w:rPr>
    </w:lvl>
    <w:lvl w:ilvl="1" w:tplc="089CB63E">
      <w:start w:val="1"/>
      <w:numFmt w:val="bullet"/>
      <w:lvlText w:val="o"/>
      <w:lvlJc w:val="left"/>
      <w:pPr>
        <w:ind w:left="1440" w:hanging="360"/>
      </w:pPr>
      <w:rPr>
        <w:rFonts w:ascii="Courier New" w:hAnsi="Courier New" w:hint="default"/>
      </w:rPr>
    </w:lvl>
    <w:lvl w:ilvl="2" w:tplc="F7F4E470">
      <w:start w:val="1"/>
      <w:numFmt w:val="bullet"/>
      <w:lvlText w:val=""/>
      <w:lvlJc w:val="left"/>
      <w:pPr>
        <w:ind w:left="2160" w:hanging="360"/>
      </w:pPr>
      <w:rPr>
        <w:rFonts w:ascii="Wingdings" w:hAnsi="Wingdings" w:hint="default"/>
      </w:rPr>
    </w:lvl>
    <w:lvl w:ilvl="3" w:tplc="31B2FAE4">
      <w:start w:val="1"/>
      <w:numFmt w:val="bullet"/>
      <w:lvlText w:val=""/>
      <w:lvlJc w:val="left"/>
      <w:pPr>
        <w:ind w:left="2880" w:hanging="360"/>
      </w:pPr>
      <w:rPr>
        <w:rFonts w:ascii="Symbol" w:hAnsi="Symbol" w:hint="default"/>
      </w:rPr>
    </w:lvl>
    <w:lvl w:ilvl="4" w:tplc="821A883E">
      <w:start w:val="1"/>
      <w:numFmt w:val="bullet"/>
      <w:lvlText w:val="o"/>
      <w:lvlJc w:val="left"/>
      <w:pPr>
        <w:ind w:left="3600" w:hanging="360"/>
      </w:pPr>
      <w:rPr>
        <w:rFonts w:ascii="Courier New" w:hAnsi="Courier New" w:hint="default"/>
      </w:rPr>
    </w:lvl>
    <w:lvl w:ilvl="5" w:tplc="2AB6EF82">
      <w:start w:val="1"/>
      <w:numFmt w:val="bullet"/>
      <w:lvlText w:val=""/>
      <w:lvlJc w:val="left"/>
      <w:pPr>
        <w:ind w:left="4320" w:hanging="360"/>
      </w:pPr>
      <w:rPr>
        <w:rFonts w:ascii="Wingdings" w:hAnsi="Wingdings" w:hint="default"/>
      </w:rPr>
    </w:lvl>
    <w:lvl w:ilvl="6" w:tplc="F26222C2">
      <w:start w:val="1"/>
      <w:numFmt w:val="bullet"/>
      <w:lvlText w:val=""/>
      <w:lvlJc w:val="left"/>
      <w:pPr>
        <w:ind w:left="5040" w:hanging="360"/>
      </w:pPr>
      <w:rPr>
        <w:rFonts w:ascii="Symbol" w:hAnsi="Symbol" w:hint="default"/>
      </w:rPr>
    </w:lvl>
    <w:lvl w:ilvl="7" w:tplc="CABAF688">
      <w:start w:val="1"/>
      <w:numFmt w:val="bullet"/>
      <w:lvlText w:val="o"/>
      <w:lvlJc w:val="left"/>
      <w:pPr>
        <w:ind w:left="5760" w:hanging="360"/>
      </w:pPr>
      <w:rPr>
        <w:rFonts w:ascii="Courier New" w:hAnsi="Courier New" w:hint="default"/>
      </w:rPr>
    </w:lvl>
    <w:lvl w:ilvl="8" w:tplc="5E8A3D1C">
      <w:start w:val="1"/>
      <w:numFmt w:val="bullet"/>
      <w:lvlText w:val=""/>
      <w:lvlJc w:val="left"/>
      <w:pPr>
        <w:ind w:left="6480" w:hanging="360"/>
      </w:pPr>
      <w:rPr>
        <w:rFonts w:ascii="Wingdings" w:hAnsi="Wingdings" w:hint="default"/>
      </w:rPr>
    </w:lvl>
  </w:abstractNum>
  <w:abstractNum w:abstractNumId="58" w15:restartNumberingAfterBreak="0">
    <w:nsid w:val="79BA3520"/>
    <w:multiLevelType w:val="hybridMultilevel"/>
    <w:tmpl w:val="EE9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A11074"/>
    <w:multiLevelType w:val="hybridMultilevel"/>
    <w:tmpl w:val="B90A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C94A70"/>
    <w:multiLevelType w:val="hybridMultilevel"/>
    <w:tmpl w:val="EB22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D8110A"/>
    <w:multiLevelType w:val="hybridMultilevel"/>
    <w:tmpl w:val="142674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E1A0E49"/>
    <w:multiLevelType w:val="hybridMultilevel"/>
    <w:tmpl w:val="5972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53747">
    <w:abstractNumId w:val="23"/>
  </w:num>
  <w:num w:numId="2" w16cid:durableId="1759984887">
    <w:abstractNumId w:val="15"/>
  </w:num>
  <w:num w:numId="3" w16cid:durableId="85733648">
    <w:abstractNumId w:val="51"/>
  </w:num>
  <w:num w:numId="4" w16cid:durableId="585382824">
    <w:abstractNumId w:val="46"/>
  </w:num>
  <w:num w:numId="5" w16cid:durableId="838420508">
    <w:abstractNumId w:val="22"/>
  </w:num>
  <w:num w:numId="6" w16cid:durableId="331957118">
    <w:abstractNumId w:val="55"/>
  </w:num>
  <w:num w:numId="7" w16cid:durableId="2067336097">
    <w:abstractNumId w:val="38"/>
  </w:num>
  <w:num w:numId="8" w16cid:durableId="317853848">
    <w:abstractNumId w:val="35"/>
  </w:num>
  <w:num w:numId="9" w16cid:durableId="658341416">
    <w:abstractNumId w:val="3"/>
  </w:num>
  <w:num w:numId="10" w16cid:durableId="798955352">
    <w:abstractNumId w:val="32"/>
  </w:num>
  <w:num w:numId="11" w16cid:durableId="1991787100">
    <w:abstractNumId w:val="60"/>
  </w:num>
  <w:num w:numId="12" w16cid:durableId="1863666581">
    <w:abstractNumId w:val="18"/>
  </w:num>
  <w:num w:numId="13" w16cid:durableId="1391229903">
    <w:abstractNumId w:val="8"/>
  </w:num>
  <w:num w:numId="14" w16cid:durableId="966813195">
    <w:abstractNumId w:val="6"/>
  </w:num>
  <w:num w:numId="15" w16cid:durableId="2115442671">
    <w:abstractNumId w:val="50"/>
  </w:num>
  <w:num w:numId="16" w16cid:durableId="1220435418">
    <w:abstractNumId w:val="26"/>
  </w:num>
  <w:num w:numId="17" w16cid:durableId="967590625">
    <w:abstractNumId w:val="48"/>
  </w:num>
  <w:num w:numId="18" w16cid:durableId="1593247041">
    <w:abstractNumId w:val="20"/>
  </w:num>
  <w:num w:numId="19" w16cid:durableId="1168055271">
    <w:abstractNumId w:val="7"/>
  </w:num>
  <w:num w:numId="20" w16cid:durableId="151609172">
    <w:abstractNumId w:val="52"/>
  </w:num>
  <w:num w:numId="21" w16cid:durableId="521214176">
    <w:abstractNumId w:val="62"/>
  </w:num>
  <w:num w:numId="22" w16cid:durableId="876818296">
    <w:abstractNumId w:val="41"/>
  </w:num>
  <w:num w:numId="23" w16cid:durableId="589655023">
    <w:abstractNumId w:val="2"/>
  </w:num>
  <w:num w:numId="24" w16cid:durableId="1986815044">
    <w:abstractNumId w:val="30"/>
  </w:num>
  <w:num w:numId="25" w16cid:durableId="1405181339">
    <w:abstractNumId w:val="42"/>
  </w:num>
  <w:num w:numId="26" w16cid:durableId="3552674">
    <w:abstractNumId w:val="31"/>
  </w:num>
  <w:num w:numId="27" w16cid:durableId="1019117175">
    <w:abstractNumId w:val="42"/>
  </w:num>
  <w:num w:numId="28" w16cid:durableId="1462504302">
    <w:abstractNumId w:val="12"/>
  </w:num>
  <w:num w:numId="29" w16cid:durableId="650908113">
    <w:abstractNumId w:val="33"/>
  </w:num>
  <w:num w:numId="30" w16cid:durableId="568155377">
    <w:abstractNumId w:val="27"/>
  </w:num>
  <w:num w:numId="31" w16cid:durableId="973406270">
    <w:abstractNumId w:val="14"/>
  </w:num>
  <w:num w:numId="32" w16cid:durableId="1946230461">
    <w:abstractNumId w:val="49"/>
  </w:num>
  <w:num w:numId="33" w16cid:durableId="1623271280">
    <w:abstractNumId w:val="11"/>
  </w:num>
  <w:num w:numId="34" w16cid:durableId="201330312">
    <w:abstractNumId w:val="16"/>
  </w:num>
  <w:num w:numId="35" w16cid:durableId="1405445916">
    <w:abstractNumId w:val="53"/>
  </w:num>
  <w:num w:numId="36" w16cid:durableId="1696300978">
    <w:abstractNumId w:val="9"/>
  </w:num>
  <w:num w:numId="37" w16cid:durableId="2112435999">
    <w:abstractNumId w:val="47"/>
  </w:num>
  <w:num w:numId="38" w16cid:durableId="566652719">
    <w:abstractNumId w:val="29"/>
  </w:num>
  <w:num w:numId="39" w16cid:durableId="1492410899">
    <w:abstractNumId w:val="34"/>
  </w:num>
  <w:num w:numId="40" w16cid:durableId="457332665">
    <w:abstractNumId w:val="13"/>
  </w:num>
  <w:num w:numId="41" w16cid:durableId="33818597">
    <w:abstractNumId w:val="59"/>
  </w:num>
  <w:num w:numId="42" w16cid:durableId="489760944">
    <w:abstractNumId w:val="10"/>
  </w:num>
  <w:num w:numId="43" w16cid:durableId="901909557">
    <w:abstractNumId w:val="56"/>
  </w:num>
  <w:num w:numId="44" w16cid:durableId="1916477064">
    <w:abstractNumId w:val="58"/>
  </w:num>
  <w:num w:numId="45" w16cid:durableId="454568609">
    <w:abstractNumId w:val="4"/>
  </w:num>
  <w:num w:numId="46" w16cid:durableId="456946028">
    <w:abstractNumId w:val="24"/>
  </w:num>
  <w:num w:numId="47" w16cid:durableId="471486098">
    <w:abstractNumId w:val="44"/>
  </w:num>
  <w:num w:numId="48" w16cid:durableId="49303132">
    <w:abstractNumId w:val="45"/>
  </w:num>
  <w:num w:numId="49" w16cid:durableId="851605776">
    <w:abstractNumId w:val="19"/>
  </w:num>
  <w:num w:numId="50" w16cid:durableId="105462838">
    <w:abstractNumId w:val="36"/>
  </w:num>
  <w:num w:numId="51" w16cid:durableId="1396126885">
    <w:abstractNumId w:val="21"/>
  </w:num>
  <w:num w:numId="52" w16cid:durableId="802624085">
    <w:abstractNumId w:val="40"/>
  </w:num>
  <w:num w:numId="53" w16cid:durableId="1075396745">
    <w:abstractNumId w:val="5"/>
  </w:num>
  <w:num w:numId="54" w16cid:durableId="342980848">
    <w:abstractNumId w:val="57"/>
  </w:num>
  <w:num w:numId="55" w16cid:durableId="1603999445">
    <w:abstractNumId w:val="17"/>
  </w:num>
  <w:num w:numId="56" w16cid:durableId="1378775194">
    <w:abstractNumId w:val="61"/>
  </w:num>
  <w:num w:numId="57" w16cid:durableId="747263076">
    <w:abstractNumId w:val="37"/>
  </w:num>
  <w:num w:numId="58" w16cid:durableId="782000640">
    <w:abstractNumId w:val="54"/>
  </w:num>
  <w:num w:numId="59" w16cid:durableId="745147732">
    <w:abstractNumId w:val="27"/>
  </w:num>
  <w:num w:numId="60" w16cid:durableId="1378817443">
    <w:abstractNumId w:val="25"/>
  </w:num>
  <w:num w:numId="61" w16cid:durableId="784234457">
    <w:abstractNumId w:val="0"/>
  </w:num>
  <w:num w:numId="62" w16cid:durableId="1534267507">
    <w:abstractNumId w:val="28"/>
  </w:num>
  <w:num w:numId="63" w16cid:durableId="2083066886">
    <w:abstractNumId w:val="43"/>
  </w:num>
  <w:num w:numId="64" w16cid:durableId="1526597650">
    <w:abstractNumId w:val="39"/>
  </w:num>
  <w:num w:numId="65" w16cid:durableId="94319753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ECF9A9"/>
    <w:rsid w:val="00000C3D"/>
    <w:rsid w:val="00000C82"/>
    <w:rsid w:val="000014E0"/>
    <w:rsid w:val="00001575"/>
    <w:rsid w:val="000015C7"/>
    <w:rsid w:val="000016E5"/>
    <w:rsid w:val="000017C6"/>
    <w:rsid w:val="00001D1A"/>
    <w:rsid w:val="00002C57"/>
    <w:rsid w:val="00003433"/>
    <w:rsid w:val="00004042"/>
    <w:rsid w:val="0000425C"/>
    <w:rsid w:val="00004FB4"/>
    <w:rsid w:val="00004FCD"/>
    <w:rsid w:val="0000572D"/>
    <w:rsid w:val="000057DB"/>
    <w:rsid w:val="00006E76"/>
    <w:rsid w:val="00006F65"/>
    <w:rsid w:val="000073E1"/>
    <w:rsid w:val="0000763D"/>
    <w:rsid w:val="00007DD9"/>
    <w:rsid w:val="00010883"/>
    <w:rsid w:val="00010E49"/>
    <w:rsid w:val="00011083"/>
    <w:rsid w:val="0001124F"/>
    <w:rsid w:val="00011449"/>
    <w:rsid w:val="0001176C"/>
    <w:rsid w:val="000118F4"/>
    <w:rsid w:val="00011BB3"/>
    <w:rsid w:val="00012869"/>
    <w:rsid w:val="00012872"/>
    <w:rsid w:val="000131AC"/>
    <w:rsid w:val="00013634"/>
    <w:rsid w:val="000145B6"/>
    <w:rsid w:val="000145CC"/>
    <w:rsid w:val="0001464F"/>
    <w:rsid w:val="00015162"/>
    <w:rsid w:val="0001528B"/>
    <w:rsid w:val="00016A6A"/>
    <w:rsid w:val="00016C83"/>
    <w:rsid w:val="000170D9"/>
    <w:rsid w:val="000172B6"/>
    <w:rsid w:val="000173D5"/>
    <w:rsid w:val="000177CF"/>
    <w:rsid w:val="000179DA"/>
    <w:rsid w:val="00021A05"/>
    <w:rsid w:val="00021A30"/>
    <w:rsid w:val="00021F59"/>
    <w:rsid w:val="00021F6B"/>
    <w:rsid w:val="000221E4"/>
    <w:rsid w:val="00023A28"/>
    <w:rsid w:val="000244AC"/>
    <w:rsid w:val="000278E9"/>
    <w:rsid w:val="00027AB2"/>
    <w:rsid w:val="00031877"/>
    <w:rsid w:val="00031D0B"/>
    <w:rsid w:val="00032118"/>
    <w:rsid w:val="0003289C"/>
    <w:rsid w:val="00032D7F"/>
    <w:rsid w:val="00033F03"/>
    <w:rsid w:val="00033FA0"/>
    <w:rsid w:val="00034068"/>
    <w:rsid w:val="000344A1"/>
    <w:rsid w:val="00034F67"/>
    <w:rsid w:val="000350A0"/>
    <w:rsid w:val="000352D0"/>
    <w:rsid w:val="00035FF1"/>
    <w:rsid w:val="000364B0"/>
    <w:rsid w:val="00036E54"/>
    <w:rsid w:val="00040282"/>
    <w:rsid w:val="0004071A"/>
    <w:rsid w:val="0004205B"/>
    <w:rsid w:val="00042AFD"/>
    <w:rsid w:val="00042F90"/>
    <w:rsid w:val="0004317A"/>
    <w:rsid w:val="0004321B"/>
    <w:rsid w:val="00043401"/>
    <w:rsid w:val="0004345B"/>
    <w:rsid w:val="000442D4"/>
    <w:rsid w:val="00044842"/>
    <w:rsid w:val="000448F2"/>
    <w:rsid w:val="00044BC7"/>
    <w:rsid w:val="000451D2"/>
    <w:rsid w:val="00045604"/>
    <w:rsid w:val="000472BE"/>
    <w:rsid w:val="0005018E"/>
    <w:rsid w:val="00050D29"/>
    <w:rsid w:val="000511B4"/>
    <w:rsid w:val="00051ACA"/>
    <w:rsid w:val="0005214B"/>
    <w:rsid w:val="00052287"/>
    <w:rsid w:val="00053C56"/>
    <w:rsid w:val="00054CD3"/>
    <w:rsid w:val="0005536C"/>
    <w:rsid w:val="00055F39"/>
    <w:rsid w:val="00057565"/>
    <w:rsid w:val="00057F61"/>
    <w:rsid w:val="0006011F"/>
    <w:rsid w:val="00061060"/>
    <w:rsid w:val="00062889"/>
    <w:rsid w:val="00062EB2"/>
    <w:rsid w:val="000641B1"/>
    <w:rsid w:val="00064245"/>
    <w:rsid w:val="000642E7"/>
    <w:rsid w:val="00064867"/>
    <w:rsid w:val="00065088"/>
    <w:rsid w:val="00065BF5"/>
    <w:rsid w:val="0006642F"/>
    <w:rsid w:val="00066E19"/>
    <w:rsid w:val="000677F3"/>
    <w:rsid w:val="00067D26"/>
    <w:rsid w:val="00070056"/>
    <w:rsid w:val="00071274"/>
    <w:rsid w:val="000713DE"/>
    <w:rsid w:val="000714B1"/>
    <w:rsid w:val="0007232E"/>
    <w:rsid w:val="00073714"/>
    <w:rsid w:val="000749F4"/>
    <w:rsid w:val="00075C92"/>
    <w:rsid w:val="00076A85"/>
    <w:rsid w:val="00077B34"/>
    <w:rsid w:val="0008064A"/>
    <w:rsid w:val="0008172C"/>
    <w:rsid w:val="00081F1B"/>
    <w:rsid w:val="00082558"/>
    <w:rsid w:val="00082FA6"/>
    <w:rsid w:val="00083B0E"/>
    <w:rsid w:val="00083CA2"/>
    <w:rsid w:val="00083E0B"/>
    <w:rsid w:val="00084B56"/>
    <w:rsid w:val="00084B7A"/>
    <w:rsid w:val="00084F30"/>
    <w:rsid w:val="0008500D"/>
    <w:rsid w:val="00085029"/>
    <w:rsid w:val="00085675"/>
    <w:rsid w:val="000867B8"/>
    <w:rsid w:val="000879DE"/>
    <w:rsid w:val="00087B92"/>
    <w:rsid w:val="0009046B"/>
    <w:rsid w:val="00090A2E"/>
    <w:rsid w:val="00090B6F"/>
    <w:rsid w:val="00092398"/>
    <w:rsid w:val="000929A3"/>
    <w:rsid w:val="00092CE5"/>
    <w:rsid w:val="00092D2A"/>
    <w:rsid w:val="00092FAC"/>
    <w:rsid w:val="00093959"/>
    <w:rsid w:val="00093A9B"/>
    <w:rsid w:val="00093CD6"/>
    <w:rsid w:val="0009411E"/>
    <w:rsid w:val="0009472C"/>
    <w:rsid w:val="00095442"/>
    <w:rsid w:val="00096645"/>
    <w:rsid w:val="000967F7"/>
    <w:rsid w:val="00096D98"/>
    <w:rsid w:val="00097965"/>
    <w:rsid w:val="000A016F"/>
    <w:rsid w:val="000A1595"/>
    <w:rsid w:val="000A2A05"/>
    <w:rsid w:val="000A2C13"/>
    <w:rsid w:val="000A2C6B"/>
    <w:rsid w:val="000A2FDB"/>
    <w:rsid w:val="000A337F"/>
    <w:rsid w:val="000A3BB4"/>
    <w:rsid w:val="000A4113"/>
    <w:rsid w:val="000A414A"/>
    <w:rsid w:val="000A49CA"/>
    <w:rsid w:val="000A532F"/>
    <w:rsid w:val="000A53BE"/>
    <w:rsid w:val="000A5F50"/>
    <w:rsid w:val="000A7096"/>
    <w:rsid w:val="000A76E0"/>
    <w:rsid w:val="000B0421"/>
    <w:rsid w:val="000B052E"/>
    <w:rsid w:val="000B05CB"/>
    <w:rsid w:val="000B0A86"/>
    <w:rsid w:val="000B1B13"/>
    <w:rsid w:val="000B32E9"/>
    <w:rsid w:val="000B34F4"/>
    <w:rsid w:val="000B3969"/>
    <w:rsid w:val="000B4451"/>
    <w:rsid w:val="000B5424"/>
    <w:rsid w:val="000B6096"/>
    <w:rsid w:val="000B6300"/>
    <w:rsid w:val="000B6E59"/>
    <w:rsid w:val="000B7E74"/>
    <w:rsid w:val="000C00EC"/>
    <w:rsid w:val="000C0499"/>
    <w:rsid w:val="000C05C4"/>
    <w:rsid w:val="000C0622"/>
    <w:rsid w:val="000C1300"/>
    <w:rsid w:val="000C13BC"/>
    <w:rsid w:val="000C1988"/>
    <w:rsid w:val="000C2939"/>
    <w:rsid w:val="000C2C24"/>
    <w:rsid w:val="000C372C"/>
    <w:rsid w:val="000C4256"/>
    <w:rsid w:val="000C47E1"/>
    <w:rsid w:val="000C4AA0"/>
    <w:rsid w:val="000C4C4B"/>
    <w:rsid w:val="000C65B2"/>
    <w:rsid w:val="000C710D"/>
    <w:rsid w:val="000C7718"/>
    <w:rsid w:val="000C7BA6"/>
    <w:rsid w:val="000D0582"/>
    <w:rsid w:val="000D25B1"/>
    <w:rsid w:val="000D2F30"/>
    <w:rsid w:val="000D3E27"/>
    <w:rsid w:val="000D3F60"/>
    <w:rsid w:val="000D4B0E"/>
    <w:rsid w:val="000D4D4C"/>
    <w:rsid w:val="000D4DA6"/>
    <w:rsid w:val="000D5725"/>
    <w:rsid w:val="000D59B1"/>
    <w:rsid w:val="000D5E47"/>
    <w:rsid w:val="000D612F"/>
    <w:rsid w:val="000D61DC"/>
    <w:rsid w:val="000D6D5F"/>
    <w:rsid w:val="000D751F"/>
    <w:rsid w:val="000D7AFD"/>
    <w:rsid w:val="000D7E1A"/>
    <w:rsid w:val="000E01D9"/>
    <w:rsid w:val="000E0321"/>
    <w:rsid w:val="000E0F78"/>
    <w:rsid w:val="000E17F9"/>
    <w:rsid w:val="000E1B88"/>
    <w:rsid w:val="000E2248"/>
    <w:rsid w:val="000E2ECA"/>
    <w:rsid w:val="000E33B5"/>
    <w:rsid w:val="000E3774"/>
    <w:rsid w:val="000E3A62"/>
    <w:rsid w:val="000E3B84"/>
    <w:rsid w:val="000E4142"/>
    <w:rsid w:val="000E4329"/>
    <w:rsid w:val="000E46FB"/>
    <w:rsid w:val="000E507E"/>
    <w:rsid w:val="000E5F1C"/>
    <w:rsid w:val="000E695F"/>
    <w:rsid w:val="000E6AAF"/>
    <w:rsid w:val="000E6E79"/>
    <w:rsid w:val="000E6EC4"/>
    <w:rsid w:val="000E7D7E"/>
    <w:rsid w:val="000F0FCF"/>
    <w:rsid w:val="000F1039"/>
    <w:rsid w:val="000F1D1B"/>
    <w:rsid w:val="000F1F0A"/>
    <w:rsid w:val="000F29A8"/>
    <w:rsid w:val="000F3520"/>
    <w:rsid w:val="000F5107"/>
    <w:rsid w:val="000F6673"/>
    <w:rsid w:val="000F6EB4"/>
    <w:rsid w:val="000F7445"/>
    <w:rsid w:val="000F771A"/>
    <w:rsid w:val="000F7E11"/>
    <w:rsid w:val="00100984"/>
    <w:rsid w:val="00100D79"/>
    <w:rsid w:val="0010106C"/>
    <w:rsid w:val="00101186"/>
    <w:rsid w:val="00101F01"/>
    <w:rsid w:val="001039FD"/>
    <w:rsid w:val="00103B67"/>
    <w:rsid w:val="0010461C"/>
    <w:rsid w:val="00104B9A"/>
    <w:rsid w:val="00105228"/>
    <w:rsid w:val="0010625E"/>
    <w:rsid w:val="001064A7"/>
    <w:rsid w:val="00106904"/>
    <w:rsid w:val="00107C5A"/>
    <w:rsid w:val="00110601"/>
    <w:rsid w:val="001118BE"/>
    <w:rsid w:val="00111A12"/>
    <w:rsid w:val="00113737"/>
    <w:rsid w:val="0011441E"/>
    <w:rsid w:val="0011447B"/>
    <w:rsid w:val="001152F0"/>
    <w:rsid w:val="00115BB4"/>
    <w:rsid w:val="00115F65"/>
    <w:rsid w:val="001162CC"/>
    <w:rsid w:val="001162EE"/>
    <w:rsid w:val="00116C2A"/>
    <w:rsid w:val="00117352"/>
    <w:rsid w:val="00117528"/>
    <w:rsid w:val="0011784A"/>
    <w:rsid w:val="0012021F"/>
    <w:rsid w:val="00121694"/>
    <w:rsid w:val="00121FBD"/>
    <w:rsid w:val="0012219F"/>
    <w:rsid w:val="0012282E"/>
    <w:rsid w:val="001228F7"/>
    <w:rsid w:val="00122D74"/>
    <w:rsid w:val="00122F4D"/>
    <w:rsid w:val="0012370B"/>
    <w:rsid w:val="00123BAD"/>
    <w:rsid w:val="00123F14"/>
    <w:rsid w:val="0012471D"/>
    <w:rsid w:val="001247DF"/>
    <w:rsid w:val="00124853"/>
    <w:rsid w:val="00125BDB"/>
    <w:rsid w:val="00125CB7"/>
    <w:rsid w:val="0012645C"/>
    <w:rsid w:val="00127204"/>
    <w:rsid w:val="00127654"/>
    <w:rsid w:val="001276B4"/>
    <w:rsid w:val="00130119"/>
    <w:rsid w:val="00130147"/>
    <w:rsid w:val="00130151"/>
    <w:rsid w:val="001302FD"/>
    <w:rsid w:val="00131904"/>
    <w:rsid w:val="001330CE"/>
    <w:rsid w:val="00133243"/>
    <w:rsid w:val="0013384D"/>
    <w:rsid w:val="00134879"/>
    <w:rsid w:val="00134D8D"/>
    <w:rsid w:val="00134F99"/>
    <w:rsid w:val="00134FAF"/>
    <w:rsid w:val="001358B2"/>
    <w:rsid w:val="0013595B"/>
    <w:rsid w:val="001360AB"/>
    <w:rsid w:val="0013615C"/>
    <w:rsid w:val="00136917"/>
    <w:rsid w:val="00137036"/>
    <w:rsid w:val="00137C3B"/>
    <w:rsid w:val="00140C27"/>
    <w:rsid w:val="0014195A"/>
    <w:rsid w:val="00141DBD"/>
    <w:rsid w:val="0014226A"/>
    <w:rsid w:val="00142876"/>
    <w:rsid w:val="00144078"/>
    <w:rsid w:val="00144473"/>
    <w:rsid w:val="001452CD"/>
    <w:rsid w:val="0014637E"/>
    <w:rsid w:val="00146807"/>
    <w:rsid w:val="00147004"/>
    <w:rsid w:val="00147341"/>
    <w:rsid w:val="00147C22"/>
    <w:rsid w:val="00151055"/>
    <w:rsid w:val="001517A5"/>
    <w:rsid w:val="00151F9E"/>
    <w:rsid w:val="001531DC"/>
    <w:rsid w:val="00153CE9"/>
    <w:rsid w:val="0015554B"/>
    <w:rsid w:val="00156666"/>
    <w:rsid w:val="00156DAB"/>
    <w:rsid w:val="00157469"/>
    <w:rsid w:val="00157596"/>
    <w:rsid w:val="001578F8"/>
    <w:rsid w:val="00157A06"/>
    <w:rsid w:val="00157AD8"/>
    <w:rsid w:val="00157BB3"/>
    <w:rsid w:val="001600C9"/>
    <w:rsid w:val="001602FE"/>
    <w:rsid w:val="001603CF"/>
    <w:rsid w:val="001609B7"/>
    <w:rsid w:val="001616C8"/>
    <w:rsid w:val="001616E0"/>
    <w:rsid w:val="00161707"/>
    <w:rsid w:val="00161851"/>
    <w:rsid w:val="00162071"/>
    <w:rsid w:val="0016244E"/>
    <w:rsid w:val="0016302E"/>
    <w:rsid w:val="00163E02"/>
    <w:rsid w:val="00163E87"/>
    <w:rsid w:val="00164496"/>
    <w:rsid w:val="00164813"/>
    <w:rsid w:val="001649EB"/>
    <w:rsid w:val="001654FB"/>
    <w:rsid w:val="0016552F"/>
    <w:rsid w:val="00165A2E"/>
    <w:rsid w:val="00165B6F"/>
    <w:rsid w:val="00165EF0"/>
    <w:rsid w:val="00166546"/>
    <w:rsid w:val="001665B1"/>
    <w:rsid w:val="00166937"/>
    <w:rsid w:val="00167167"/>
    <w:rsid w:val="00167B3B"/>
    <w:rsid w:val="00170665"/>
    <w:rsid w:val="00170EE6"/>
    <w:rsid w:val="00171221"/>
    <w:rsid w:val="00171E14"/>
    <w:rsid w:val="00172948"/>
    <w:rsid w:val="001731F5"/>
    <w:rsid w:val="00173F7C"/>
    <w:rsid w:val="001748EF"/>
    <w:rsid w:val="00175060"/>
    <w:rsid w:val="00175FA8"/>
    <w:rsid w:val="0017662F"/>
    <w:rsid w:val="00181DE5"/>
    <w:rsid w:val="00181F1F"/>
    <w:rsid w:val="0018257D"/>
    <w:rsid w:val="00182A89"/>
    <w:rsid w:val="001840BD"/>
    <w:rsid w:val="0018538F"/>
    <w:rsid w:val="001857B4"/>
    <w:rsid w:val="00186777"/>
    <w:rsid w:val="00187284"/>
    <w:rsid w:val="001874B6"/>
    <w:rsid w:val="001922BF"/>
    <w:rsid w:val="00192815"/>
    <w:rsid w:val="001930A9"/>
    <w:rsid w:val="001930D3"/>
    <w:rsid w:val="00193613"/>
    <w:rsid w:val="00193899"/>
    <w:rsid w:val="00194F95"/>
    <w:rsid w:val="00195002"/>
    <w:rsid w:val="00195A02"/>
    <w:rsid w:val="00195AC8"/>
    <w:rsid w:val="00196934"/>
    <w:rsid w:val="00196C1C"/>
    <w:rsid w:val="00196E18"/>
    <w:rsid w:val="001971CD"/>
    <w:rsid w:val="001A049A"/>
    <w:rsid w:val="001A157B"/>
    <w:rsid w:val="001A160A"/>
    <w:rsid w:val="001A1870"/>
    <w:rsid w:val="001A2476"/>
    <w:rsid w:val="001A32FD"/>
    <w:rsid w:val="001A3755"/>
    <w:rsid w:val="001A3EF0"/>
    <w:rsid w:val="001A51D8"/>
    <w:rsid w:val="001A56D2"/>
    <w:rsid w:val="001A631A"/>
    <w:rsid w:val="001A673F"/>
    <w:rsid w:val="001A6F53"/>
    <w:rsid w:val="001A7AFE"/>
    <w:rsid w:val="001A7DAE"/>
    <w:rsid w:val="001B00BE"/>
    <w:rsid w:val="001B09DB"/>
    <w:rsid w:val="001B09EA"/>
    <w:rsid w:val="001B0A43"/>
    <w:rsid w:val="001B0B54"/>
    <w:rsid w:val="001B16E8"/>
    <w:rsid w:val="001B3EC7"/>
    <w:rsid w:val="001B44B5"/>
    <w:rsid w:val="001B46C1"/>
    <w:rsid w:val="001B5B10"/>
    <w:rsid w:val="001B6375"/>
    <w:rsid w:val="001B663F"/>
    <w:rsid w:val="001B71A2"/>
    <w:rsid w:val="001B7560"/>
    <w:rsid w:val="001B7C75"/>
    <w:rsid w:val="001B7FC5"/>
    <w:rsid w:val="001C0233"/>
    <w:rsid w:val="001C0547"/>
    <w:rsid w:val="001C08E3"/>
    <w:rsid w:val="001C12CF"/>
    <w:rsid w:val="001C13A9"/>
    <w:rsid w:val="001C17FE"/>
    <w:rsid w:val="001C2184"/>
    <w:rsid w:val="001C2E8E"/>
    <w:rsid w:val="001C3C91"/>
    <w:rsid w:val="001C44DF"/>
    <w:rsid w:val="001C489A"/>
    <w:rsid w:val="001C499E"/>
    <w:rsid w:val="001C5386"/>
    <w:rsid w:val="001C57F3"/>
    <w:rsid w:val="001C6584"/>
    <w:rsid w:val="001C65B5"/>
    <w:rsid w:val="001C795F"/>
    <w:rsid w:val="001D0944"/>
    <w:rsid w:val="001D0B70"/>
    <w:rsid w:val="001D0EB7"/>
    <w:rsid w:val="001D12F4"/>
    <w:rsid w:val="001D17E9"/>
    <w:rsid w:val="001D1CC8"/>
    <w:rsid w:val="001D24B8"/>
    <w:rsid w:val="001D2953"/>
    <w:rsid w:val="001D3CB6"/>
    <w:rsid w:val="001D3E00"/>
    <w:rsid w:val="001D3E4C"/>
    <w:rsid w:val="001D4A51"/>
    <w:rsid w:val="001D4F51"/>
    <w:rsid w:val="001D5666"/>
    <w:rsid w:val="001D608E"/>
    <w:rsid w:val="001D637A"/>
    <w:rsid w:val="001D637B"/>
    <w:rsid w:val="001D63B5"/>
    <w:rsid w:val="001D6833"/>
    <w:rsid w:val="001D683B"/>
    <w:rsid w:val="001D7C0B"/>
    <w:rsid w:val="001E0DEF"/>
    <w:rsid w:val="001E399E"/>
    <w:rsid w:val="001E4A8C"/>
    <w:rsid w:val="001E4B92"/>
    <w:rsid w:val="001E55DE"/>
    <w:rsid w:val="001E5996"/>
    <w:rsid w:val="001E5AC4"/>
    <w:rsid w:val="001E64CD"/>
    <w:rsid w:val="001E7313"/>
    <w:rsid w:val="001F13EF"/>
    <w:rsid w:val="001F2AA0"/>
    <w:rsid w:val="001F2F72"/>
    <w:rsid w:val="001F558F"/>
    <w:rsid w:val="001F5FBF"/>
    <w:rsid w:val="001F6DB2"/>
    <w:rsid w:val="001F79AE"/>
    <w:rsid w:val="00200023"/>
    <w:rsid w:val="002006C3"/>
    <w:rsid w:val="00200871"/>
    <w:rsid w:val="00200C78"/>
    <w:rsid w:val="002014DD"/>
    <w:rsid w:val="00202191"/>
    <w:rsid w:val="0020292B"/>
    <w:rsid w:val="002029EC"/>
    <w:rsid w:val="00202D4A"/>
    <w:rsid w:val="00202D85"/>
    <w:rsid w:val="00203A8B"/>
    <w:rsid w:val="00203B32"/>
    <w:rsid w:val="00203D18"/>
    <w:rsid w:val="00205531"/>
    <w:rsid w:val="0020589B"/>
    <w:rsid w:val="002059C0"/>
    <w:rsid w:val="00207EB8"/>
    <w:rsid w:val="002103C7"/>
    <w:rsid w:val="002118EE"/>
    <w:rsid w:val="00211953"/>
    <w:rsid w:val="00213FF1"/>
    <w:rsid w:val="002149F0"/>
    <w:rsid w:val="002150B7"/>
    <w:rsid w:val="002152A2"/>
    <w:rsid w:val="002163F0"/>
    <w:rsid w:val="00216C62"/>
    <w:rsid w:val="00216FB1"/>
    <w:rsid w:val="00217320"/>
    <w:rsid w:val="002175D2"/>
    <w:rsid w:val="00217D86"/>
    <w:rsid w:val="00221192"/>
    <w:rsid w:val="002214AF"/>
    <w:rsid w:val="0022281C"/>
    <w:rsid w:val="00222977"/>
    <w:rsid w:val="00223A63"/>
    <w:rsid w:val="00223C41"/>
    <w:rsid w:val="002242DE"/>
    <w:rsid w:val="0022466E"/>
    <w:rsid w:val="00224B23"/>
    <w:rsid w:val="00224F21"/>
    <w:rsid w:val="002259B6"/>
    <w:rsid w:val="00225B88"/>
    <w:rsid w:val="00226040"/>
    <w:rsid w:val="002306BF"/>
    <w:rsid w:val="00230995"/>
    <w:rsid w:val="00230A24"/>
    <w:rsid w:val="00230B7E"/>
    <w:rsid w:val="00231012"/>
    <w:rsid w:val="00231128"/>
    <w:rsid w:val="00231849"/>
    <w:rsid w:val="00231919"/>
    <w:rsid w:val="002319AC"/>
    <w:rsid w:val="00231AD4"/>
    <w:rsid w:val="00231AEE"/>
    <w:rsid w:val="00231F25"/>
    <w:rsid w:val="00233E21"/>
    <w:rsid w:val="00234123"/>
    <w:rsid w:val="002344A9"/>
    <w:rsid w:val="00235A05"/>
    <w:rsid w:val="00237A8B"/>
    <w:rsid w:val="00240A00"/>
    <w:rsid w:val="002410E0"/>
    <w:rsid w:val="00241C03"/>
    <w:rsid w:val="00241D14"/>
    <w:rsid w:val="002454BD"/>
    <w:rsid w:val="00245901"/>
    <w:rsid w:val="00245F5D"/>
    <w:rsid w:val="002462AC"/>
    <w:rsid w:val="002467FE"/>
    <w:rsid w:val="00246AE2"/>
    <w:rsid w:val="00247038"/>
    <w:rsid w:val="00252064"/>
    <w:rsid w:val="0025208F"/>
    <w:rsid w:val="0025230E"/>
    <w:rsid w:val="00252884"/>
    <w:rsid w:val="00252B24"/>
    <w:rsid w:val="00253983"/>
    <w:rsid w:val="00253C8C"/>
    <w:rsid w:val="00254E2D"/>
    <w:rsid w:val="002555D9"/>
    <w:rsid w:val="00255710"/>
    <w:rsid w:val="00255895"/>
    <w:rsid w:val="00255A4C"/>
    <w:rsid w:val="00255BB7"/>
    <w:rsid w:val="00255DA1"/>
    <w:rsid w:val="0025658E"/>
    <w:rsid w:val="002569ED"/>
    <w:rsid w:val="00256B0A"/>
    <w:rsid w:val="00256C75"/>
    <w:rsid w:val="00257C9B"/>
    <w:rsid w:val="00257F75"/>
    <w:rsid w:val="00257FE4"/>
    <w:rsid w:val="002619EC"/>
    <w:rsid w:val="002632CF"/>
    <w:rsid w:val="002647A0"/>
    <w:rsid w:val="00265436"/>
    <w:rsid w:val="00265BB9"/>
    <w:rsid w:val="0026656D"/>
    <w:rsid w:val="00266F27"/>
    <w:rsid w:val="00267962"/>
    <w:rsid w:val="0027073A"/>
    <w:rsid w:val="002717C3"/>
    <w:rsid w:val="00271D5D"/>
    <w:rsid w:val="0027220F"/>
    <w:rsid w:val="002730C0"/>
    <w:rsid w:val="0027348D"/>
    <w:rsid w:val="0027368A"/>
    <w:rsid w:val="00273B4C"/>
    <w:rsid w:val="00273FD4"/>
    <w:rsid w:val="002743C2"/>
    <w:rsid w:val="00274747"/>
    <w:rsid w:val="00275E3C"/>
    <w:rsid w:val="00276CD8"/>
    <w:rsid w:val="002777BB"/>
    <w:rsid w:val="00277D59"/>
    <w:rsid w:val="0028029A"/>
    <w:rsid w:val="0028110B"/>
    <w:rsid w:val="00282C8B"/>
    <w:rsid w:val="002833AD"/>
    <w:rsid w:val="00283A67"/>
    <w:rsid w:val="00283AED"/>
    <w:rsid w:val="00283D7E"/>
    <w:rsid w:val="00283F5F"/>
    <w:rsid w:val="00283FD1"/>
    <w:rsid w:val="00285047"/>
    <w:rsid w:val="002859B0"/>
    <w:rsid w:val="00285C04"/>
    <w:rsid w:val="00285F69"/>
    <w:rsid w:val="002861E0"/>
    <w:rsid w:val="00286941"/>
    <w:rsid w:val="002875F2"/>
    <w:rsid w:val="00287CCE"/>
    <w:rsid w:val="00287EBE"/>
    <w:rsid w:val="00290A4D"/>
    <w:rsid w:val="00290E05"/>
    <w:rsid w:val="00291237"/>
    <w:rsid w:val="002916AF"/>
    <w:rsid w:val="00291D11"/>
    <w:rsid w:val="00292E8E"/>
    <w:rsid w:val="0029318B"/>
    <w:rsid w:val="00293D80"/>
    <w:rsid w:val="002943AF"/>
    <w:rsid w:val="00294865"/>
    <w:rsid w:val="00295373"/>
    <w:rsid w:val="00295777"/>
    <w:rsid w:val="00296CD2"/>
    <w:rsid w:val="002970DB"/>
    <w:rsid w:val="002975E0"/>
    <w:rsid w:val="002976F7"/>
    <w:rsid w:val="002A0441"/>
    <w:rsid w:val="002A06E2"/>
    <w:rsid w:val="002A0EB2"/>
    <w:rsid w:val="002A222B"/>
    <w:rsid w:val="002A3BD6"/>
    <w:rsid w:val="002A3D04"/>
    <w:rsid w:val="002A3DFB"/>
    <w:rsid w:val="002A445E"/>
    <w:rsid w:val="002A59F3"/>
    <w:rsid w:val="002A5D92"/>
    <w:rsid w:val="002A6405"/>
    <w:rsid w:val="002A6462"/>
    <w:rsid w:val="002A6BE0"/>
    <w:rsid w:val="002A782A"/>
    <w:rsid w:val="002A7C0C"/>
    <w:rsid w:val="002A7FA6"/>
    <w:rsid w:val="002B01E8"/>
    <w:rsid w:val="002B0235"/>
    <w:rsid w:val="002B0B46"/>
    <w:rsid w:val="002B0E39"/>
    <w:rsid w:val="002B2555"/>
    <w:rsid w:val="002B265A"/>
    <w:rsid w:val="002B27F7"/>
    <w:rsid w:val="002B2CC2"/>
    <w:rsid w:val="002B3B55"/>
    <w:rsid w:val="002B3B8B"/>
    <w:rsid w:val="002B3C48"/>
    <w:rsid w:val="002B3E3E"/>
    <w:rsid w:val="002B407F"/>
    <w:rsid w:val="002B489C"/>
    <w:rsid w:val="002B718C"/>
    <w:rsid w:val="002C0587"/>
    <w:rsid w:val="002C0A47"/>
    <w:rsid w:val="002C0FA8"/>
    <w:rsid w:val="002C2432"/>
    <w:rsid w:val="002C306A"/>
    <w:rsid w:val="002C37DC"/>
    <w:rsid w:val="002C384C"/>
    <w:rsid w:val="002C3D91"/>
    <w:rsid w:val="002C43CB"/>
    <w:rsid w:val="002C46CB"/>
    <w:rsid w:val="002C53BA"/>
    <w:rsid w:val="002C7036"/>
    <w:rsid w:val="002C77D0"/>
    <w:rsid w:val="002C79BD"/>
    <w:rsid w:val="002D085D"/>
    <w:rsid w:val="002D09F4"/>
    <w:rsid w:val="002D0D92"/>
    <w:rsid w:val="002D1888"/>
    <w:rsid w:val="002D2F69"/>
    <w:rsid w:val="002D3BA3"/>
    <w:rsid w:val="002D3BA7"/>
    <w:rsid w:val="002D4EA0"/>
    <w:rsid w:val="002D4ED6"/>
    <w:rsid w:val="002D4F4F"/>
    <w:rsid w:val="002D4FF0"/>
    <w:rsid w:val="002D570A"/>
    <w:rsid w:val="002D5B01"/>
    <w:rsid w:val="002D6334"/>
    <w:rsid w:val="002D7096"/>
    <w:rsid w:val="002D7208"/>
    <w:rsid w:val="002D7CAD"/>
    <w:rsid w:val="002E10EC"/>
    <w:rsid w:val="002E18C5"/>
    <w:rsid w:val="002E39CF"/>
    <w:rsid w:val="002E3C8A"/>
    <w:rsid w:val="002E47F3"/>
    <w:rsid w:val="002E5265"/>
    <w:rsid w:val="002E7542"/>
    <w:rsid w:val="002E77D7"/>
    <w:rsid w:val="002F038F"/>
    <w:rsid w:val="002F0760"/>
    <w:rsid w:val="002F07E7"/>
    <w:rsid w:val="002F10D5"/>
    <w:rsid w:val="002F13B7"/>
    <w:rsid w:val="002F157B"/>
    <w:rsid w:val="002F15C6"/>
    <w:rsid w:val="002F16AE"/>
    <w:rsid w:val="002F38E8"/>
    <w:rsid w:val="002F4308"/>
    <w:rsid w:val="002F4DAC"/>
    <w:rsid w:val="002F4DCC"/>
    <w:rsid w:val="002F52D7"/>
    <w:rsid w:val="002F5374"/>
    <w:rsid w:val="002F5B6A"/>
    <w:rsid w:val="002F7574"/>
    <w:rsid w:val="002F7ACA"/>
    <w:rsid w:val="00300C16"/>
    <w:rsid w:val="00300DC0"/>
    <w:rsid w:val="00301142"/>
    <w:rsid w:val="003019CE"/>
    <w:rsid w:val="00301D25"/>
    <w:rsid w:val="00302054"/>
    <w:rsid w:val="00302698"/>
    <w:rsid w:val="00302E60"/>
    <w:rsid w:val="00303FF1"/>
    <w:rsid w:val="00304382"/>
    <w:rsid w:val="003050E0"/>
    <w:rsid w:val="00305632"/>
    <w:rsid w:val="00305FE1"/>
    <w:rsid w:val="00306D29"/>
    <w:rsid w:val="0030716A"/>
    <w:rsid w:val="0031044E"/>
    <w:rsid w:val="00311313"/>
    <w:rsid w:val="003113DE"/>
    <w:rsid w:val="00311685"/>
    <w:rsid w:val="00311C4F"/>
    <w:rsid w:val="003122CA"/>
    <w:rsid w:val="00312C37"/>
    <w:rsid w:val="003130D7"/>
    <w:rsid w:val="00313598"/>
    <w:rsid w:val="00313786"/>
    <w:rsid w:val="003138C8"/>
    <w:rsid w:val="00313931"/>
    <w:rsid w:val="00314C3F"/>
    <w:rsid w:val="00314D88"/>
    <w:rsid w:val="00315BB1"/>
    <w:rsid w:val="00316F7D"/>
    <w:rsid w:val="003171B4"/>
    <w:rsid w:val="0031756F"/>
    <w:rsid w:val="0032013B"/>
    <w:rsid w:val="003214B8"/>
    <w:rsid w:val="003215A4"/>
    <w:rsid w:val="00321F59"/>
    <w:rsid w:val="00322671"/>
    <w:rsid w:val="0032269E"/>
    <w:rsid w:val="0032388B"/>
    <w:rsid w:val="00323E48"/>
    <w:rsid w:val="00323E98"/>
    <w:rsid w:val="00323F99"/>
    <w:rsid w:val="00324218"/>
    <w:rsid w:val="003253E7"/>
    <w:rsid w:val="00325E2F"/>
    <w:rsid w:val="003260E4"/>
    <w:rsid w:val="00326733"/>
    <w:rsid w:val="00326B13"/>
    <w:rsid w:val="00326D26"/>
    <w:rsid w:val="00327A79"/>
    <w:rsid w:val="00327C30"/>
    <w:rsid w:val="00330BBF"/>
    <w:rsid w:val="00331B44"/>
    <w:rsid w:val="00332861"/>
    <w:rsid w:val="00332F92"/>
    <w:rsid w:val="003341B4"/>
    <w:rsid w:val="0033432F"/>
    <w:rsid w:val="00334AEB"/>
    <w:rsid w:val="0033708A"/>
    <w:rsid w:val="003409DC"/>
    <w:rsid w:val="00340D41"/>
    <w:rsid w:val="003411A8"/>
    <w:rsid w:val="003416C4"/>
    <w:rsid w:val="003418DF"/>
    <w:rsid w:val="00341E59"/>
    <w:rsid w:val="00341FFF"/>
    <w:rsid w:val="00342F30"/>
    <w:rsid w:val="003430EC"/>
    <w:rsid w:val="00343D83"/>
    <w:rsid w:val="00343F86"/>
    <w:rsid w:val="003443CF"/>
    <w:rsid w:val="003449EE"/>
    <w:rsid w:val="00344BFD"/>
    <w:rsid w:val="00345F94"/>
    <w:rsid w:val="00346228"/>
    <w:rsid w:val="003473E7"/>
    <w:rsid w:val="00350C45"/>
    <w:rsid w:val="00351A06"/>
    <w:rsid w:val="00352B4A"/>
    <w:rsid w:val="0035413A"/>
    <w:rsid w:val="00354619"/>
    <w:rsid w:val="00355633"/>
    <w:rsid w:val="00357300"/>
    <w:rsid w:val="00360EF1"/>
    <w:rsid w:val="003611FD"/>
    <w:rsid w:val="00361285"/>
    <w:rsid w:val="003615F4"/>
    <w:rsid w:val="003621DF"/>
    <w:rsid w:val="003628C0"/>
    <w:rsid w:val="003631F0"/>
    <w:rsid w:val="0036347D"/>
    <w:rsid w:val="003634C7"/>
    <w:rsid w:val="0036407A"/>
    <w:rsid w:val="0036409A"/>
    <w:rsid w:val="003648A7"/>
    <w:rsid w:val="00364E2B"/>
    <w:rsid w:val="003660E7"/>
    <w:rsid w:val="003663F9"/>
    <w:rsid w:val="0036686C"/>
    <w:rsid w:val="00366DFD"/>
    <w:rsid w:val="00366E4D"/>
    <w:rsid w:val="00367281"/>
    <w:rsid w:val="00367DF2"/>
    <w:rsid w:val="003708CD"/>
    <w:rsid w:val="00372D9E"/>
    <w:rsid w:val="003735B7"/>
    <w:rsid w:val="00373DF3"/>
    <w:rsid w:val="00373E26"/>
    <w:rsid w:val="00374C0A"/>
    <w:rsid w:val="00374C20"/>
    <w:rsid w:val="0037508C"/>
    <w:rsid w:val="0037577A"/>
    <w:rsid w:val="003757E0"/>
    <w:rsid w:val="003762C3"/>
    <w:rsid w:val="00376E4A"/>
    <w:rsid w:val="00377929"/>
    <w:rsid w:val="00377E43"/>
    <w:rsid w:val="00380047"/>
    <w:rsid w:val="00381690"/>
    <w:rsid w:val="003817E5"/>
    <w:rsid w:val="0038195F"/>
    <w:rsid w:val="00381A47"/>
    <w:rsid w:val="00382B05"/>
    <w:rsid w:val="00383076"/>
    <w:rsid w:val="003831DF"/>
    <w:rsid w:val="00383FE3"/>
    <w:rsid w:val="00385771"/>
    <w:rsid w:val="003859B5"/>
    <w:rsid w:val="00386530"/>
    <w:rsid w:val="003865BF"/>
    <w:rsid w:val="00386841"/>
    <w:rsid w:val="003868FC"/>
    <w:rsid w:val="00386E5D"/>
    <w:rsid w:val="00387FEF"/>
    <w:rsid w:val="003903C8"/>
    <w:rsid w:val="00390B2D"/>
    <w:rsid w:val="00390EB6"/>
    <w:rsid w:val="003919C4"/>
    <w:rsid w:val="00391A27"/>
    <w:rsid w:val="003928AD"/>
    <w:rsid w:val="00392F2C"/>
    <w:rsid w:val="00393595"/>
    <w:rsid w:val="00394D55"/>
    <w:rsid w:val="00394E76"/>
    <w:rsid w:val="0039586D"/>
    <w:rsid w:val="00395E4C"/>
    <w:rsid w:val="003962DA"/>
    <w:rsid w:val="003967C7"/>
    <w:rsid w:val="00397706"/>
    <w:rsid w:val="00397802"/>
    <w:rsid w:val="00397A36"/>
    <w:rsid w:val="00397DE4"/>
    <w:rsid w:val="00397E3C"/>
    <w:rsid w:val="003A107E"/>
    <w:rsid w:val="003A2944"/>
    <w:rsid w:val="003A32B1"/>
    <w:rsid w:val="003A42E2"/>
    <w:rsid w:val="003A5101"/>
    <w:rsid w:val="003A5532"/>
    <w:rsid w:val="003A6480"/>
    <w:rsid w:val="003B0370"/>
    <w:rsid w:val="003B101B"/>
    <w:rsid w:val="003B1F42"/>
    <w:rsid w:val="003B291C"/>
    <w:rsid w:val="003B372E"/>
    <w:rsid w:val="003B3A52"/>
    <w:rsid w:val="003B51E8"/>
    <w:rsid w:val="003B5923"/>
    <w:rsid w:val="003B6278"/>
    <w:rsid w:val="003B70A6"/>
    <w:rsid w:val="003C010A"/>
    <w:rsid w:val="003C01AB"/>
    <w:rsid w:val="003C01D5"/>
    <w:rsid w:val="003C1247"/>
    <w:rsid w:val="003C1928"/>
    <w:rsid w:val="003C250B"/>
    <w:rsid w:val="003C2E78"/>
    <w:rsid w:val="003C316D"/>
    <w:rsid w:val="003C33E9"/>
    <w:rsid w:val="003C43DF"/>
    <w:rsid w:val="003C43F5"/>
    <w:rsid w:val="003C4638"/>
    <w:rsid w:val="003C4781"/>
    <w:rsid w:val="003C4EB7"/>
    <w:rsid w:val="003C533E"/>
    <w:rsid w:val="003C5579"/>
    <w:rsid w:val="003C591C"/>
    <w:rsid w:val="003C5BCF"/>
    <w:rsid w:val="003C66D9"/>
    <w:rsid w:val="003D092F"/>
    <w:rsid w:val="003D0A3D"/>
    <w:rsid w:val="003D1EF7"/>
    <w:rsid w:val="003D1F44"/>
    <w:rsid w:val="003D1F9E"/>
    <w:rsid w:val="003D1FEB"/>
    <w:rsid w:val="003D3EBA"/>
    <w:rsid w:val="003D3EE2"/>
    <w:rsid w:val="003D43F9"/>
    <w:rsid w:val="003D4799"/>
    <w:rsid w:val="003D49A5"/>
    <w:rsid w:val="003D49AF"/>
    <w:rsid w:val="003D4B78"/>
    <w:rsid w:val="003D60B6"/>
    <w:rsid w:val="003D6709"/>
    <w:rsid w:val="003D721E"/>
    <w:rsid w:val="003D778F"/>
    <w:rsid w:val="003D7A28"/>
    <w:rsid w:val="003E0D72"/>
    <w:rsid w:val="003E0ED9"/>
    <w:rsid w:val="003E0F59"/>
    <w:rsid w:val="003E112D"/>
    <w:rsid w:val="003E1226"/>
    <w:rsid w:val="003E1E40"/>
    <w:rsid w:val="003E2446"/>
    <w:rsid w:val="003E3243"/>
    <w:rsid w:val="003E32BE"/>
    <w:rsid w:val="003E41DF"/>
    <w:rsid w:val="003E52E1"/>
    <w:rsid w:val="003E5511"/>
    <w:rsid w:val="003E5611"/>
    <w:rsid w:val="003E566C"/>
    <w:rsid w:val="003E5A04"/>
    <w:rsid w:val="003E5B3D"/>
    <w:rsid w:val="003E5E1A"/>
    <w:rsid w:val="003E649C"/>
    <w:rsid w:val="003E68E6"/>
    <w:rsid w:val="003E726F"/>
    <w:rsid w:val="003F0688"/>
    <w:rsid w:val="003F06FF"/>
    <w:rsid w:val="003F167D"/>
    <w:rsid w:val="003F195D"/>
    <w:rsid w:val="003F1F14"/>
    <w:rsid w:val="003F2895"/>
    <w:rsid w:val="003F2C3C"/>
    <w:rsid w:val="003F3315"/>
    <w:rsid w:val="003F3733"/>
    <w:rsid w:val="003F434C"/>
    <w:rsid w:val="003F4564"/>
    <w:rsid w:val="003F46C1"/>
    <w:rsid w:val="003F541D"/>
    <w:rsid w:val="003F61AA"/>
    <w:rsid w:val="003F6901"/>
    <w:rsid w:val="00400A5F"/>
    <w:rsid w:val="00400BC5"/>
    <w:rsid w:val="00400DD3"/>
    <w:rsid w:val="00400E19"/>
    <w:rsid w:val="0040159A"/>
    <w:rsid w:val="004017F0"/>
    <w:rsid w:val="00401869"/>
    <w:rsid w:val="0040188D"/>
    <w:rsid w:val="00401E59"/>
    <w:rsid w:val="00401F9E"/>
    <w:rsid w:val="0040239E"/>
    <w:rsid w:val="004024DC"/>
    <w:rsid w:val="00404238"/>
    <w:rsid w:val="00404563"/>
    <w:rsid w:val="00404705"/>
    <w:rsid w:val="0040485D"/>
    <w:rsid w:val="00404924"/>
    <w:rsid w:val="00404A58"/>
    <w:rsid w:val="00405B25"/>
    <w:rsid w:val="00405BE2"/>
    <w:rsid w:val="00405E7D"/>
    <w:rsid w:val="004069BB"/>
    <w:rsid w:val="00410022"/>
    <w:rsid w:val="00410CC0"/>
    <w:rsid w:val="004113F7"/>
    <w:rsid w:val="00411814"/>
    <w:rsid w:val="0041186D"/>
    <w:rsid w:val="00411A26"/>
    <w:rsid w:val="00412A54"/>
    <w:rsid w:val="0041310E"/>
    <w:rsid w:val="004132C6"/>
    <w:rsid w:val="00413D0C"/>
    <w:rsid w:val="00413EC0"/>
    <w:rsid w:val="00414BF7"/>
    <w:rsid w:val="004151B7"/>
    <w:rsid w:val="004165E4"/>
    <w:rsid w:val="0041772B"/>
    <w:rsid w:val="00420A79"/>
    <w:rsid w:val="00420B35"/>
    <w:rsid w:val="00420B95"/>
    <w:rsid w:val="004213A5"/>
    <w:rsid w:val="00421608"/>
    <w:rsid w:val="00422916"/>
    <w:rsid w:val="004230B4"/>
    <w:rsid w:val="004242AC"/>
    <w:rsid w:val="00424F04"/>
    <w:rsid w:val="00425868"/>
    <w:rsid w:val="00426ED4"/>
    <w:rsid w:val="0042764C"/>
    <w:rsid w:val="00427767"/>
    <w:rsid w:val="00427E6B"/>
    <w:rsid w:val="00430377"/>
    <w:rsid w:val="00430CD4"/>
    <w:rsid w:val="00430D1B"/>
    <w:rsid w:val="00431618"/>
    <w:rsid w:val="00431833"/>
    <w:rsid w:val="00431F88"/>
    <w:rsid w:val="0043251D"/>
    <w:rsid w:val="004328F0"/>
    <w:rsid w:val="00432C4F"/>
    <w:rsid w:val="00432F56"/>
    <w:rsid w:val="00434C90"/>
    <w:rsid w:val="00434DEC"/>
    <w:rsid w:val="00434E7A"/>
    <w:rsid w:val="00435F5F"/>
    <w:rsid w:val="00436EFA"/>
    <w:rsid w:val="00436FCB"/>
    <w:rsid w:val="00440507"/>
    <w:rsid w:val="0044096F"/>
    <w:rsid w:val="00440FD0"/>
    <w:rsid w:val="00441B34"/>
    <w:rsid w:val="004422AC"/>
    <w:rsid w:val="0044295B"/>
    <w:rsid w:val="00442ADD"/>
    <w:rsid w:val="00443097"/>
    <w:rsid w:val="00444E13"/>
    <w:rsid w:val="00444EFA"/>
    <w:rsid w:val="00445367"/>
    <w:rsid w:val="00446041"/>
    <w:rsid w:val="00446F0B"/>
    <w:rsid w:val="00446F60"/>
    <w:rsid w:val="00447436"/>
    <w:rsid w:val="00447AA0"/>
    <w:rsid w:val="00450C1B"/>
    <w:rsid w:val="00450FEA"/>
    <w:rsid w:val="00451388"/>
    <w:rsid w:val="0045198D"/>
    <w:rsid w:val="00451AC0"/>
    <w:rsid w:val="00451D4C"/>
    <w:rsid w:val="00451DF6"/>
    <w:rsid w:val="00452061"/>
    <w:rsid w:val="00452D93"/>
    <w:rsid w:val="0045320F"/>
    <w:rsid w:val="0045469D"/>
    <w:rsid w:val="00455AD6"/>
    <w:rsid w:val="00455E10"/>
    <w:rsid w:val="00456223"/>
    <w:rsid w:val="00456285"/>
    <w:rsid w:val="00456568"/>
    <w:rsid w:val="0045690A"/>
    <w:rsid w:val="00456EA7"/>
    <w:rsid w:val="00457062"/>
    <w:rsid w:val="00457170"/>
    <w:rsid w:val="00457289"/>
    <w:rsid w:val="00460466"/>
    <w:rsid w:val="00460AF3"/>
    <w:rsid w:val="004611ED"/>
    <w:rsid w:val="00461756"/>
    <w:rsid w:val="004638D4"/>
    <w:rsid w:val="0046395C"/>
    <w:rsid w:val="00463CB6"/>
    <w:rsid w:val="00463FE2"/>
    <w:rsid w:val="0046470D"/>
    <w:rsid w:val="00464E1D"/>
    <w:rsid w:val="0046510F"/>
    <w:rsid w:val="004653B6"/>
    <w:rsid w:val="0046542C"/>
    <w:rsid w:val="00465495"/>
    <w:rsid w:val="004660BB"/>
    <w:rsid w:val="00466264"/>
    <w:rsid w:val="004667EB"/>
    <w:rsid w:val="00466E31"/>
    <w:rsid w:val="0046715D"/>
    <w:rsid w:val="0046796E"/>
    <w:rsid w:val="004679A9"/>
    <w:rsid w:val="00467DCE"/>
    <w:rsid w:val="00467E86"/>
    <w:rsid w:val="00470680"/>
    <w:rsid w:val="004707CC"/>
    <w:rsid w:val="00470BF2"/>
    <w:rsid w:val="00471738"/>
    <w:rsid w:val="004719B8"/>
    <w:rsid w:val="00472587"/>
    <w:rsid w:val="00472C40"/>
    <w:rsid w:val="00472F2C"/>
    <w:rsid w:val="00472FE0"/>
    <w:rsid w:val="00474EEE"/>
    <w:rsid w:val="0047567D"/>
    <w:rsid w:val="00475DC8"/>
    <w:rsid w:val="00475E1A"/>
    <w:rsid w:val="00475E9F"/>
    <w:rsid w:val="00476797"/>
    <w:rsid w:val="00476C9B"/>
    <w:rsid w:val="004777CE"/>
    <w:rsid w:val="00477D88"/>
    <w:rsid w:val="004810F6"/>
    <w:rsid w:val="004819F7"/>
    <w:rsid w:val="00482122"/>
    <w:rsid w:val="00482220"/>
    <w:rsid w:val="00482DDB"/>
    <w:rsid w:val="00483415"/>
    <w:rsid w:val="0048366B"/>
    <w:rsid w:val="004837A3"/>
    <w:rsid w:val="00483D1B"/>
    <w:rsid w:val="004845EB"/>
    <w:rsid w:val="00485361"/>
    <w:rsid w:val="004860DE"/>
    <w:rsid w:val="0048624B"/>
    <w:rsid w:val="00486479"/>
    <w:rsid w:val="0048672E"/>
    <w:rsid w:val="00486781"/>
    <w:rsid w:val="0048776A"/>
    <w:rsid w:val="00487F65"/>
    <w:rsid w:val="0049000E"/>
    <w:rsid w:val="00491EF6"/>
    <w:rsid w:val="00491FAA"/>
    <w:rsid w:val="0049252B"/>
    <w:rsid w:val="004925F9"/>
    <w:rsid w:val="00492CA0"/>
    <w:rsid w:val="0049549D"/>
    <w:rsid w:val="004954A6"/>
    <w:rsid w:val="004A062B"/>
    <w:rsid w:val="004A114E"/>
    <w:rsid w:val="004A210B"/>
    <w:rsid w:val="004A4755"/>
    <w:rsid w:val="004A5AC3"/>
    <w:rsid w:val="004A5F5C"/>
    <w:rsid w:val="004A6BDC"/>
    <w:rsid w:val="004A7394"/>
    <w:rsid w:val="004A74DB"/>
    <w:rsid w:val="004B013E"/>
    <w:rsid w:val="004B0400"/>
    <w:rsid w:val="004B1BC4"/>
    <w:rsid w:val="004B206D"/>
    <w:rsid w:val="004B23DE"/>
    <w:rsid w:val="004B2EE6"/>
    <w:rsid w:val="004B33D5"/>
    <w:rsid w:val="004B3961"/>
    <w:rsid w:val="004B3BC5"/>
    <w:rsid w:val="004B48C0"/>
    <w:rsid w:val="004B5511"/>
    <w:rsid w:val="004B5B20"/>
    <w:rsid w:val="004B67D5"/>
    <w:rsid w:val="004B6BF1"/>
    <w:rsid w:val="004B77CA"/>
    <w:rsid w:val="004B7F41"/>
    <w:rsid w:val="004B7FC6"/>
    <w:rsid w:val="004C0376"/>
    <w:rsid w:val="004C039D"/>
    <w:rsid w:val="004C10B4"/>
    <w:rsid w:val="004C1C64"/>
    <w:rsid w:val="004C330D"/>
    <w:rsid w:val="004C3545"/>
    <w:rsid w:val="004C35A8"/>
    <w:rsid w:val="004C5D4B"/>
    <w:rsid w:val="004C5FC2"/>
    <w:rsid w:val="004C6383"/>
    <w:rsid w:val="004C638F"/>
    <w:rsid w:val="004C65F6"/>
    <w:rsid w:val="004C7082"/>
    <w:rsid w:val="004C7832"/>
    <w:rsid w:val="004C78EC"/>
    <w:rsid w:val="004D0FA0"/>
    <w:rsid w:val="004D1A52"/>
    <w:rsid w:val="004D2369"/>
    <w:rsid w:val="004D27ED"/>
    <w:rsid w:val="004D34B3"/>
    <w:rsid w:val="004D3A77"/>
    <w:rsid w:val="004D46D8"/>
    <w:rsid w:val="004D49A2"/>
    <w:rsid w:val="004D5A44"/>
    <w:rsid w:val="004D683B"/>
    <w:rsid w:val="004D729A"/>
    <w:rsid w:val="004D7677"/>
    <w:rsid w:val="004D7A98"/>
    <w:rsid w:val="004E0E47"/>
    <w:rsid w:val="004E12BB"/>
    <w:rsid w:val="004E18DC"/>
    <w:rsid w:val="004E205E"/>
    <w:rsid w:val="004E31FE"/>
    <w:rsid w:val="004E408B"/>
    <w:rsid w:val="004E45EF"/>
    <w:rsid w:val="004E550B"/>
    <w:rsid w:val="004E6E01"/>
    <w:rsid w:val="004E6F2D"/>
    <w:rsid w:val="004F03D0"/>
    <w:rsid w:val="004F1C6B"/>
    <w:rsid w:val="004F2731"/>
    <w:rsid w:val="004F3054"/>
    <w:rsid w:val="004F3339"/>
    <w:rsid w:val="004F367F"/>
    <w:rsid w:val="004F3E49"/>
    <w:rsid w:val="004F4238"/>
    <w:rsid w:val="004F4BF5"/>
    <w:rsid w:val="004F4DDA"/>
    <w:rsid w:val="004F54BC"/>
    <w:rsid w:val="004F571B"/>
    <w:rsid w:val="004F581A"/>
    <w:rsid w:val="004F6635"/>
    <w:rsid w:val="004F673F"/>
    <w:rsid w:val="004F6DC5"/>
    <w:rsid w:val="004F7042"/>
    <w:rsid w:val="0050064D"/>
    <w:rsid w:val="005008CC"/>
    <w:rsid w:val="00500904"/>
    <w:rsid w:val="005015E1"/>
    <w:rsid w:val="00502BF1"/>
    <w:rsid w:val="00503524"/>
    <w:rsid w:val="00503DE8"/>
    <w:rsid w:val="00504F1B"/>
    <w:rsid w:val="005054DD"/>
    <w:rsid w:val="00506828"/>
    <w:rsid w:val="0050719C"/>
    <w:rsid w:val="00507ECF"/>
    <w:rsid w:val="005104D8"/>
    <w:rsid w:val="00510B86"/>
    <w:rsid w:val="005117BF"/>
    <w:rsid w:val="0051224C"/>
    <w:rsid w:val="005123F8"/>
    <w:rsid w:val="00512526"/>
    <w:rsid w:val="005138B5"/>
    <w:rsid w:val="00513A89"/>
    <w:rsid w:val="00514E8A"/>
    <w:rsid w:val="00515071"/>
    <w:rsid w:val="00516FE3"/>
    <w:rsid w:val="00517483"/>
    <w:rsid w:val="0051749D"/>
    <w:rsid w:val="00520509"/>
    <w:rsid w:val="00520B2B"/>
    <w:rsid w:val="00520CDE"/>
    <w:rsid w:val="00520E84"/>
    <w:rsid w:val="0052112A"/>
    <w:rsid w:val="00521249"/>
    <w:rsid w:val="0052173F"/>
    <w:rsid w:val="00521A33"/>
    <w:rsid w:val="005222ED"/>
    <w:rsid w:val="00522E26"/>
    <w:rsid w:val="0052473C"/>
    <w:rsid w:val="0052476C"/>
    <w:rsid w:val="00524796"/>
    <w:rsid w:val="00524E34"/>
    <w:rsid w:val="00525394"/>
    <w:rsid w:val="00525E75"/>
    <w:rsid w:val="00526B7E"/>
    <w:rsid w:val="00527E51"/>
    <w:rsid w:val="00530BA8"/>
    <w:rsid w:val="005333A1"/>
    <w:rsid w:val="005347BA"/>
    <w:rsid w:val="005351E7"/>
    <w:rsid w:val="005361EF"/>
    <w:rsid w:val="00536BF7"/>
    <w:rsid w:val="00536F41"/>
    <w:rsid w:val="005406FB"/>
    <w:rsid w:val="00540855"/>
    <w:rsid w:val="005413DE"/>
    <w:rsid w:val="005419FC"/>
    <w:rsid w:val="0054208D"/>
    <w:rsid w:val="005450E3"/>
    <w:rsid w:val="005453A9"/>
    <w:rsid w:val="00545AC5"/>
    <w:rsid w:val="0054758B"/>
    <w:rsid w:val="00547F6C"/>
    <w:rsid w:val="00550582"/>
    <w:rsid w:val="0055099E"/>
    <w:rsid w:val="00550E8A"/>
    <w:rsid w:val="00550F5D"/>
    <w:rsid w:val="005512FC"/>
    <w:rsid w:val="005513DE"/>
    <w:rsid w:val="0055218A"/>
    <w:rsid w:val="005522D0"/>
    <w:rsid w:val="0055281D"/>
    <w:rsid w:val="00552A65"/>
    <w:rsid w:val="00552B00"/>
    <w:rsid w:val="00552B43"/>
    <w:rsid w:val="0055461D"/>
    <w:rsid w:val="005568DA"/>
    <w:rsid w:val="005568E7"/>
    <w:rsid w:val="00556E1C"/>
    <w:rsid w:val="00557E39"/>
    <w:rsid w:val="005603BE"/>
    <w:rsid w:val="005608AE"/>
    <w:rsid w:val="00560DBB"/>
    <w:rsid w:val="00561213"/>
    <w:rsid w:val="005625F5"/>
    <w:rsid w:val="00562651"/>
    <w:rsid w:val="00562AA9"/>
    <w:rsid w:val="005634E2"/>
    <w:rsid w:val="00563565"/>
    <w:rsid w:val="0056467F"/>
    <w:rsid w:val="0056767B"/>
    <w:rsid w:val="0057078D"/>
    <w:rsid w:val="0057079D"/>
    <w:rsid w:val="005711AD"/>
    <w:rsid w:val="0057163A"/>
    <w:rsid w:val="0057216A"/>
    <w:rsid w:val="00572202"/>
    <w:rsid w:val="00573F75"/>
    <w:rsid w:val="00574115"/>
    <w:rsid w:val="005743AE"/>
    <w:rsid w:val="005750A6"/>
    <w:rsid w:val="00575F42"/>
    <w:rsid w:val="0057671D"/>
    <w:rsid w:val="005800E4"/>
    <w:rsid w:val="0058090A"/>
    <w:rsid w:val="00580BF0"/>
    <w:rsid w:val="00581AB9"/>
    <w:rsid w:val="00582129"/>
    <w:rsid w:val="005825C8"/>
    <w:rsid w:val="00582C0C"/>
    <w:rsid w:val="00583151"/>
    <w:rsid w:val="005836FE"/>
    <w:rsid w:val="00584450"/>
    <w:rsid w:val="00584459"/>
    <w:rsid w:val="005862DC"/>
    <w:rsid w:val="0058639D"/>
    <w:rsid w:val="005864D9"/>
    <w:rsid w:val="0058678D"/>
    <w:rsid w:val="00586B63"/>
    <w:rsid w:val="00586CF1"/>
    <w:rsid w:val="00586D8F"/>
    <w:rsid w:val="005905F1"/>
    <w:rsid w:val="00590DC5"/>
    <w:rsid w:val="00591539"/>
    <w:rsid w:val="00593EBE"/>
    <w:rsid w:val="005942FC"/>
    <w:rsid w:val="00595065"/>
    <w:rsid w:val="00596973"/>
    <w:rsid w:val="005A0078"/>
    <w:rsid w:val="005A01D2"/>
    <w:rsid w:val="005A0E40"/>
    <w:rsid w:val="005A21BD"/>
    <w:rsid w:val="005A3F69"/>
    <w:rsid w:val="005A4475"/>
    <w:rsid w:val="005A57DE"/>
    <w:rsid w:val="005A58BF"/>
    <w:rsid w:val="005A5A60"/>
    <w:rsid w:val="005A61E7"/>
    <w:rsid w:val="005A665D"/>
    <w:rsid w:val="005A6824"/>
    <w:rsid w:val="005A6C4A"/>
    <w:rsid w:val="005A6D1F"/>
    <w:rsid w:val="005A6E01"/>
    <w:rsid w:val="005B0393"/>
    <w:rsid w:val="005B04F7"/>
    <w:rsid w:val="005B0D98"/>
    <w:rsid w:val="005B0F21"/>
    <w:rsid w:val="005B11DD"/>
    <w:rsid w:val="005B266D"/>
    <w:rsid w:val="005B2BDD"/>
    <w:rsid w:val="005B311A"/>
    <w:rsid w:val="005B31BB"/>
    <w:rsid w:val="005B39DC"/>
    <w:rsid w:val="005B4039"/>
    <w:rsid w:val="005B4FBB"/>
    <w:rsid w:val="005B540E"/>
    <w:rsid w:val="005B5828"/>
    <w:rsid w:val="005B5A6F"/>
    <w:rsid w:val="005B5B63"/>
    <w:rsid w:val="005B6417"/>
    <w:rsid w:val="005B6CED"/>
    <w:rsid w:val="005B71DC"/>
    <w:rsid w:val="005B799D"/>
    <w:rsid w:val="005B7A91"/>
    <w:rsid w:val="005C0567"/>
    <w:rsid w:val="005C2AF2"/>
    <w:rsid w:val="005C31CC"/>
    <w:rsid w:val="005C35C5"/>
    <w:rsid w:val="005C4583"/>
    <w:rsid w:val="005C506F"/>
    <w:rsid w:val="005C53AC"/>
    <w:rsid w:val="005C5791"/>
    <w:rsid w:val="005C58B2"/>
    <w:rsid w:val="005C63FB"/>
    <w:rsid w:val="005C7298"/>
    <w:rsid w:val="005C744C"/>
    <w:rsid w:val="005C7E43"/>
    <w:rsid w:val="005D0146"/>
    <w:rsid w:val="005D0445"/>
    <w:rsid w:val="005D0826"/>
    <w:rsid w:val="005D0832"/>
    <w:rsid w:val="005D0A1D"/>
    <w:rsid w:val="005D1489"/>
    <w:rsid w:val="005D14FF"/>
    <w:rsid w:val="005D170B"/>
    <w:rsid w:val="005D1E56"/>
    <w:rsid w:val="005D2995"/>
    <w:rsid w:val="005D476E"/>
    <w:rsid w:val="005D54EF"/>
    <w:rsid w:val="005D5A0E"/>
    <w:rsid w:val="005D6871"/>
    <w:rsid w:val="005D6B51"/>
    <w:rsid w:val="005D74B9"/>
    <w:rsid w:val="005D77C7"/>
    <w:rsid w:val="005D7869"/>
    <w:rsid w:val="005D79B4"/>
    <w:rsid w:val="005E0231"/>
    <w:rsid w:val="005E0272"/>
    <w:rsid w:val="005E13C0"/>
    <w:rsid w:val="005E1519"/>
    <w:rsid w:val="005E1636"/>
    <w:rsid w:val="005E3483"/>
    <w:rsid w:val="005E4A64"/>
    <w:rsid w:val="005E57CD"/>
    <w:rsid w:val="005E5A3C"/>
    <w:rsid w:val="005E5F98"/>
    <w:rsid w:val="005E61BF"/>
    <w:rsid w:val="005E7B71"/>
    <w:rsid w:val="005E7BE8"/>
    <w:rsid w:val="005F047E"/>
    <w:rsid w:val="005F0890"/>
    <w:rsid w:val="005F089F"/>
    <w:rsid w:val="005F34B0"/>
    <w:rsid w:val="005F3B55"/>
    <w:rsid w:val="005F4B8A"/>
    <w:rsid w:val="005F5A36"/>
    <w:rsid w:val="005F5E2F"/>
    <w:rsid w:val="005F63BE"/>
    <w:rsid w:val="005F65BC"/>
    <w:rsid w:val="005F7C41"/>
    <w:rsid w:val="006004BB"/>
    <w:rsid w:val="00600543"/>
    <w:rsid w:val="0060060F"/>
    <w:rsid w:val="00602715"/>
    <w:rsid w:val="0060299A"/>
    <w:rsid w:val="00602F07"/>
    <w:rsid w:val="006045CC"/>
    <w:rsid w:val="00604654"/>
    <w:rsid w:val="00605993"/>
    <w:rsid w:val="00605D60"/>
    <w:rsid w:val="00605D9F"/>
    <w:rsid w:val="006061C6"/>
    <w:rsid w:val="00607309"/>
    <w:rsid w:val="00607483"/>
    <w:rsid w:val="006111A4"/>
    <w:rsid w:val="0061123B"/>
    <w:rsid w:val="0061231C"/>
    <w:rsid w:val="00612392"/>
    <w:rsid w:val="0061256B"/>
    <w:rsid w:val="00612671"/>
    <w:rsid w:val="00613B68"/>
    <w:rsid w:val="00613C0F"/>
    <w:rsid w:val="00613D2F"/>
    <w:rsid w:val="006143C5"/>
    <w:rsid w:val="00614ABC"/>
    <w:rsid w:val="006160CF"/>
    <w:rsid w:val="00616187"/>
    <w:rsid w:val="00616B82"/>
    <w:rsid w:val="00616CD0"/>
    <w:rsid w:val="00616FFF"/>
    <w:rsid w:val="00617F40"/>
    <w:rsid w:val="006201EB"/>
    <w:rsid w:val="0062049E"/>
    <w:rsid w:val="0062093E"/>
    <w:rsid w:val="00620CC1"/>
    <w:rsid w:val="00620ED3"/>
    <w:rsid w:val="00621979"/>
    <w:rsid w:val="006225D8"/>
    <w:rsid w:val="006228F1"/>
    <w:rsid w:val="00622922"/>
    <w:rsid w:val="0062477E"/>
    <w:rsid w:val="00624A86"/>
    <w:rsid w:val="00626558"/>
    <w:rsid w:val="006265C8"/>
    <w:rsid w:val="00627962"/>
    <w:rsid w:val="0062797B"/>
    <w:rsid w:val="0063009C"/>
    <w:rsid w:val="0063092A"/>
    <w:rsid w:val="00630B72"/>
    <w:rsid w:val="00630C8A"/>
    <w:rsid w:val="00631F60"/>
    <w:rsid w:val="00632053"/>
    <w:rsid w:val="0063248D"/>
    <w:rsid w:val="0063271E"/>
    <w:rsid w:val="00632A1E"/>
    <w:rsid w:val="00632D00"/>
    <w:rsid w:val="00633441"/>
    <w:rsid w:val="00633493"/>
    <w:rsid w:val="00633637"/>
    <w:rsid w:val="00633B8A"/>
    <w:rsid w:val="00634329"/>
    <w:rsid w:val="00634569"/>
    <w:rsid w:val="006345A5"/>
    <w:rsid w:val="00634947"/>
    <w:rsid w:val="00634CEF"/>
    <w:rsid w:val="0063724E"/>
    <w:rsid w:val="00637678"/>
    <w:rsid w:val="00637A55"/>
    <w:rsid w:val="00637DD0"/>
    <w:rsid w:val="00640371"/>
    <w:rsid w:val="006403A0"/>
    <w:rsid w:val="00640439"/>
    <w:rsid w:val="006418EC"/>
    <w:rsid w:val="00641BFF"/>
    <w:rsid w:val="00641E7E"/>
    <w:rsid w:val="00641F00"/>
    <w:rsid w:val="0064227F"/>
    <w:rsid w:val="00642F84"/>
    <w:rsid w:val="00643130"/>
    <w:rsid w:val="00643300"/>
    <w:rsid w:val="006433E4"/>
    <w:rsid w:val="006435C6"/>
    <w:rsid w:val="00643700"/>
    <w:rsid w:val="0064395F"/>
    <w:rsid w:val="00644200"/>
    <w:rsid w:val="00644D6D"/>
    <w:rsid w:val="00644E5D"/>
    <w:rsid w:val="006462A9"/>
    <w:rsid w:val="006463C6"/>
    <w:rsid w:val="00646883"/>
    <w:rsid w:val="00647CE8"/>
    <w:rsid w:val="00647E39"/>
    <w:rsid w:val="006506C2"/>
    <w:rsid w:val="006526B1"/>
    <w:rsid w:val="0065319D"/>
    <w:rsid w:val="0065343A"/>
    <w:rsid w:val="00653581"/>
    <w:rsid w:val="00653C8C"/>
    <w:rsid w:val="00653CE5"/>
    <w:rsid w:val="00654F5F"/>
    <w:rsid w:val="006552A8"/>
    <w:rsid w:val="00655AD2"/>
    <w:rsid w:val="00655D20"/>
    <w:rsid w:val="00656246"/>
    <w:rsid w:val="006562D5"/>
    <w:rsid w:val="006578FD"/>
    <w:rsid w:val="006604C9"/>
    <w:rsid w:val="00661C37"/>
    <w:rsid w:val="00661F17"/>
    <w:rsid w:val="00661FA1"/>
    <w:rsid w:val="00662648"/>
    <w:rsid w:val="00664A9C"/>
    <w:rsid w:val="0066535A"/>
    <w:rsid w:val="00665632"/>
    <w:rsid w:val="006659B5"/>
    <w:rsid w:val="00665FA6"/>
    <w:rsid w:val="00666080"/>
    <w:rsid w:val="00666667"/>
    <w:rsid w:val="00666A64"/>
    <w:rsid w:val="00666B44"/>
    <w:rsid w:val="0066768C"/>
    <w:rsid w:val="006679E7"/>
    <w:rsid w:val="00670150"/>
    <w:rsid w:val="006723CB"/>
    <w:rsid w:val="00672446"/>
    <w:rsid w:val="006735D4"/>
    <w:rsid w:val="006738AD"/>
    <w:rsid w:val="006746D9"/>
    <w:rsid w:val="00674DB5"/>
    <w:rsid w:val="00675300"/>
    <w:rsid w:val="00675D66"/>
    <w:rsid w:val="00675EA0"/>
    <w:rsid w:val="00676389"/>
    <w:rsid w:val="0067667A"/>
    <w:rsid w:val="00677BE9"/>
    <w:rsid w:val="006805F1"/>
    <w:rsid w:val="00680ACD"/>
    <w:rsid w:val="00681548"/>
    <w:rsid w:val="00681C81"/>
    <w:rsid w:val="00681FD2"/>
    <w:rsid w:val="00682900"/>
    <w:rsid w:val="00683988"/>
    <w:rsid w:val="006841F4"/>
    <w:rsid w:val="00684288"/>
    <w:rsid w:val="00684685"/>
    <w:rsid w:val="00684C30"/>
    <w:rsid w:val="006856A0"/>
    <w:rsid w:val="00685BBA"/>
    <w:rsid w:val="00686658"/>
    <w:rsid w:val="0068687D"/>
    <w:rsid w:val="006875AA"/>
    <w:rsid w:val="006878A8"/>
    <w:rsid w:val="006878D9"/>
    <w:rsid w:val="006900DB"/>
    <w:rsid w:val="00690282"/>
    <w:rsid w:val="00690660"/>
    <w:rsid w:val="00690921"/>
    <w:rsid w:val="00691D72"/>
    <w:rsid w:val="00692803"/>
    <w:rsid w:val="00693A0B"/>
    <w:rsid w:val="00693C1A"/>
    <w:rsid w:val="00694505"/>
    <w:rsid w:val="0069582D"/>
    <w:rsid w:val="006966DE"/>
    <w:rsid w:val="00697C1F"/>
    <w:rsid w:val="006A0103"/>
    <w:rsid w:val="006A01D6"/>
    <w:rsid w:val="006A0C06"/>
    <w:rsid w:val="006A0FF7"/>
    <w:rsid w:val="006A221E"/>
    <w:rsid w:val="006A2402"/>
    <w:rsid w:val="006A2CC2"/>
    <w:rsid w:val="006A2CED"/>
    <w:rsid w:val="006A36D6"/>
    <w:rsid w:val="006A3E83"/>
    <w:rsid w:val="006A3F5C"/>
    <w:rsid w:val="006A4775"/>
    <w:rsid w:val="006A5F27"/>
    <w:rsid w:val="006A68D4"/>
    <w:rsid w:val="006A6DCF"/>
    <w:rsid w:val="006A709D"/>
    <w:rsid w:val="006A71C6"/>
    <w:rsid w:val="006A791C"/>
    <w:rsid w:val="006B046B"/>
    <w:rsid w:val="006B09B4"/>
    <w:rsid w:val="006B0AE8"/>
    <w:rsid w:val="006B1515"/>
    <w:rsid w:val="006B1A36"/>
    <w:rsid w:val="006B1B35"/>
    <w:rsid w:val="006B1F6E"/>
    <w:rsid w:val="006B2623"/>
    <w:rsid w:val="006B28CD"/>
    <w:rsid w:val="006B28D6"/>
    <w:rsid w:val="006B2D7E"/>
    <w:rsid w:val="006B30CC"/>
    <w:rsid w:val="006B3301"/>
    <w:rsid w:val="006B3FCD"/>
    <w:rsid w:val="006B5F9E"/>
    <w:rsid w:val="006B65B5"/>
    <w:rsid w:val="006B6BA4"/>
    <w:rsid w:val="006B7163"/>
    <w:rsid w:val="006B7ABF"/>
    <w:rsid w:val="006B7FC3"/>
    <w:rsid w:val="006C071B"/>
    <w:rsid w:val="006C0EA1"/>
    <w:rsid w:val="006C0FD7"/>
    <w:rsid w:val="006C12E6"/>
    <w:rsid w:val="006C25F4"/>
    <w:rsid w:val="006C27BE"/>
    <w:rsid w:val="006C2F17"/>
    <w:rsid w:val="006C32D7"/>
    <w:rsid w:val="006C413C"/>
    <w:rsid w:val="006C518C"/>
    <w:rsid w:val="006C54A5"/>
    <w:rsid w:val="006C5B34"/>
    <w:rsid w:val="006C6DA7"/>
    <w:rsid w:val="006C7F39"/>
    <w:rsid w:val="006D081C"/>
    <w:rsid w:val="006D0A65"/>
    <w:rsid w:val="006D124A"/>
    <w:rsid w:val="006D1993"/>
    <w:rsid w:val="006D25DF"/>
    <w:rsid w:val="006D2716"/>
    <w:rsid w:val="006D3D2A"/>
    <w:rsid w:val="006D4252"/>
    <w:rsid w:val="006D4A72"/>
    <w:rsid w:val="006D54D6"/>
    <w:rsid w:val="006D5615"/>
    <w:rsid w:val="006D6B33"/>
    <w:rsid w:val="006E08B2"/>
    <w:rsid w:val="006E0AE0"/>
    <w:rsid w:val="006E14E4"/>
    <w:rsid w:val="006E191B"/>
    <w:rsid w:val="006E22EF"/>
    <w:rsid w:val="006E2B40"/>
    <w:rsid w:val="006E2C1B"/>
    <w:rsid w:val="006E3503"/>
    <w:rsid w:val="006E41CF"/>
    <w:rsid w:val="006E4C25"/>
    <w:rsid w:val="006E4EF0"/>
    <w:rsid w:val="006E53C5"/>
    <w:rsid w:val="006E541D"/>
    <w:rsid w:val="006E60B7"/>
    <w:rsid w:val="006E6204"/>
    <w:rsid w:val="006E647C"/>
    <w:rsid w:val="006E6A1B"/>
    <w:rsid w:val="006E724A"/>
    <w:rsid w:val="006F009F"/>
    <w:rsid w:val="006F01D1"/>
    <w:rsid w:val="006F0AFA"/>
    <w:rsid w:val="006F11CC"/>
    <w:rsid w:val="006F13BB"/>
    <w:rsid w:val="006F21B4"/>
    <w:rsid w:val="006F263E"/>
    <w:rsid w:val="006F31EE"/>
    <w:rsid w:val="006F39B2"/>
    <w:rsid w:val="006F41FE"/>
    <w:rsid w:val="006F425D"/>
    <w:rsid w:val="006F5166"/>
    <w:rsid w:val="006F53CD"/>
    <w:rsid w:val="006F5F09"/>
    <w:rsid w:val="006F60DD"/>
    <w:rsid w:val="006F6198"/>
    <w:rsid w:val="006F7968"/>
    <w:rsid w:val="006F7B5F"/>
    <w:rsid w:val="006F7DA1"/>
    <w:rsid w:val="0070027C"/>
    <w:rsid w:val="00700FE5"/>
    <w:rsid w:val="00701198"/>
    <w:rsid w:val="00701C68"/>
    <w:rsid w:val="00703F6D"/>
    <w:rsid w:val="00704D3A"/>
    <w:rsid w:val="007051C5"/>
    <w:rsid w:val="00705587"/>
    <w:rsid w:val="00705C86"/>
    <w:rsid w:val="00705D6D"/>
    <w:rsid w:val="00705FC9"/>
    <w:rsid w:val="00706BA1"/>
    <w:rsid w:val="00707DFB"/>
    <w:rsid w:val="00707F5A"/>
    <w:rsid w:val="007104E9"/>
    <w:rsid w:val="00710ABA"/>
    <w:rsid w:val="00710C29"/>
    <w:rsid w:val="0071143C"/>
    <w:rsid w:val="007115EC"/>
    <w:rsid w:val="0071230C"/>
    <w:rsid w:val="007123E5"/>
    <w:rsid w:val="0071256E"/>
    <w:rsid w:val="007131A9"/>
    <w:rsid w:val="00713B7C"/>
    <w:rsid w:val="0071407C"/>
    <w:rsid w:val="007141A1"/>
    <w:rsid w:val="007144A9"/>
    <w:rsid w:val="00714B70"/>
    <w:rsid w:val="0071529F"/>
    <w:rsid w:val="00716604"/>
    <w:rsid w:val="00717A38"/>
    <w:rsid w:val="00720E86"/>
    <w:rsid w:val="00720EE4"/>
    <w:rsid w:val="007218FE"/>
    <w:rsid w:val="00723781"/>
    <w:rsid w:val="00723F64"/>
    <w:rsid w:val="00724DD1"/>
    <w:rsid w:val="00725225"/>
    <w:rsid w:val="00725627"/>
    <w:rsid w:val="00725B29"/>
    <w:rsid w:val="00730949"/>
    <w:rsid w:val="00730BC3"/>
    <w:rsid w:val="00730C6B"/>
    <w:rsid w:val="007311C8"/>
    <w:rsid w:val="00731AA0"/>
    <w:rsid w:val="00731B5A"/>
    <w:rsid w:val="00731C38"/>
    <w:rsid w:val="00731EDA"/>
    <w:rsid w:val="00731F0C"/>
    <w:rsid w:val="00732A0E"/>
    <w:rsid w:val="0073338D"/>
    <w:rsid w:val="0073463D"/>
    <w:rsid w:val="00735ACD"/>
    <w:rsid w:val="00735AE0"/>
    <w:rsid w:val="00736AA4"/>
    <w:rsid w:val="00737474"/>
    <w:rsid w:val="007375F3"/>
    <w:rsid w:val="00737F8A"/>
    <w:rsid w:val="00740037"/>
    <w:rsid w:val="0074090D"/>
    <w:rsid w:val="00741B65"/>
    <w:rsid w:val="00741E9E"/>
    <w:rsid w:val="00742FB5"/>
    <w:rsid w:val="00744323"/>
    <w:rsid w:val="007443EB"/>
    <w:rsid w:val="00744975"/>
    <w:rsid w:val="00744B02"/>
    <w:rsid w:val="0074532A"/>
    <w:rsid w:val="0074538F"/>
    <w:rsid w:val="0074577D"/>
    <w:rsid w:val="00750CB4"/>
    <w:rsid w:val="007513E9"/>
    <w:rsid w:val="00751793"/>
    <w:rsid w:val="00752458"/>
    <w:rsid w:val="00752CDE"/>
    <w:rsid w:val="0075372F"/>
    <w:rsid w:val="0075459F"/>
    <w:rsid w:val="00754950"/>
    <w:rsid w:val="00754CBF"/>
    <w:rsid w:val="00754E50"/>
    <w:rsid w:val="0075516F"/>
    <w:rsid w:val="00755A7B"/>
    <w:rsid w:val="00756689"/>
    <w:rsid w:val="007575D6"/>
    <w:rsid w:val="007607D1"/>
    <w:rsid w:val="00760B61"/>
    <w:rsid w:val="00761AD1"/>
    <w:rsid w:val="00762988"/>
    <w:rsid w:val="00763A77"/>
    <w:rsid w:val="00763ACE"/>
    <w:rsid w:val="00763DAE"/>
    <w:rsid w:val="00763F4C"/>
    <w:rsid w:val="00764378"/>
    <w:rsid w:val="00764F2B"/>
    <w:rsid w:val="0076788B"/>
    <w:rsid w:val="00770163"/>
    <w:rsid w:val="007703CC"/>
    <w:rsid w:val="00771111"/>
    <w:rsid w:val="0077232B"/>
    <w:rsid w:val="0077257C"/>
    <w:rsid w:val="00772664"/>
    <w:rsid w:val="00773C45"/>
    <w:rsid w:val="0077471E"/>
    <w:rsid w:val="00774ED1"/>
    <w:rsid w:val="00774FCD"/>
    <w:rsid w:val="00776013"/>
    <w:rsid w:val="007765E8"/>
    <w:rsid w:val="00776D5D"/>
    <w:rsid w:val="007778A9"/>
    <w:rsid w:val="00777E5D"/>
    <w:rsid w:val="00780CC4"/>
    <w:rsid w:val="0078273B"/>
    <w:rsid w:val="0078371E"/>
    <w:rsid w:val="007839B4"/>
    <w:rsid w:val="00783B89"/>
    <w:rsid w:val="007840A4"/>
    <w:rsid w:val="00785507"/>
    <w:rsid w:val="007868FB"/>
    <w:rsid w:val="00786A50"/>
    <w:rsid w:val="00786AA5"/>
    <w:rsid w:val="00786CD1"/>
    <w:rsid w:val="00787A39"/>
    <w:rsid w:val="007908D3"/>
    <w:rsid w:val="00791DCB"/>
    <w:rsid w:val="00792957"/>
    <w:rsid w:val="00792B42"/>
    <w:rsid w:val="007939FB"/>
    <w:rsid w:val="007955AF"/>
    <w:rsid w:val="007958E1"/>
    <w:rsid w:val="007978F2"/>
    <w:rsid w:val="007A016B"/>
    <w:rsid w:val="007A1593"/>
    <w:rsid w:val="007A17C1"/>
    <w:rsid w:val="007A1AB2"/>
    <w:rsid w:val="007A303B"/>
    <w:rsid w:val="007A40C5"/>
    <w:rsid w:val="007A577A"/>
    <w:rsid w:val="007A70C2"/>
    <w:rsid w:val="007A78DD"/>
    <w:rsid w:val="007A7F33"/>
    <w:rsid w:val="007B0105"/>
    <w:rsid w:val="007B01D8"/>
    <w:rsid w:val="007B146C"/>
    <w:rsid w:val="007B1BE9"/>
    <w:rsid w:val="007B1BF8"/>
    <w:rsid w:val="007B1C89"/>
    <w:rsid w:val="007B2197"/>
    <w:rsid w:val="007B28C5"/>
    <w:rsid w:val="007B2B5C"/>
    <w:rsid w:val="007B2C3D"/>
    <w:rsid w:val="007B2FAD"/>
    <w:rsid w:val="007B375D"/>
    <w:rsid w:val="007B3CF7"/>
    <w:rsid w:val="007B4050"/>
    <w:rsid w:val="007B48BB"/>
    <w:rsid w:val="007B48DD"/>
    <w:rsid w:val="007B55A3"/>
    <w:rsid w:val="007B618A"/>
    <w:rsid w:val="007B687A"/>
    <w:rsid w:val="007B716B"/>
    <w:rsid w:val="007B7A97"/>
    <w:rsid w:val="007B7EE5"/>
    <w:rsid w:val="007C00F5"/>
    <w:rsid w:val="007C015A"/>
    <w:rsid w:val="007C05DA"/>
    <w:rsid w:val="007C0DDD"/>
    <w:rsid w:val="007C2136"/>
    <w:rsid w:val="007C21D9"/>
    <w:rsid w:val="007C3382"/>
    <w:rsid w:val="007C33AE"/>
    <w:rsid w:val="007C44DC"/>
    <w:rsid w:val="007C545F"/>
    <w:rsid w:val="007C60AA"/>
    <w:rsid w:val="007C639D"/>
    <w:rsid w:val="007C65C2"/>
    <w:rsid w:val="007C6624"/>
    <w:rsid w:val="007C7966"/>
    <w:rsid w:val="007C7D0E"/>
    <w:rsid w:val="007C7EAB"/>
    <w:rsid w:val="007C7F8B"/>
    <w:rsid w:val="007D0D28"/>
    <w:rsid w:val="007D0EFE"/>
    <w:rsid w:val="007D23EF"/>
    <w:rsid w:val="007D2CE6"/>
    <w:rsid w:val="007D3398"/>
    <w:rsid w:val="007D365A"/>
    <w:rsid w:val="007D374A"/>
    <w:rsid w:val="007D4442"/>
    <w:rsid w:val="007D51E6"/>
    <w:rsid w:val="007D5647"/>
    <w:rsid w:val="007D5780"/>
    <w:rsid w:val="007D5ABD"/>
    <w:rsid w:val="007D6506"/>
    <w:rsid w:val="007D6A4E"/>
    <w:rsid w:val="007E1118"/>
    <w:rsid w:val="007E1632"/>
    <w:rsid w:val="007E21ED"/>
    <w:rsid w:val="007E2823"/>
    <w:rsid w:val="007E386E"/>
    <w:rsid w:val="007E41E8"/>
    <w:rsid w:val="007E4359"/>
    <w:rsid w:val="007E663D"/>
    <w:rsid w:val="007E783B"/>
    <w:rsid w:val="007E7A81"/>
    <w:rsid w:val="007E7AE8"/>
    <w:rsid w:val="007E7C90"/>
    <w:rsid w:val="007F01BE"/>
    <w:rsid w:val="007F03A4"/>
    <w:rsid w:val="007F042D"/>
    <w:rsid w:val="007F0ACA"/>
    <w:rsid w:val="007F1566"/>
    <w:rsid w:val="007F1F5E"/>
    <w:rsid w:val="007F267F"/>
    <w:rsid w:val="007F2B3B"/>
    <w:rsid w:val="007F34A8"/>
    <w:rsid w:val="007F443D"/>
    <w:rsid w:val="007F4AFE"/>
    <w:rsid w:val="007F5365"/>
    <w:rsid w:val="007F55A0"/>
    <w:rsid w:val="007F5A16"/>
    <w:rsid w:val="007F66D6"/>
    <w:rsid w:val="007F68BE"/>
    <w:rsid w:val="007F6C7E"/>
    <w:rsid w:val="007F734C"/>
    <w:rsid w:val="007F7E03"/>
    <w:rsid w:val="008001BE"/>
    <w:rsid w:val="00800CA2"/>
    <w:rsid w:val="00801180"/>
    <w:rsid w:val="00801485"/>
    <w:rsid w:val="008017E8"/>
    <w:rsid w:val="00801CB3"/>
    <w:rsid w:val="00801E5E"/>
    <w:rsid w:val="008025CB"/>
    <w:rsid w:val="00803228"/>
    <w:rsid w:val="008038A6"/>
    <w:rsid w:val="0080446E"/>
    <w:rsid w:val="0080460D"/>
    <w:rsid w:val="00805568"/>
    <w:rsid w:val="00805E9D"/>
    <w:rsid w:val="00806D34"/>
    <w:rsid w:val="00810358"/>
    <w:rsid w:val="008106A8"/>
    <w:rsid w:val="00810AFB"/>
    <w:rsid w:val="0081127A"/>
    <w:rsid w:val="0081149E"/>
    <w:rsid w:val="008115C0"/>
    <w:rsid w:val="00812890"/>
    <w:rsid w:val="00812FAF"/>
    <w:rsid w:val="00813036"/>
    <w:rsid w:val="00813675"/>
    <w:rsid w:val="008145E2"/>
    <w:rsid w:val="00815405"/>
    <w:rsid w:val="00815A4C"/>
    <w:rsid w:val="00815DEC"/>
    <w:rsid w:val="00816B42"/>
    <w:rsid w:val="008170E4"/>
    <w:rsid w:val="00817714"/>
    <w:rsid w:val="00817835"/>
    <w:rsid w:val="0082039B"/>
    <w:rsid w:val="0082065D"/>
    <w:rsid w:val="00821C77"/>
    <w:rsid w:val="00821D4D"/>
    <w:rsid w:val="00821EEE"/>
    <w:rsid w:val="00822A8F"/>
    <w:rsid w:val="00822C0B"/>
    <w:rsid w:val="00822C74"/>
    <w:rsid w:val="008238BC"/>
    <w:rsid w:val="008240CF"/>
    <w:rsid w:val="00824546"/>
    <w:rsid w:val="00825265"/>
    <w:rsid w:val="00825996"/>
    <w:rsid w:val="00825B57"/>
    <w:rsid w:val="00825C7D"/>
    <w:rsid w:val="008268A2"/>
    <w:rsid w:val="00826A32"/>
    <w:rsid w:val="00826C76"/>
    <w:rsid w:val="00826EB4"/>
    <w:rsid w:val="00827392"/>
    <w:rsid w:val="00827400"/>
    <w:rsid w:val="00827C4D"/>
    <w:rsid w:val="00827FDC"/>
    <w:rsid w:val="008306D7"/>
    <w:rsid w:val="008312D8"/>
    <w:rsid w:val="00831E30"/>
    <w:rsid w:val="00831E31"/>
    <w:rsid w:val="00832102"/>
    <w:rsid w:val="00832C6D"/>
    <w:rsid w:val="00832D45"/>
    <w:rsid w:val="00833A26"/>
    <w:rsid w:val="00834168"/>
    <w:rsid w:val="00834D11"/>
    <w:rsid w:val="008352F4"/>
    <w:rsid w:val="00835F3C"/>
    <w:rsid w:val="0083613C"/>
    <w:rsid w:val="00840A8B"/>
    <w:rsid w:val="008410E0"/>
    <w:rsid w:val="00841C5F"/>
    <w:rsid w:val="00842335"/>
    <w:rsid w:val="008424A1"/>
    <w:rsid w:val="008431C8"/>
    <w:rsid w:val="00843CF3"/>
    <w:rsid w:val="008441DC"/>
    <w:rsid w:val="00845845"/>
    <w:rsid w:val="0084606F"/>
    <w:rsid w:val="00846B42"/>
    <w:rsid w:val="00846EF7"/>
    <w:rsid w:val="00850444"/>
    <w:rsid w:val="00851D4E"/>
    <w:rsid w:val="008520A2"/>
    <w:rsid w:val="00853114"/>
    <w:rsid w:val="00853A20"/>
    <w:rsid w:val="00853F48"/>
    <w:rsid w:val="00854482"/>
    <w:rsid w:val="008551B4"/>
    <w:rsid w:val="00856DA6"/>
    <w:rsid w:val="00857074"/>
    <w:rsid w:val="008570FC"/>
    <w:rsid w:val="008571F1"/>
    <w:rsid w:val="00857A2D"/>
    <w:rsid w:val="00857EDD"/>
    <w:rsid w:val="0086087C"/>
    <w:rsid w:val="00860B3C"/>
    <w:rsid w:val="008616E0"/>
    <w:rsid w:val="00861AB4"/>
    <w:rsid w:val="00862153"/>
    <w:rsid w:val="00862534"/>
    <w:rsid w:val="00862557"/>
    <w:rsid w:val="00862D79"/>
    <w:rsid w:val="00862ECB"/>
    <w:rsid w:val="00863179"/>
    <w:rsid w:val="00863789"/>
    <w:rsid w:val="008638D6"/>
    <w:rsid w:val="00863C6E"/>
    <w:rsid w:val="00864BAA"/>
    <w:rsid w:val="00864E28"/>
    <w:rsid w:val="00865150"/>
    <w:rsid w:val="008654E1"/>
    <w:rsid w:val="00865EC0"/>
    <w:rsid w:val="0086721E"/>
    <w:rsid w:val="00867D70"/>
    <w:rsid w:val="00870284"/>
    <w:rsid w:val="0087099F"/>
    <w:rsid w:val="008713DC"/>
    <w:rsid w:val="0087162F"/>
    <w:rsid w:val="008734CC"/>
    <w:rsid w:val="00873699"/>
    <w:rsid w:val="00873701"/>
    <w:rsid w:val="00873D28"/>
    <w:rsid w:val="00874135"/>
    <w:rsid w:val="0087447A"/>
    <w:rsid w:val="00874620"/>
    <w:rsid w:val="00874B00"/>
    <w:rsid w:val="00875039"/>
    <w:rsid w:val="00875922"/>
    <w:rsid w:val="008769D6"/>
    <w:rsid w:val="008779F9"/>
    <w:rsid w:val="0088026A"/>
    <w:rsid w:val="008803E7"/>
    <w:rsid w:val="008806BE"/>
    <w:rsid w:val="00880870"/>
    <w:rsid w:val="00881E43"/>
    <w:rsid w:val="0088264A"/>
    <w:rsid w:val="00882D48"/>
    <w:rsid w:val="00884C41"/>
    <w:rsid w:val="008853DD"/>
    <w:rsid w:val="00885839"/>
    <w:rsid w:val="00890262"/>
    <w:rsid w:val="008903D6"/>
    <w:rsid w:val="008907F1"/>
    <w:rsid w:val="008908CB"/>
    <w:rsid w:val="008913C5"/>
    <w:rsid w:val="008914B0"/>
    <w:rsid w:val="00891A8E"/>
    <w:rsid w:val="0089217B"/>
    <w:rsid w:val="00892438"/>
    <w:rsid w:val="00892C3A"/>
    <w:rsid w:val="00892CF3"/>
    <w:rsid w:val="0089553B"/>
    <w:rsid w:val="00895AE9"/>
    <w:rsid w:val="008965E3"/>
    <w:rsid w:val="00897704"/>
    <w:rsid w:val="00897C84"/>
    <w:rsid w:val="008A0335"/>
    <w:rsid w:val="008A0E70"/>
    <w:rsid w:val="008A1911"/>
    <w:rsid w:val="008A1ACA"/>
    <w:rsid w:val="008A1F6B"/>
    <w:rsid w:val="008A2CA2"/>
    <w:rsid w:val="008A2FE2"/>
    <w:rsid w:val="008A3AFE"/>
    <w:rsid w:val="008A3C9E"/>
    <w:rsid w:val="008A4269"/>
    <w:rsid w:val="008A42B9"/>
    <w:rsid w:val="008A42FB"/>
    <w:rsid w:val="008A5613"/>
    <w:rsid w:val="008A5DA5"/>
    <w:rsid w:val="008A697F"/>
    <w:rsid w:val="008A69F6"/>
    <w:rsid w:val="008A6E27"/>
    <w:rsid w:val="008A721F"/>
    <w:rsid w:val="008A7D68"/>
    <w:rsid w:val="008A7EE6"/>
    <w:rsid w:val="008B0D4D"/>
    <w:rsid w:val="008B1262"/>
    <w:rsid w:val="008B1474"/>
    <w:rsid w:val="008B28E0"/>
    <w:rsid w:val="008B3612"/>
    <w:rsid w:val="008B3799"/>
    <w:rsid w:val="008B3861"/>
    <w:rsid w:val="008B4905"/>
    <w:rsid w:val="008B4913"/>
    <w:rsid w:val="008B5C39"/>
    <w:rsid w:val="008B6551"/>
    <w:rsid w:val="008B6A9D"/>
    <w:rsid w:val="008B6C6E"/>
    <w:rsid w:val="008B6D40"/>
    <w:rsid w:val="008C2D0C"/>
    <w:rsid w:val="008C2F42"/>
    <w:rsid w:val="008C3361"/>
    <w:rsid w:val="008C4967"/>
    <w:rsid w:val="008C5BE8"/>
    <w:rsid w:val="008C5E3A"/>
    <w:rsid w:val="008C60B6"/>
    <w:rsid w:val="008C71E6"/>
    <w:rsid w:val="008C780C"/>
    <w:rsid w:val="008C7EF9"/>
    <w:rsid w:val="008D0BE7"/>
    <w:rsid w:val="008D0D96"/>
    <w:rsid w:val="008D16C7"/>
    <w:rsid w:val="008D2333"/>
    <w:rsid w:val="008D28C0"/>
    <w:rsid w:val="008D2A47"/>
    <w:rsid w:val="008D2DD7"/>
    <w:rsid w:val="008D2DE0"/>
    <w:rsid w:val="008D4255"/>
    <w:rsid w:val="008D4526"/>
    <w:rsid w:val="008D4948"/>
    <w:rsid w:val="008D49A0"/>
    <w:rsid w:val="008D4A8F"/>
    <w:rsid w:val="008D570D"/>
    <w:rsid w:val="008D6792"/>
    <w:rsid w:val="008D69EC"/>
    <w:rsid w:val="008D731D"/>
    <w:rsid w:val="008D737D"/>
    <w:rsid w:val="008D7B8D"/>
    <w:rsid w:val="008E174E"/>
    <w:rsid w:val="008E1785"/>
    <w:rsid w:val="008E1A3A"/>
    <w:rsid w:val="008E22EA"/>
    <w:rsid w:val="008E230D"/>
    <w:rsid w:val="008E3173"/>
    <w:rsid w:val="008E35A1"/>
    <w:rsid w:val="008E35D4"/>
    <w:rsid w:val="008E3668"/>
    <w:rsid w:val="008E55CA"/>
    <w:rsid w:val="008E59D4"/>
    <w:rsid w:val="008E6837"/>
    <w:rsid w:val="008E6F4A"/>
    <w:rsid w:val="008E73FC"/>
    <w:rsid w:val="008F04B2"/>
    <w:rsid w:val="008F0631"/>
    <w:rsid w:val="008F0699"/>
    <w:rsid w:val="008F1F0B"/>
    <w:rsid w:val="008F1F9D"/>
    <w:rsid w:val="008F2297"/>
    <w:rsid w:val="008F2304"/>
    <w:rsid w:val="008F393B"/>
    <w:rsid w:val="008F43D4"/>
    <w:rsid w:val="008F4A5B"/>
    <w:rsid w:val="008F4BF4"/>
    <w:rsid w:val="008F5E87"/>
    <w:rsid w:val="008F6768"/>
    <w:rsid w:val="008F6953"/>
    <w:rsid w:val="008F7554"/>
    <w:rsid w:val="008F7F28"/>
    <w:rsid w:val="00900CA8"/>
    <w:rsid w:val="00901868"/>
    <w:rsid w:val="0090270A"/>
    <w:rsid w:val="00904C79"/>
    <w:rsid w:val="009054D6"/>
    <w:rsid w:val="00905725"/>
    <w:rsid w:val="00905F86"/>
    <w:rsid w:val="0090639F"/>
    <w:rsid w:val="00910819"/>
    <w:rsid w:val="00910E8A"/>
    <w:rsid w:val="0091170B"/>
    <w:rsid w:val="00911A17"/>
    <w:rsid w:val="00911BAB"/>
    <w:rsid w:val="00912CB7"/>
    <w:rsid w:val="009140F6"/>
    <w:rsid w:val="009141E7"/>
    <w:rsid w:val="009142BF"/>
    <w:rsid w:val="0091589E"/>
    <w:rsid w:val="00915BA2"/>
    <w:rsid w:val="00917392"/>
    <w:rsid w:val="0092055D"/>
    <w:rsid w:val="00920974"/>
    <w:rsid w:val="00920C02"/>
    <w:rsid w:val="0092139B"/>
    <w:rsid w:val="0092156D"/>
    <w:rsid w:val="00921620"/>
    <w:rsid w:val="009220F3"/>
    <w:rsid w:val="00922D56"/>
    <w:rsid w:val="009248D8"/>
    <w:rsid w:val="00924B7D"/>
    <w:rsid w:val="009271E7"/>
    <w:rsid w:val="0093023A"/>
    <w:rsid w:val="00930267"/>
    <w:rsid w:val="00930480"/>
    <w:rsid w:val="00930968"/>
    <w:rsid w:val="00930A6F"/>
    <w:rsid w:val="00931192"/>
    <w:rsid w:val="009318B8"/>
    <w:rsid w:val="00931F91"/>
    <w:rsid w:val="00932320"/>
    <w:rsid w:val="00932E7F"/>
    <w:rsid w:val="0093395B"/>
    <w:rsid w:val="00933BA4"/>
    <w:rsid w:val="00933FE2"/>
    <w:rsid w:val="00934571"/>
    <w:rsid w:val="00936239"/>
    <w:rsid w:val="00936484"/>
    <w:rsid w:val="00937EE9"/>
    <w:rsid w:val="00937F8C"/>
    <w:rsid w:val="00940148"/>
    <w:rsid w:val="00940733"/>
    <w:rsid w:val="00941217"/>
    <w:rsid w:val="00941319"/>
    <w:rsid w:val="009413D6"/>
    <w:rsid w:val="009415EF"/>
    <w:rsid w:val="00941665"/>
    <w:rsid w:val="00941E9F"/>
    <w:rsid w:val="00942666"/>
    <w:rsid w:val="00942DC5"/>
    <w:rsid w:val="00942E15"/>
    <w:rsid w:val="0094378B"/>
    <w:rsid w:val="0094488E"/>
    <w:rsid w:val="00944C32"/>
    <w:rsid w:val="00945A9A"/>
    <w:rsid w:val="00945BB4"/>
    <w:rsid w:val="00945EA9"/>
    <w:rsid w:val="00945FCC"/>
    <w:rsid w:val="00947DF1"/>
    <w:rsid w:val="0095030A"/>
    <w:rsid w:val="00950933"/>
    <w:rsid w:val="00950D61"/>
    <w:rsid w:val="00950F02"/>
    <w:rsid w:val="009524A2"/>
    <w:rsid w:val="009524A4"/>
    <w:rsid w:val="00953113"/>
    <w:rsid w:val="009531D9"/>
    <w:rsid w:val="0095393F"/>
    <w:rsid w:val="00953C54"/>
    <w:rsid w:val="00954A22"/>
    <w:rsid w:val="00954EA5"/>
    <w:rsid w:val="00955A40"/>
    <w:rsid w:val="00955BA7"/>
    <w:rsid w:val="0095696B"/>
    <w:rsid w:val="009574F8"/>
    <w:rsid w:val="00957CE5"/>
    <w:rsid w:val="0096045F"/>
    <w:rsid w:val="009606BD"/>
    <w:rsid w:val="00961096"/>
    <w:rsid w:val="0096128D"/>
    <w:rsid w:val="00961583"/>
    <w:rsid w:val="0096245A"/>
    <w:rsid w:val="00962C03"/>
    <w:rsid w:val="00962C0C"/>
    <w:rsid w:val="009640A8"/>
    <w:rsid w:val="00964654"/>
    <w:rsid w:val="0096544A"/>
    <w:rsid w:val="009655B1"/>
    <w:rsid w:val="00966BA8"/>
    <w:rsid w:val="00966F4D"/>
    <w:rsid w:val="009700BF"/>
    <w:rsid w:val="00970464"/>
    <w:rsid w:val="0097070D"/>
    <w:rsid w:val="00970F93"/>
    <w:rsid w:val="0097133E"/>
    <w:rsid w:val="00971743"/>
    <w:rsid w:val="00971C97"/>
    <w:rsid w:val="0097280E"/>
    <w:rsid w:val="0097297A"/>
    <w:rsid w:val="00972D6A"/>
    <w:rsid w:val="0097309E"/>
    <w:rsid w:val="0097316F"/>
    <w:rsid w:val="009744D3"/>
    <w:rsid w:val="009749E2"/>
    <w:rsid w:val="009760E6"/>
    <w:rsid w:val="009766D3"/>
    <w:rsid w:val="009776C9"/>
    <w:rsid w:val="00980F2F"/>
    <w:rsid w:val="00980FD4"/>
    <w:rsid w:val="009810DA"/>
    <w:rsid w:val="0098152A"/>
    <w:rsid w:val="009816D7"/>
    <w:rsid w:val="00981AEE"/>
    <w:rsid w:val="00981B20"/>
    <w:rsid w:val="00981BF2"/>
    <w:rsid w:val="00982566"/>
    <w:rsid w:val="0098257C"/>
    <w:rsid w:val="00982FD3"/>
    <w:rsid w:val="009836C3"/>
    <w:rsid w:val="0098433C"/>
    <w:rsid w:val="009850B1"/>
    <w:rsid w:val="009852EB"/>
    <w:rsid w:val="009863AD"/>
    <w:rsid w:val="00986C2A"/>
    <w:rsid w:val="009875BD"/>
    <w:rsid w:val="00987A54"/>
    <w:rsid w:val="00987BB9"/>
    <w:rsid w:val="0099069E"/>
    <w:rsid w:val="0099126F"/>
    <w:rsid w:val="00991317"/>
    <w:rsid w:val="00993178"/>
    <w:rsid w:val="00993954"/>
    <w:rsid w:val="00993D94"/>
    <w:rsid w:val="00993F61"/>
    <w:rsid w:val="009941E1"/>
    <w:rsid w:val="009950E6"/>
    <w:rsid w:val="009950FD"/>
    <w:rsid w:val="00995860"/>
    <w:rsid w:val="00995C7A"/>
    <w:rsid w:val="00995DA9"/>
    <w:rsid w:val="00995E02"/>
    <w:rsid w:val="00996175"/>
    <w:rsid w:val="009964B7"/>
    <w:rsid w:val="0099712E"/>
    <w:rsid w:val="009979EB"/>
    <w:rsid w:val="009A052B"/>
    <w:rsid w:val="009A0B4F"/>
    <w:rsid w:val="009A222C"/>
    <w:rsid w:val="009A22FA"/>
    <w:rsid w:val="009A2F21"/>
    <w:rsid w:val="009A46C5"/>
    <w:rsid w:val="009A476A"/>
    <w:rsid w:val="009A4861"/>
    <w:rsid w:val="009A5CF7"/>
    <w:rsid w:val="009A5DCB"/>
    <w:rsid w:val="009A6539"/>
    <w:rsid w:val="009A713C"/>
    <w:rsid w:val="009A7195"/>
    <w:rsid w:val="009A75EE"/>
    <w:rsid w:val="009A76BB"/>
    <w:rsid w:val="009B0271"/>
    <w:rsid w:val="009B0A9E"/>
    <w:rsid w:val="009B2854"/>
    <w:rsid w:val="009B2C72"/>
    <w:rsid w:val="009B34FA"/>
    <w:rsid w:val="009B3C7D"/>
    <w:rsid w:val="009B42D7"/>
    <w:rsid w:val="009B53A7"/>
    <w:rsid w:val="009B6E59"/>
    <w:rsid w:val="009C0524"/>
    <w:rsid w:val="009C0604"/>
    <w:rsid w:val="009C0A89"/>
    <w:rsid w:val="009C128D"/>
    <w:rsid w:val="009C12D3"/>
    <w:rsid w:val="009C23C0"/>
    <w:rsid w:val="009C2641"/>
    <w:rsid w:val="009C282C"/>
    <w:rsid w:val="009C2BF3"/>
    <w:rsid w:val="009C3B73"/>
    <w:rsid w:val="009C3F2D"/>
    <w:rsid w:val="009C52A1"/>
    <w:rsid w:val="009C555D"/>
    <w:rsid w:val="009C6EE0"/>
    <w:rsid w:val="009C7656"/>
    <w:rsid w:val="009C7F77"/>
    <w:rsid w:val="009D0E23"/>
    <w:rsid w:val="009D0E90"/>
    <w:rsid w:val="009D16CD"/>
    <w:rsid w:val="009D2167"/>
    <w:rsid w:val="009D26F3"/>
    <w:rsid w:val="009D28BB"/>
    <w:rsid w:val="009D3830"/>
    <w:rsid w:val="009D4192"/>
    <w:rsid w:val="009D45C4"/>
    <w:rsid w:val="009D5786"/>
    <w:rsid w:val="009D6053"/>
    <w:rsid w:val="009D658E"/>
    <w:rsid w:val="009D6F03"/>
    <w:rsid w:val="009D7366"/>
    <w:rsid w:val="009D78EB"/>
    <w:rsid w:val="009D7A34"/>
    <w:rsid w:val="009E01C6"/>
    <w:rsid w:val="009E0951"/>
    <w:rsid w:val="009E0ED3"/>
    <w:rsid w:val="009E0F92"/>
    <w:rsid w:val="009E108A"/>
    <w:rsid w:val="009E152C"/>
    <w:rsid w:val="009E174E"/>
    <w:rsid w:val="009E17A5"/>
    <w:rsid w:val="009E239B"/>
    <w:rsid w:val="009E2C25"/>
    <w:rsid w:val="009E2D37"/>
    <w:rsid w:val="009E2FF6"/>
    <w:rsid w:val="009E330E"/>
    <w:rsid w:val="009E3BCB"/>
    <w:rsid w:val="009E4262"/>
    <w:rsid w:val="009E4EB6"/>
    <w:rsid w:val="009E5B15"/>
    <w:rsid w:val="009E5DA2"/>
    <w:rsid w:val="009E74EA"/>
    <w:rsid w:val="009E7C2B"/>
    <w:rsid w:val="009E7C8D"/>
    <w:rsid w:val="009E7FDF"/>
    <w:rsid w:val="009F0437"/>
    <w:rsid w:val="009F0569"/>
    <w:rsid w:val="009F083B"/>
    <w:rsid w:val="009F092C"/>
    <w:rsid w:val="009F132B"/>
    <w:rsid w:val="009F1E94"/>
    <w:rsid w:val="009F20B8"/>
    <w:rsid w:val="009F22C7"/>
    <w:rsid w:val="009F2991"/>
    <w:rsid w:val="009F2BEC"/>
    <w:rsid w:val="009F32B7"/>
    <w:rsid w:val="009F3A55"/>
    <w:rsid w:val="009F4EAB"/>
    <w:rsid w:val="009F56D9"/>
    <w:rsid w:val="009F5782"/>
    <w:rsid w:val="009F5A8B"/>
    <w:rsid w:val="009F5B0D"/>
    <w:rsid w:val="009F5C70"/>
    <w:rsid w:val="009F6418"/>
    <w:rsid w:val="009F6AD8"/>
    <w:rsid w:val="009F6CF3"/>
    <w:rsid w:val="009F7DB4"/>
    <w:rsid w:val="00A00048"/>
    <w:rsid w:val="00A00A23"/>
    <w:rsid w:val="00A010FF"/>
    <w:rsid w:val="00A01515"/>
    <w:rsid w:val="00A0153A"/>
    <w:rsid w:val="00A01F0E"/>
    <w:rsid w:val="00A01F1E"/>
    <w:rsid w:val="00A042A1"/>
    <w:rsid w:val="00A04417"/>
    <w:rsid w:val="00A049DC"/>
    <w:rsid w:val="00A04D27"/>
    <w:rsid w:val="00A04DC5"/>
    <w:rsid w:val="00A04E48"/>
    <w:rsid w:val="00A04F8A"/>
    <w:rsid w:val="00A05741"/>
    <w:rsid w:val="00A064A2"/>
    <w:rsid w:val="00A07EDC"/>
    <w:rsid w:val="00A10856"/>
    <w:rsid w:val="00A120B1"/>
    <w:rsid w:val="00A1295A"/>
    <w:rsid w:val="00A129D3"/>
    <w:rsid w:val="00A13F00"/>
    <w:rsid w:val="00A13F55"/>
    <w:rsid w:val="00A143C3"/>
    <w:rsid w:val="00A14EBC"/>
    <w:rsid w:val="00A15983"/>
    <w:rsid w:val="00A159A9"/>
    <w:rsid w:val="00A15EF3"/>
    <w:rsid w:val="00A16299"/>
    <w:rsid w:val="00A16F2A"/>
    <w:rsid w:val="00A17C97"/>
    <w:rsid w:val="00A17F1E"/>
    <w:rsid w:val="00A20942"/>
    <w:rsid w:val="00A20C31"/>
    <w:rsid w:val="00A21D43"/>
    <w:rsid w:val="00A223B7"/>
    <w:rsid w:val="00A22678"/>
    <w:rsid w:val="00A22975"/>
    <w:rsid w:val="00A23D99"/>
    <w:rsid w:val="00A24304"/>
    <w:rsid w:val="00A24E0E"/>
    <w:rsid w:val="00A2561A"/>
    <w:rsid w:val="00A26FF5"/>
    <w:rsid w:val="00A27173"/>
    <w:rsid w:val="00A2735B"/>
    <w:rsid w:val="00A27AB1"/>
    <w:rsid w:val="00A30B5C"/>
    <w:rsid w:val="00A31199"/>
    <w:rsid w:val="00A31645"/>
    <w:rsid w:val="00A31EF2"/>
    <w:rsid w:val="00A33595"/>
    <w:rsid w:val="00A33BEC"/>
    <w:rsid w:val="00A3628B"/>
    <w:rsid w:val="00A374CB"/>
    <w:rsid w:val="00A37609"/>
    <w:rsid w:val="00A37672"/>
    <w:rsid w:val="00A40188"/>
    <w:rsid w:val="00A40C64"/>
    <w:rsid w:val="00A417ED"/>
    <w:rsid w:val="00A41DBD"/>
    <w:rsid w:val="00A42501"/>
    <w:rsid w:val="00A42707"/>
    <w:rsid w:val="00A42D44"/>
    <w:rsid w:val="00A4483F"/>
    <w:rsid w:val="00A45C2C"/>
    <w:rsid w:val="00A46147"/>
    <w:rsid w:val="00A47D57"/>
    <w:rsid w:val="00A50D6A"/>
    <w:rsid w:val="00A50FB2"/>
    <w:rsid w:val="00A51A3C"/>
    <w:rsid w:val="00A52550"/>
    <w:rsid w:val="00A525FE"/>
    <w:rsid w:val="00A52846"/>
    <w:rsid w:val="00A547D8"/>
    <w:rsid w:val="00A54CC5"/>
    <w:rsid w:val="00A54F4E"/>
    <w:rsid w:val="00A561A2"/>
    <w:rsid w:val="00A5631E"/>
    <w:rsid w:val="00A5670D"/>
    <w:rsid w:val="00A56863"/>
    <w:rsid w:val="00A578E1"/>
    <w:rsid w:val="00A600D9"/>
    <w:rsid w:val="00A60719"/>
    <w:rsid w:val="00A608BD"/>
    <w:rsid w:val="00A609B6"/>
    <w:rsid w:val="00A60CD5"/>
    <w:rsid w:val="00A60E69"/>
    <w:rsid w:val="00A6148A"/>
    <w:rsid w:val="00A6155F"/>
    <w:rsid w:val="00A6167E"/>
    <w:rsid w:val="00A61FCD"/>
    <w:rsid w:val="00A62E43"/>
    <w:rsid w:val="00A633B8"/>
    <w:rsid w:val="00A63553"/>
    <w:rsid w:val="00A6362D"/>
    <w:rsid w:val="00A63A35"/>
    <w:rsid w:val="00A64BF2"/>
    <w:rsid w:val="00A64C07"/>
    <w:rsid w:val="00A64E94"/>
    <w:rsid w:val="00A64F99"/>
    <w:rsid w:val="00A65732"/>
    <w:rsid w:val="00A658D4"/>
    <w:rsid w:val="00A65D0A"/>
    <w:rsid w:val="00A6645A"/>
    <w:rsid w:val="00A66EA8"/>
    <w:rsid w:val="00A67496"/>
    <w:rsid w:val="00A708F4"/>
    <w:rsid w:val="00A7127D"/>
    <w:rsid w:val="00A71C65"/>
    <w:rsid w:val="00A72478"/>
    <w:rsid w:val="00A72B29"/>
    <w:rsid w:val="00A732F3"/>
    <w:rsid w:val="00A73BA0"/>
    <w:rsid w:val="00A74B3A"/>
    <w:rsid w:val="00A76929"/>
    <w:rsid w:val="00A76F53"/>
    <w:rsid w:val="00A7720C"/>
    <w:rsid w:val="00A77A10"/>
    <w:rsid w:val="00A77C1B"/>
    <w:rsid w:val="00A8047B"/>
    <w:rsid w:val="00A81C9D"/>
    <w:rsid w:val="00A82F9C"/>
    <w:rsid w:val="00A83009"/>
    <w:rsid w:val="00A8357D"/>
    <w:rsid w:val="00A84DA1"/>
    <w:rsid w:val="00A85479"/>
    <w:rsid w:val="00A85943"/>
    <w:rsid w:val="00A86958"/>
    <w:rsid w:val="00A90544"/>
    <w:rsid w:val="00A913B1"/>
    <w:rsid w:val="00A9153F"/>
    <w:rsid w:val="00A930E6"/>
    <w:rsid w:val="00A9413F"/>
    <w:rsid w:val="00A948E1"/>
    <w:rsid w:val="00A967C0"/>
    <w:rsid w:val="00A96D6F"/>
    <w:rsid w:val="00A97437"/>
    <w:rsid w:val="00A97863"/>
    <w:rsid w:val="00A97AB3"/>
    <w:rsid w:val="00AA02E4"/>
    <w:rsid w:val="00AA093F"/>
    <w:rsid w:val="00AA0C00"/>
    <w:rsid w:val="00AA1499"/>
    <w:rsid w:val="00AA17FB"/>
    <w:rsid w:val="00AA2E5E"/>
    <w:rsid w:val="00AA36F9"/>
    <w:rsid w:val="00AA45F9"/>
    <w:rsid w:val="00AA52E1"/>
    <w:rsid w:val="00AA5585"/>
    <w:rsid w:val="00AA57E0"/>
    <w:rsid w:val="00AA5D35"/>
    <w:rsid w:val="00AA5F92"/>
    <w:rsid w:val="00AA66DC"/>
    <w:rsid w:val="00AA6826"/>
    <w:rsid w:val="00AA6954"/>
    <w:rsid w:val="00AA764D"/>
    <w:rsid w:val="00AB0AC0"/>
    <w:rsid w:val="00AB1616"/>
    <w:rsid w:val="00AB385A"/>
    <w:rsid w:val="00AB3D23"/>
    <w:rsid w:val="00AB59D8"/>
    <w:rsid w:val="00AB5D24"/>
    <w:rsid w:val="00AB6993"/>
    <w:rsid w:val="00AB6CFE"/>
    <w:rsid w:val="00AB71AB"/>
    <w:rsid w:val="00AB7353"/>
    <w:rsid w:val="00AB7387"/>
    <w:rsid w:val="00AB76B8"/>
    <w:rsid w:val="00AB7C8C"/>
    <w:rsid w:val="00AC03E9"/>
    <w:rsid w:val="00AC0663"/>
    <w:rsid w:val="00AC10D9"/>
    <w:rsid w:val="00AC12C1"/>
    <w:rsid w:val="00AC1444"/>
    <w:rsid w:val="00AC1EAE"/>
    <w:rsid w:val="00AC2452"/>
    <w:rsid w:val="00AC33DC"/>
    <w:rsid w:val="00AC64CD"/>
    <w:rsid w:val="00AC76F4"/>
    <w:rsid w:val="00AC7B97"/>
    <w:rsid w:val="00AC7BBE"/>
    <w:rsid w:val="00AC7DBB"/>
    <w:rsid w:val="00AD0406"/>
    <w:rsid w:val="00AD07ED"/>
    <w:rsid w:val="00AD1F30"/>
    <w:rsid w:val="00AD2D02"/>
    <w:rsid w:val="00AD36F1"/>
    <w:rsid w:val="00AD38DE"/>
    <w:rsid w:val="00AD3A23"/>
    <w:rsid w:val="00AD4B7A"/>
    <w:rsid w:val="00AD503B"/>
    <w:rsid w:val="00AD51C8"/>
    <w:rsid w:val="00AD5BF5"/>
    <w:rsid w:val="00AD6956"/>
    <w:rsid w:val="00AD6A8D"/>
    <w:rsid w:val="00AD7ECA"/>
    <w:rsid w:val="00AE121F"/>
    <w:rsid w:val="00AE134C"/>
    <w:rsid w:val="00AE15AA"/>
    <w:rsid w:val="00AE1C46"/>
    <w:rsid w:val="00AE1C9E"/>
    <w:rsid w:val="00AE22CB"/>
    <w:rsid w:val="00AE2978"/>
    <w:rsid w:val="00AE2A00"/>
    <w:rsid w:val="00AE2E3D"/>
    <w:rsid w:val="00AE30A2"/>
    <w:rsid w:val="00AE332B"/>
    <w:rsid w:val="00AE3FE2"/>
    <w:rsid w:val="00AE4878"/>
    <w:rsid w:val="00AE4885"/>
    <w:rsid w:val="00AE5496"/>
    <w:rsid w:val="00AE56C8"/>
    <w:rsid w:val="00AE5DD6"/>
    <w:rsid w:val="00AE63C2"/>
    <w:rsid w:val="00AE65E3"/>
    <w:rsid w:val="00AE6D86"/>
    <w:rsid w:val="00AE761E"/>
    <w:rsid w:val="00AE7ACF"/>
    <w:rsid w:val="00AF019A"/>
    <w:rsid w:val="00AF0346"/>
    <w:rsid w:val="00AF05B7"/>
    <w:rsid w:val="00AF11E5"/>
    <w:rsid w:val="00AF1970"/>
    <w:rsid w:val="00AF1B58"/>
    <w:rsid w:val="00AF20D8"/>
    <w:rsid w:val="00AF256E"/>
    <w:rsid w:val="00AF361D"/>
    <w:rsid w:val="00AF36EB"/>
    <w:rsid w:val="00AF3981"/>
    <w:rsid w:val="00AF3EF7"/>
    <w:rsid w:val="00AF4C1B"/>
    <w:rsid w:val="00AF55BF"/>
    <w:rsid w:val="00AF59F1"/>
    <w:rsid w:val="00AF6217"/>
    <w:rsid w:val="00AF693E"/>
    <w:rsid w:val="00AF7C7C"/>
    <w:rsid w:val="00AF7E88"/>
    <w:rsid w:val="00B016A7"/>
    <w:rsid w:val="00B02BB2"/>
    <w:rsid w:val="00B02E47"/>
    <w:rsid w:val="00B03BF2"/>
    <w:rsid w:val="00B03D7A"/>
    <w:rsid w:val="00B03FC4"/>
    <w:rsid w:val="00B04142"/>
    <w:rsid w:val="00B04311"/>
    <w:rsid w:val="00B04FD7"/>
    <w:rsid w:val="00B06137"/>
    <w:rsid w:val="00B063FB"/>
    <w:rsid w:val="00B0640F"/>
    <w:rsid w:val="00B067F3"/>
    <w:rsid w:val="00B0696D"/>
    <w:rsid w:val="00B06E87"/>
    <w:rsid w:val="00B07772"/>
    <w:rsid w:val="00B078D8"/>
    <w:rsid w:val="00B1083D"/>
    <w:rsid w:val="00B1087A"/>
    <w:rsid w:val="00B10E6F"/>
    <w:rsid w:val="00B1184C"/>
    <w:rsid w:val="00B11CBD"/>
    <w:rsid w:val="00B12992"/>
    <w:rsid w:val="00B12BBF"/>
    <w:rsid w:val="00B12FFD"/>
    <w:rsid w:val="00B139FD"/>
    <w:rsid w:val="00B13C03"/>
    <w:rsid w:val="00B13EC1"/>
    <w:rsid w:val="00B157F4"/>
    <w:rsid w:val="00B16322"/>
    <w:rsid w:val="00B16E84"/>
    <w:rsid w:val="00B177A4"/>
    <w:rsid w:val="00B17F3B"/>
    <w:rsid w:val="00B2064A"/>
    <w:rsid w:val="00B20A92"/>
    <w:rsid w:val="00B21F14"/>
    <w:rsid w:val="00B232A2"/>
    <w:rsid w:val="00B23C6F"/>
    <w:rsid w:val="00B23DFB"/>
    <w:rsid w:val="00B23DFE"/>
    <w:rsid w:val="00B24590"/>
    <w:rsid w:val="00B253E0"/>
    <w:rsid w:val="00B25B6D"/>
    <w:rsid w:val="00B26297"/>
    <w:rsid w:val="00B265EB"/>
    <w:rsid w:val="00B26FAF"/>
    <w:rsid w:val="00B27268"/>
    <w:rsid w:val="00B277DE"/>
    <w:rsid w:val="00B3163A"/>
    <w:rsid w:val="00B31A74"/>
    <w:rsid w:val="00B32FEF"/>
    <w:rsid w:val="00B33088"/>
    <w:rsid w:val="00B33E0D"/>
    <w:rsid w:val="00B33F52"/>
    <w:rsid w:val="00B346EC"/>
    <w:rsid w:val="00B35194"/>
    <w:rsid w:val="00B35198"/>
    <w:rsid w:val="00B3541B"/>
    <w:rsid w:val="00B35A5D"/>
    <w:rsid w:val="00B374A1"/>
    <w:rsid w:val="00B377FF"/>
    <w:rsid w:val="00B40864"/>
    <w:rsid w:val="00B40D06"/>
    <w:rsid w:val="00B40F8C"/>
    <w:rsid w:val="00B418A2"/>
    <w:rsid w:val="00B41BC6"/>
    <w:rsid w:val="00B41CFF"/>
    <w:rsid w:val="00B428EF"/>
    <w:rsid w:val="00B42A0E"/>
    <w:rsid w:val="00B4332F"/>
    <w:rsid w:val="00B436ED"/>
    <w:rsid w:val="00B43F4E"/>
    <w:rsid w:val="00B44066"/>
    <w:rsid w:val="00B44279"/>
    <w:rsid w:val="00B4532A"/>
    <w:rsid w:val="00B45D81"/>
    <w:rsid w:val="00B45E2C"/>
    <w:rsid w:val="00B45FEB"/>
    <w:rsid w:val="00B462C4"/>
    <w:rsid w:val="00B46CA3"/>
    <w:rsid w:val="00B50192"/>
    <w:rsid w:val="00B50E9D"/>
    <w:rsid w:val="00B51267"/>
    <w:rsid w:val="00B522E2"/>
    <w:rsid w:val="00B525A7"/>
    <w:rsid w:val="00B54268"/>
    <w:rsid w:val="00B54576"/>
    <w:rsid w:val="00B54D38"/>
    <w:rsid w:val="00B54EB7"/>
    <w:rsid w:val="00B555CA"/>
    <w:rsid w:val="00B55BE3"/>
    <w:rsid w:val="00B56841"/>
    <w:rsid w:val="00B56903"/>
    <w:rsid w:val="00B56F21"/>
    <w:rsid w:val="00B57BE0"/>
    <w:rsid w:val="00B600F2"/>
    <w:rsid w:val="00B602EA"/>
    <w:rsid w:val="00B61282"/>
    <w:rsid w:val="00B627F4"/>
    <w:rsid w:val="00B62B4A"/>
    <w:rsid w:val="00B63AD4"/>
    <w:rsid w:val="00B64059"/>
    <w:rsid w:val="00B64A2B"/>
    <w:rsid w:val="00B64EB2"/>
    <w:rsid w:val="00B64FB6"/>
    <w:rsid w:val="00B667E7"/>
    <w:rsid w:val="00B70C30"/>
    <w:rsid w:val="00B70E8E"/>
    <w:rsid w:val="00B71418"/>
    <w:rsid w:val="00B71A6E"/>
    <w:rsid w:val="00B727BD"/>
    <w:rsid w:val="00B72830"/>
    <w:rsid w:val="00B72980"/>
    <w:rsid w:val="00B72C5B"/>
    <w:rsid w:val="00B72D68"/>
    <w:rsid w:val="00B732B0"/>
    <w:rsid w:val="00B73E16"/>
    <w:rsid w:val="00B744CF"/>
    <w:rsid w:val="00B7474B"/>
    <w:rsid w:val="00B74C99"/>
    <w:rsid w:val="00B750F0"/>
    <w:rsid w:val="00B75DF1"/>
    <w:rsid w:val="00B75E19"/>
    <w:rsid w:val="00B760F0"/>
    <w:rsid w:val="00B760F5"/>
    <w:rsid w:val="00B76242"/>
    <w:rsid w:val="00B7632D"/>
    <w:rsid w:val="00B76840"/>
    <w:rsid w:val="00B76CD4"/>
    <w:rsid w:val="00B77C8C"/>
    <w:rsid w:val="00B801C7"/>
    <w:rsid w:val="00B806BA"/>
    <w:rsid w:val="00B809C3"/>
    <w:rsid w:val="00B809DA"/>
    <w:rsid w:val="00B80AE0"/>
    <w:rsid w:val="00B8145A"/>
    <w:rsid w:val="00B81C3E"/>
    <w:rsid w:val="00B81E6A"/>
    <w:rsid w:val="00B821A9"/>
    <w:rsid w:val="00B82D27"/>
    <w:rsid w:val="00B82D4B"/>
    <w:rsid w:val="00B83CE8"/>
    <w:rsid w:val="00B84667"/>
    <w:rsid w:val="00B84C49"/>
    <w:rsid w:val="00B850EA"/>
    <w:rsid w:val="00B87758"/>
    <w:rsid w:val="00B87EEB"/>
    <w:rsid w:val="00B9055A"/>
    <w:rsid w:val="00B9178C"/>
    <w:rsid w:val="00B9201C"/>
    <w:rsid w:val="00B92496"/>
    <w:rsid w:val="00B92EB3"/>
    <w:rsid w:val="00B937CE"/>
    <w:rsid w:val="00B938F3"/>
    <w:rsid w:val="00B947D7"/>
    <w:rsid w:val="00B9494A"/>
    <w:rsid w:val="00B94B17"/>
    <w:rsid w:val="00B95575"/>
    <w:rsid w:val="00B95CCD"/>
    <w:rsid w:val="00B95E97"/>
    <w:rsid w:val="00B95F30"/>
    <w:rsid w:val="00B96DFA"/>
    <w:rsid w:val="00B97BA6"/>
    <w:rsid w:val="00B97CDE"/>
    <w:rsid w:val="00B97ECD"/>
    <w:rsid w:val="00BA0EB3"/>
    <w:rsid w:val="00BA1731"/>
    <w:rsid w:val="00BA2057"/>
    <w:rsid w:val="00BA2998"/>
    <w:rsid w:val="00BA2CD1"/>
    <w:rsid w:val="00BA4949"/>
    <w:rsid w:val="00BA4DCD"/>
    <w:rsid w:val="00BA5FD6"/>
    <w:rsid w:val="00BA643D"/>
    <w:rsid w:val="00BA6A13"/>
    <w:rsid w:val="00BA6E1B"/>
    <w:rsid w:val="00BA79EA"/>
    <w:rsid w:val="00BB0292"/>
    <w:rsid w:val="00BB07AC"/>
    <w:rsid w:val="00BB0D70"/>
    <w:rsid w:val="00BB15BC"/>
    <w:rsid w:val="00BB1993"/>
    <w:rsid w:val="00BB19D5"/>
    <w:rsid w:val="00BB29A9"/>
    <w:rsid w:val="00BB29E0"/>
    <w:rsid w:val="00BB31ED"/>
    <w:rsid w:val="00BB3961"/>
    <w:rsid w:val="00BB3AC5"/>
    <w:rsid w:val="00BB4E48"/>
    <w:rsid w:val="00BB54CE"/>
    <w:rsid w:val="00BB5505"/>
    <w:rsid w:val="00BB5860"/>
    <w:rsid w:val="00BB5B07"/>
    <w:rsid w:val="00BB6938"/>
    <w:rsid w:val="00BC04BF"/>
    <w:rsid w:val="00BC2180"/>
    <w:rsid w:val="00BC2AF2"/>
    <w:rsid w:val="00BC3C69"/>
    <w:rsid w:val="00BC4126"/>
    <w:rsid w:val="00BC580B"/>
    <w:rsid w:val="00BC71BA"/>
    <w:rsid w:val="00BD0A3D"/>
    <w:rsid w:val="00BD11CD"/>
    <w:rsid w:val="00BD122E"/>
    <w:rsid w:val="00BD1269"/>
    <w:rsid w:val="00BD2805"/>
    <w:rsid w:val="00BD43D9"/>
    <w:rsid w:val="00BD47CE"/>
    <w:rsid w:val="00BD4DDF"/>
    <w:rsid w:val="00BD50DE"/>
    <w:rsid w:val="00BD5883"/>
    <w:rsid w:val="00BD64D7"/>
    <w:rsid w:val="00BD64DF"/>
    <w:rsid w:val="00BD68D1"/>
    <w:rsid w:val="00BD6CC4"/>
    <w:rsid w:val="00BD7775"/>
    <w:rsid w:val="00BD787D"/>
    <w:rsid w:val="00BE03DD"/>
    <w:rsid w:val="00BE0CAB"/>
    <w:rsid w:val="00BE1769"/>
    <w:rsid w:val="00BE2EB0"/>
    <w:rsid w:val="00BE2FBA"/>
    <w:rsid w:val="00BE3615"/>
    <w:rsid w:val="00BE38F0"/>
    <w:rsid w:val="00BE3BAD"/>
    <w:rsid w:val="00BE3E20"/>
    <w:rsid w:val="00BE4025"/>
    <w:rsid w:val="00BE4726"/>
    <w:rsid w:val="00BE4AD1"/>
    <w:rsid w:val="00BE4D74"/>
    <w:rsid w:val="00BE5359"/>
    <w:rsid w:val="00BE5B9D"/>
    <w:rsid w:val="00BE5BA8"/>
    <w:rsid w:val="00BE64BA"/>
    <w:rsid w:val="00BE6F20"/>
    <w:rsid w:val="00BE71DE"/>
    <w:rsid w:val="00BE7AD4"/>
    <w:rsid w:val="00BF04EB"/>
    <w:rsid w:val="00BF0E26"/>
    <w:rsid w:val="00BF199B"/>
    <w:rsid w:val="00BF1B8E"/>
    <w:rsid w:val="00BF1BB6"/>
    <w:rsid w:val="00BF3326"/>
    <w:rsid w:val="00BF3ECE"/>
    <w:rsid w:val="00BF43FB"/>
    <w:rsid w:val="00BF5A17"/>
    <w:rsid w:val="00BF6A54"/>
    <w:rsid w:val="00BF7B2D"/>
    <w:rsid w:val="00BF7BDD"/>
    <w:rsid w:val="00BF7CE2"/>
    <w:rsid w:val="00C002C6"/>
    <w:rsid w:val="00C00741"/>
    <w:rsid w:val="00C00BCE"/>
    <w:rsid w:val="00C010BA"/>
    <w:rsid w:val="00C018EE"/>
    <w:rsid w:val="00C02008"/>
    <w:rsid w:val="00C020E0"/>
    <w:rsid w:val="00C022E9"/>
    <w:rsid w:val="00C0247D"/>
    <w:rsid w:val="00C02E6B"/>
    <w:rsid w:val="00C035F3"/>
    <w:rsid w:val="00C037EA"/>
    <w:rsid w:val="00C03E48"/>
    <w:rsid w:val="00C03E6D"/>
    <w:rsid w:val="00C03F6A"/>
    <w:rsid w:val="00C03F8B"/>
    <w:rsid w:val="00C06ACA"/>
    <w:rsid w:val="00C06E48"/>
    <w:rsid w:val="00C10858"/>
    <w:rsid w:val="00C10C6D"/>
    <w:rsid w:val="00C10FD1"/>
    <w:rsid w:val="00C11CD4"/>
    <w:rsid w:val="00C11DC4"/>
    <w:rsid w:val="00C11E29"/>
    <w:rsid w:val="00C127CA"/>
    <w:rsid w:val="00C12857"/>
    <w:rsid w:val="00C12AF9"/>
    <w:rsid w:val="00C134A7"/>
    <w:rsid w:val="00C14843"/>
    <w:rsid w:val="00C14A89"/>
    <w:rsid w:val="00C14BE7"/>
    <w:rsid w:val="00C1580B"/>
    <w:rsid w:val="00C167C3"/>
    <w:rsid w:val="00C16F3F"/>
    <w:rsid w:val="00C17F75"/>
    <w:rsid w:val="00C21B22"/>
    <w:rsid w:val="00C225DF"/>
    <w:rsid w:val="00C22967"/>
    <w:rsid w:val="00C22B99"/>
    <w:rsid w:val="00C2447F"/>
    <w:rsid w:val="00C24C0E"/>
    <w:rsid w:val="00C24F80"/>
    <w:rsid w:val="00C25572"/>
    <w:rsid w:val="00C26F91"/>
    <w:rsid w:val="00C27AF7"/>
    <w:rsid w:val="00C27EA8"/>
    <w:rsid w:val="00C3030D"/>
    <w:rsid w:val="00C30750"/>
    <w:rsid w:val="00C30972"/>
    <w:rsid w:val="00C30DD9"/>
    <w:rsid w:val="00C31298"/>
    <w:rsid w:val="00C31402"/>
    <w:rsid w:val="00C320A9"/>
    <w:rsid w:val="00C3217E"/>
    <w:rsid w:val="00C32B5C"/>
    <w:rsid w:val="00C32F24"/>
    <w:rsid w:val="00C32FEE"/>
    <w:rsid w:val="00C3321B"/>
    <w:rsid w:val="00C33CF3"/>
    <w:rsid w:val="00C33F32"/>
    <w:rsid w:val="00C34C10"/>
    <w:rsid w:val="00C34C35"/>
    <w:rsid w:val="00C3547D"/>
    <w:rsid w:val="00C36526"/>
    <w:rsid w:val="00C3699C"/>
    <w:rsid w:val="00C37194"/>
    <w:rsid w:val="00C375A0"/>
    <w:rsid w:val="00C37FD0"/>
    <w:rsid w:val="00C404A1"/>
    <w:rsid w:val="00C4077C"/>
    <w:rsid w:val="00C41BE0"/>
    <w:rsid w:val="00C43D54"/>
    <w:rsid w:val="00C44DEA"/>
    <w:rsid w:val="00C457C5"/>
    <w:rsid w:val="00C45B04"/>
    <w:rsid w:val="00C45D94"/>
    <w:rsid w:val="00C45DB4"/>
    <w:rsid w:val="00C45F9D"/>
    <w:rsid w:val="00C46150"/>
    <w:rsid w:val="00C467FC"/>
    <w:rsid w:val="00C46BA5"/>
    <w:rsid w:val="00C46C19"/>
    <w:rsid w:val="00C47B6A"/>
    <w:rsid w:val="00C50C4A"/>
    <w:rsid w:val="00C51517"/>
    <w:rsid w:val="00C51BBF"/>
    <w:rsid w:val="00C51FED"/>
    <w:rsid w:val="00C5294B"/>
    <w:rsid w:val="00C52EAE"/>
    <w:rsid w:val="00C52F54"/>
    <w:rsid w:val="00C53439"/>
    <w:rsid w:val="00C544AD"/>
    <w:rsid w:val="00C54D19"/>
    <w:rsid w:val="00C54EB8"/>
    <w:rsid w:val="00C551C8"/>
    <w:rsid w:val="00C55631"/>
    <w:rsid w:val="00C557DB"/>
    <w:rsid w:val="00C55C77"/>
    <w:rsid w:val="00C562A3"/>
    <w:rsid w:val="00C56D4F"/>
    <w:rsid w:val="00C576B7"/>
    <w:rsid w:val="00C57B1E"/>
    <w:rsid w:val="00C57D5A"/>
    <w:rsid w:val="00C5A0DE"/>
    <w:rsid w:val="00C60209"/>
    <w:rsid w:val="00C606CB"/>
    <w:rsid w:val="00C623CB"/>
    <w:rsid w:val="00C62626"/>
    <w:rsid w:val="00C640DF"/>
    <w:rsid w:val="00C64714"/>
    <w:rsid w:val="00C6494A"/>
    <w:rsid w:val="00C64D94"/>
    <w:rsid w:val="00C6521D"/>
    <w:rsid w:val="00C657D4"/>
    <w:rsid w:val="00C65C5D"/>
    <w:rsid w:val="00C65DCD"/>
    <w:rsid w:val="00C664C3"/>
    <w:rsid w:val="00C66788"/>
    <w:rsid w:val="00C66AE1"/>
    <w:rsid w:val="00C672B0"/>
    <w:rsid w:val="00C672CA"/>
    <w:rsid w:val="00C67408"/>
    <w:rsid w:val="00C67AA1"/>
    <w:rsid w:val="00C70312"/>
    <w:rsid w:val="00C72239"/>
    <w:rsid w:val="00C729D8"/>
    <w:rsid w:val="00C7443D"/>
    <w:rsid w:val="00C7443E"/>
    <w:rsid w:val="00C74778"/>
    <w:rsid w:val="00C747D9"/>
    <w:rsid w:val="00C74BCA"/>
    <w:rsid w:val="00C74D9F"/>
    <w:rsid w:val="00C758D9"/>
    <w:rsid w:val="00C762FF"/>
    <w:rsid w:val="00C76A7E"/>
    <w:rsid w:val="00C76BF4"/>
    <w:rsid w:val="00C7789E"/>
    <w:rsid w:val="00C8002C"/>
    <w:rsid w:val="00C80C66"/>
    <w:rsid w:val="00C8115C"/>
    <w:rsid w:val="00C81D39"/>
    <w:rsid w:val="00C82D0C"/>
    <w:rsid w:val="00C82E63"/>
    <w:rsid w:val="00C83299"/>
    <w:rsid w:val="00C834AA"/>
    <w:rsid w:val="00C83530"/>
    <w:rsid w:val="00C852A8"/>
    <w:rsid w:val="00C85464"/>
    <w:rsid w:val="00C85C3E"/>
    <w:rsid w:val="00C85DDE"/>
    <w:rsid w:val="00C85EA2"/>
    <w:rsid w:val="00C860BA"/>
    <w:rsid w:val="00C86375"/>
    <w:rsid w:val="00C86536"/>
    <w:rsid w:val="00C867A4"/>
    <w:rsid w:val="00C86C70"/>
    <w:rsid w:val="00C87B9B"/>
    <w:rsid w:val="00C907A7"/>
    <w:rsid w:val="00C90A44"/>
    <w:rsid w:val="00C91567"/>
    <w:rsid w:val="00C91AB6"/>
    <w:rsid w:val="00C92B41"/>
    <w:rsid w:val="00C92F44"/>
    <w:rsid w:val="00C93A01"/>
    <w:rsid w:val="00C93ADA"/>
    <w:rsid w:val="00C94399"/>
    <w:rsid w:val="00C94503"/>
    <w:rsid w:val="00C96BDF"/>
    <w:rsid w:val="00CA0027"/>
    <w:rsid w:val="00CA010F"/>
    <w:rsid w:val="00CA0519"/>
    <w:rsid w:val="00CA0650"/>
    <w:rsid w:val="00CA145D"/>
    <w:rsid w:val="00CA1821"/>
    <w:rsid w:val="00CA49C3"/>
    <w:rsid w:val="00CA533E"/>
    <w:rsid w:val="00CA5D38"/>
    <w:rsid w:val="00CA5F0F"/>
    <w:rsid w:val="00CA6536"/>
    <w:rsid w:val="00CA69B0"/>
    <w:rsid w:val="00CA6AB8"/>
    <w:rsid w:val="00CA6B68"/>
    <w:rsid w:val="00CA6D46"/>
    <w:rsid w:val="00CB0C0A"/>
    <w:rsid w:val="00CB1D3D"/>
    <w:rsid w:val="00CB2027"/>
    <w:rsid w:val="00CB32CE"/>
    <w:rsid w:val="00CB39F9"/>
    <w:rsid w:val="00CB4145"/>
    <w:rsid w:val="00CB465D"/>
    <w:rsid w:val="00CB48FC"/>
    <w:rsid w:val="00CB4F37"/>
    <w:rsid w:val="00CB4F5E"/>
    <w:rsid w:val="00CB4FA9"/>
    <w:rsid w:val="00CB527C"/>
    <w:rsid w:val="00CB6014"/>
    <w:rsid w:val="00CB64E8"/>
    <w:rsid w:val="00CB6AD0"/>
    <w:rsid w:val="00CB75C6"/>
    <w:rsid w:val="00CB77DD"/>
    <w:rsid w:val="00CB7AEF"/>
    <w:rsid w:val="00CB7DCA"/>
    <w:rsid w:val="00CB7ECA"/>
    <w:rsid w:val="00CC01B4"/>
    <w:rsid w:val="00CC083C"/>
    <w:rsid w:val="00CC0DD2"/>
    <w:rsid w:val="00CC136A"/>
    <w:rsid w:val="00CC22CC"/>
    <w:rsid w:val="00CC2C79"/>
    <w:rsid w:val="00CC2F26"/>
    <w:rsid w:val="00CC3B22"/>
    <w:rsid w:val="00CC3CFA"/>
    <w:rsid w:val="00CC6842"/>
    <w:rsid w:val="00CC7446"/>
    <w:rsid w:val="00CC761C"/>
    <w:rsid w:val="00CC76B8"/>
    <w:rsid w:val="00CC7950"/>
    <w:rsid w:val="00CC7ABC"/>
    <w:rsid w:val="00CC7BB6"/>
    <w:rsid w:val="00CD0AF9"/>
    <w:rsid w:val="00CD0EF8"/>
    <w:rsid w:val="00CD12BF"/>
    <w:rsid w:val="00CD1485"/>
    <w:rsid w:val="00CD1651"/>
    <w:rsid w:val="00CD3145"/>
    <w:rsid w:val="00CD34FE"/>
    <w:rsid w:val="00CD509F"/>
    <w:rsid w:val="00CD5399"/>
    <w:rsid w:val="00CD54B5"/>
    <w:rsid w:val="00CD55D7"/>
    <w:rsid w:val="00CD5B53"/>
    <w:rsid w:val="00CD5B58"/>
    <w:rsid w:val="00CD5BB5"/>
    <w:rsid w:val="00CD5C18"/>
    <w:rsid w:val="00CD5D8A"/>
    <w:rsid w:val="00CD64AE"/>
    <w:rsid w:val="00CE25FB"/>
    <w:rsid w:val="00CE2E70"/>
    <w:rsid w:val="00CE3404"/>
    <w:rsid w:val="00CE390F"/>
    <w:rsid w:val="00CE3941"/>
    <w:rsid w:val="00CE4297"/>
    <w:rsid w:val="00CE4767"/>
    <w:rsid w:val="00CE4B8E"/>
    <w:rsid w:val="00CE570D"/>
    <w:rsid w:val="00CE5AE5"/>
    <w:rsid w:val="00CE5E92"/>
    <w:rsid w:val="00CE66A9"/>
    <w:rsid w:val="00CE66B1"/>
    <w:rsid w:val="00CE6830"/>
    <w:rsid w:val="00CF0505"/>
    <w:rsid w:val="00CF0677"/>
    <w:rsid w:val="00CF11F4"/>
    <w:rsid w:val="00CF182E"/>
    <w:rsid w:val="00CF1F06"/>
    <w:rsid w:val="00CF2D5E"/>
    <w:rsid w:val="00CF2E39"/>
    <w:rsid w:val="00CF355F"/>
    <w:rsid w:val="00CF3952"/>
    <w:rsid w:val="00CF3F3A"/>
    <w:rsid w:val="00CF4B48"/>
    <w:rsid w:val="00CF4EAD"/>
    <w:rsid w:val="00CF54E8"/>
    <w:rsid w:val="00CF638E"/>
    <w:rsid w:val="00CF6721"/>
    <w:rsid w:val="00CF71E1"/>
    <w:rsid w:val="00D006F8"/>
    <w:rsid w:val="00D0074B"/>
    <w:rsid w:val="00D027A4"/>
    <w:rsid w:val="00D02B8A"/>
    <w:rsid w:val="00D0350D"/>
    <w:rsid w:val="00D03804"/>
    <w:rsid w:val="00D03A4B"/>
    <w:rsid w:val="00D04103"/>
    <w:rsid w:val="00D04811"/>
    <w:rsid w:val="00D04DCD"/>
    <w:rsid w:val="00D04E58"/>
    <w:rsid w:val="00D052E5"/>
    <w:rsid w:val="00D05447"/>
    <w:rsid w:val="00D05549"/>
    <w:rsid w:val="00D055B1"/>
    <w:rsid w:val="00D06349"/>
    <w:rsid w:val="00D06F98"/>
    <w:rsid w:val="00D070FE"/>
    <w:rsid w:val="00D07833"/>
    <w:rsid w:val="00D10014"/>
    <w:rsid w:val="00D1016E"/>
    <w:rsid w:val="00D1171D"/>
    <w:rsid w:val="00D12744"/>
    <w:rsid w:val="00D14B80"/>
    <w:rsid w:val="00D14E4F"/>
    <w:rsid w:val="00D14ECD"/>
    <w:rsid w:val="00D14FA3"/>
    <w:rsid w:val="00D1579D"/>
    <w:rsid w:val="00D16027"/>
    <w:rsid w:val="00D16085"/>
    <w:rsid w:val="00D16274"/>
    <w:rsid w:val="00D17DBA"/>
    <w:rsid w:val="00D20803"/>
    <w:rsid w:val="00D20811"/>
    <w:rsid w:val="00D229C1"/>
    <w:rsid w:val="00D22C99"/>
    <w:rsid w:val="00D235AC"/>
    <w:rsid w:val="00D23B68"/>
    <w:rsid w:val="00D244D6"/>
    <w:rsid w:val="00D25E0A"/>
    <w:rsid w:val="00D26356"/>
    <w:rsid w:val="00D27287"/>
    <w:rsid w:val="00D27728"/>
    <w:rsid w:val="00D2790E"/>
    <w:rsid w:val="00D3001B"/>
    <w:rsid w:val="00D30043"/>
    <w:rsid w:val="00D30867"/>
    <w:rsid w:val="00D31263"/>
    <w:rsid w:val="00D31722"/>
    <w:rsid w:val="00D31998"/>
    <w:rsid w:val="00D31A1B"/>
    <w:rsid w:val="00D32083"/>
    <w:rsid w:val="00D32ACA"/>
    <w:rsid w:val="00D34492"/>
    <w:rsid w:val="00D345FA"/>
    <w:rsid w:val="00D35627"/>
    <w:rsid w:val="00D356D0"/>
    <w:rsid w:val="00D35F24"/>
    <w:rsid w:val="00D36124"/>
    <w:rsid w:val="00D3731F"/>
    <w:rsid w:val="00D400D2"/>
    <w:rsid w:val="00D402CE"/>
    <w:rsid w:val="00D4057F"/>
    <w:rsid w:val="00D40B32"/>
    <w:rsid w:val="00D411A9"/>
    <w:rsid w:val="00D41536"/>
    <w:rsid w:val="00D418A7"/>
    <w:rsid w:val="00D420F7"/>
    <w:rsid w:val="00D4283E"/>
    <w:rsid w:val="00D42D22"/>
    <w:rsid w:val="00D42DCD"/>
    <w:rsid w:val="00D43271"/>
    <w:rsid w:val="00D43444"/>
    <w:rsid w:val="00D43E70"/>
    <w:rsid w:val="00D44304"/>
    <w:rsid w:val="00D45C2C"/>
    <w:rsid w:val="00D470D2"/>
    <w:rsid w:val="00D5008D"/>
    <w:rsid w:val="00D50CA8"/>
    <w:rsid w:val="00D51B7C"/>
    <w:rsid w:val="00D51CF7"/>
    <w:rsid w:val="00D5504C"/>
    <w:rsid w:val="00D55FAF"/>
    <w:rsid w:val="00D55FF6"/>
    <w:rsid w:val="00D567B5"/>
    <w:rsid w:val="00D5697B"/>
    <w:rsid w:val="00D571A1"/>
    <w:rsid w:val="00D5726C"/>
    <w:rsid w:val="00D5791C"/>
    <w:rsid w:val="00D60068"/>
    <w:rsid w:val="00D6088D"/>
    <w:rsid w:val="00D60D22"/>
    <w:rsid w:val="00D611D0"/>
    <w:rsid w:val="00D614AC"/>
    <w:rsid w:val="00D61546"/>
    <w:rsid w:val="00D61B78"/>
    <w:rsid w:val="00D61DDE"/>
    <w:rsid w:val="00D622C7"/>
    <w:rsid w:val="00D632AB"/>
    <w:rsid w:val="00D6355D"/>
    <w:rsid w:val="00D63A3B"/>
    <w:rsid w:val="00D63B0E"/>
    <w:rsid w:val="00D63E5C"/>
    <w:rsid w:val="00D64793"/>
    <w:rsid w:val="00D658C7"/>
    <w:rsid w:val="00D65A79"/>
    <w:rsid w:val="00D65D9E"/>
    <w:rsid w:val="00D65E96"/>
    <w:rsid w:val="00D6622B"/>
    <w:rsid w:val="00D662C0"/>
    <w:rsid w:val="00D66B01"/>
    <w:rsid w:val="00D70109"/>
    <w:rsid w:val="00D70E92"/>
    <w:rsid w:val="00D72AAA"/>
    <w:rsid w:val="00D72D02"/>
    <w:rsid w:val="00D72D6D"/>
    <w:rsid w:val="00D730EC"/>
    <w:rsid w:val="00D73695"/>
    <w:rsid w:val="00D73CAA"/>
    <w:rsid w:val="00D73D4F"/>
    <w:rsid w:val="00D74033"/>
    <w:rsid w:val="00D7452D"/>
    <w:rsid w:val="00D74D5E"/>
    <w:rsid w:val="00D75703"/>
    <w:rsid w:val="00D75775"/>
    <w:rsid w:val="00D75AB8"/>
    <w:rsid w:val="00D75E5C"/>
    <w:rsid w:val="00D76A7E"/>
    <w:rsid w:val="00D775B6"/>
    <w:rsid w:val="00D7775A"/>
    <w:rsid w:val="00D80339"/>
    <w:rsid w:val="00D8049D"/>
    <w:rsid w:val="00D808BA"/>
    <w:rsid w:val="00D80B58"/>
    <w:rsid w:val="00D80C5E"/>
    <w:rsid w:val="00D818D3"/>
    <w:rsid w:val="00D824B7"/>
    <w:rsid w:val="00D82B6A"/>
    <w:rsid w:val="00D85524"/>
    <w:rsid w:val="00D86559"/>
    <w:rsid w:val="00D86FA2"/>
    <w:rsid w:val="00D876F0"/>
    <w:rsid w:val="00D878C5"/>
    <w:rsid w:val="00D9028F"/>
    <w:rsid w:val="00D90692"/>
    <w:rsid w:val="00D9082B"/>
    <w:rsid w:val="00D91027"/>
    <w:rsid w:val="00D92018"/>
    <w:rsid w:val="00D927B6"/>
    <w:rsid w:val="00D92EB0"/>
    <w:rsid w:val="00D93043"/>
    <w:rsid w:val="00D936DF"/>
    <w:rsid w:val="00D93798"/>
    <w:rsid w:val="00D939D5"/>
    <w:rsid w:val="00D93C7D"/>
    <w:rsid w:val="00D93C98"/>
    <w:rsid w:val="00D9404F"/>
    <w:rsid w:val="00D94825"/>
    <w:rsid w:val="00D94C68"/>
    <w:rsid w:val="00D94F87"/>
    <w:rsid w:val="00D977EE"/>
    <w:rsid w:val="00D97B9F"/>
    <w:rsid w:val="00DA172A"/>
    <w:rsid w:val="00DA1745"/>
    <w:rsid w:val="00DA2121"/>
    <w:rsid w:val="00DA25A7"/>
    <w:rsid w:val="00DA2A9B"/>
    <w:rsid w:val="00DA2B9D"/>
    <w:rsid w:val="00DA2C6A"/>
    <w:rsid w:val="00DA30CE"/>
    <w:rsid w:val="00DA3401"/>
    <w:rsid w:val="00DA3A80"/>
    <w:rsid w:val="00DA3A94"/>
    <w:rsid w:val="00DA5C75"/>
    <w:rsid w:val="00DA603C"/>
    <w:rsid w:val="00DA6F78"/>
    <w:rsid w:val="00DA7261"/>
    <w:rsid w:val="00DA793A"/>
    <w:rsid w:val="00DB006C"/>
    <w:rsid w:val="00DB0894"/>
    <w:rsid w:val="00DB10AC"/>
    <w:rsid w:val="00DB19E2"/>
    <w:rsid w:val="00DB1BE4"/>
    <w:rsid w:val="00DB2945"/>
    <w:rsid w:val="00DB29EA"/>
    <w:rsid w:val="00DB2FDB"/>
    <w:rsid w:val="00DB3EF7"/>
    <w:rsid w:val="00DB4937"/>
    <w:rsid w:val="00DB4BC1"/>
    <w:rsid w:val="00DB507C"/>
    <w:rsid w:val="00DB508B"/>
    <w:rsid w:val="00DB50B9"/>
    <w:rsid w:val="00DB5A51"/>
    <w:rsid w:val="00DB5F43"/>
    <w:rsid w:val="00DB6762"/>
    <w:rsid w:val="00DB7F57"/>
    <w:rsid w:val="00DC04C0"/>
    <w:rsid w:val="00DC04F6"/>
    <w:rsid w:val="00DC0EC0"/>
    <w:rsid w:val="00DC16B5"/>
    <w:rsid w:val="00DC1993"/>
    <w:rsid w:val="00DC1D4E"/>
    <w:rsid w:val="00DC2DA3"/>
    <w:rsid w:val="00DC2ECC"/>
    <w:rsid w:val="00DC431C"/>
    <w:rsid w:val="00DC44EE"/>
    <w:rsid w:val="00DC454A"/>
    <w:rsid w:val="00DC50C2"/>
    <w:rsid w:val="00DC5310"/>
    <w:rsid w:val="00DC533B"/>
    <w:rsid w:val="00DC5F3E"/>
    <w:rsid w:val="00DC647D"/>
    <w:rsid w:val="00DC6AEF"/>
    <w:rsid w:val="00DC6AF0"/>
    <w:rsid w:val="00DC7FDC"/>
    <w:rsid w:val="00DD02F8"/>
    <w:rsid w:val="00DD0761"/>
    <w:rsid w:val="00DD17A0"/>
    <w:rsid w:val="00DD18A8"/>
    <w:rsid w:val="00DD18D8"/>
    <w:rsid w:val="00DD3ACF"/>
    <w:rsid w:val="00DD4398"/>
    <w:rsid w:val="00DD472B"/>
    <w:rsid w:val="00DD4EA4"/>
    <w:rsid w:val="00DD515E"/>
    <w:rsid w:val="00DD56C9"/>
    <w:rsid w:val="00DD5DCB"/>
    <w:rsid w:val="00DD5DF5"/>
    <w:rsid w:val="00DD62B4"/>
    <w:rsid w:val="00DD70B4"/>
    <w:rsid w:val="00DE2573"/>
    <w:rsid w:val="00DE2B48"/>
    <w:rsid w:val="00DE3333"/>
    <w:rsid w:val="00DE3447"/>
    <w:rsid w:val="00DE3BC9"/>
    <w:rsid w:val="00DE3FB4"/>
    <w:rsid w:val="00DE5774"/>
    <w:rsid w:val="00DE6031"/>
    <w:rsid w:val="00DE6143"/>
    <w:rsid w:val="00DE680F"/>
    <w:rsid w:val="00DE715C"/>
    <w:rsid w:val="00DE736F"/>
    <w:rsid w:val="00DF0977"/>
    <w:rsid w:val="00DF09B9"/>
    <w:rsid w:val="00DF0A52"/>
    <w:rsid w:val="00DF0CB7"/>
    <w:rsid w:val="00DF0D26"/>
    <w:rsid w:val="00DF1D6A"/>
    <w:rsid w:val="00DF21B9"/>
    <w:rsid w:val="00DF24D0"/>
    <w:rsid w:val="00DF2810"/>
    <w:rsid w:val="00DF2900"/>
    <w:rsid w:val="00DF3281"/>
    <w:rsid w:val="00DF386F"/>
    <w:rsid w:val="00DF46DA"/>
    <w:rsid w:val="00DF5B79"/>
    <w:rsid w:val="00DF5F08"/>
    <w:rsid w:val="00DF6A63"/>
    <w:rsid w:val="00DF6B86"/>
    <w:rsid w:val="00DF74B2"/>
    <w:rsid w:val="00DF77CA"/>
    <w:rsid w:val="00E01545"/>
    <w:rsid w:val="00E01B8C"/>
    <w:rsid w:val="00E0222F"/>
    <w:rsid w:val="00E03173"/>
    <w:rsid w:val="00E03211"/>
    <w:rsid w:val="00E03A4B"/>
    <w:rsid w:val="00E03E2C"/>
    <w:rsid w:val="00E04782"/>
    <w:rsid w:val="00E04848"/>
    <w:rsid w:val="00E04DB6"/>
    <w:rsid w:val="00E05D68"/>
    <w:rsid w:val="00E05E2C"/>
    <w:rsid w:val="00E061AE"/>
    <w:rsid w:val="00E067A0"/>
    <w:rsid w:val="00E068C4"/>
    <w:rsid w:val="00E069A3"/>
    <w:rsid w:val="00E06F05"/>
    <w:rsid w:val="00E102A4"/>
    <w:rsid w:val="00E10721"/>
    <w:rsid w:val="00E10762"/>
    <w:rsid w:val="00E10FDB"/>
    <w:rsid w:val="00E11BC2"/>
    <w:rsid w:val="00E11F51"/>
    <w:rsid w:val="00E12195"/>
    <w:rsid w:val="00E132F7"/>
    <w:rsid w:val="00E136A1"/>
    <w:rsid w:val="00E14C53"/>
    <w:rsid w:val="00E153F4"/>
    <w:rsid w:val="00E15554"/>
    <w:rsid w:val="00E15803"/>
    <w:rsid w:val="00E16034"/>
    <w:rsid w:val="00E16886"/>
    <w:rsid w:val="00E170BE"/>
    <w:rsid w:val="00E177D2"/>
    <w:rsid w:val="00E17B23"/>
    <w:rsid w:val="00E2042F"/>
    <w:rsid w:val="00E20C77"/>
    <w:rsid w:val="00E20D74"/>
    <w:rsid w:val="00E20D84"/>
    <w:rsid w:val="00E2121F"/>
    <w:rsid w:val="00E230C8"/>
    <w:rsid w:val="00E2479E"/>
    <w:rsid w:val="00E2697F"/>
    <w:rsid w:val="00E26B1F"/>
    <w:rsid w:val="00E26C3B"/>
    <w:rsid w:val="00E27107"/>
    <w:rsid w:val="00E30532"/>
    <w:rsid w:val="00E30743"/>
    <w:rsid w:val="00E30E97"/>
    <w:rsid w:val="00E318A9"/>
    <w:rsid w:val="00E3353B"/>
    <w:rsid w:val="00E33715"/>
    <w:rsid w:val="00E33FBC"/>
    <w:rsid w:val="00E34DD7"/>
    <w:rsid w:val="00E35283"/>
    <w:rsid w:val="00E35B37"/>
    <w:rsid w:val="00E361BE"/>
    <w:rsid w:val="00E36821"/>
    <w:rsid w:val="00E36C5D"/>
    <w:rsid w:val="00E40BB9"/>
    <w:rsid w:val="00E40D3F"/>
    <w:rsid w:val="00E423C0"/>
    <w:rsid w:val="00E425E1"/>
    <w:rsid w:val="00E42CAC"/>
    <w:rsid w:val="00E42E3F"/>
    <w:rsid w:val="00E43A03"/>
    <w:rsid w:val="00E4466D"/>
    <w:rsid w:val="00E45266"/>
    <w:rsid w:val="00E46483"/>
    <w:rsid w:val="00E46571"/>
    <w:rsid w:val="00E46ABC"/>
    <w:rsid w:val="00E506C6"/>
    <w:rsid w:val="00E50B29"/>
    <w:rsid w:val="00E50DA5"/>
    <w:rsid w:val="00E51B9E"/>
    <w:rsid w:val="00E51DC7"/>
    <w:rsid w:val="00E51DE1"/>
    <w:rsid w:val="00E52A5E"/>
    <w:rsid w:val="00E52B60"/>
    <w:rsid w:val="00E538AB"/>
    <w:rsid w:val="00E5435E"/>
    <w:rsid w:val="00E54400"/>
    <w:rsid w:val="00E54EEE"/>
    <w:rsid w:val="00E567B1"/>
    <w:rsid w:val="00E56CAF"/>
    <w:rsid w:val="00E5705A"/>
    <w:rsid w:val="00E574ED"/>
    <w:rsid w:val="00E57C4F"/>
    <w:rsid w:val="00E60574"/>
    <w:rsid w:val="00E60575"/>
    <w:rsid w:val="00E6106A"/>
    <w:rsid w:val="00E61EE2"/>
    <w:rsid w:val="00E620AB"/>
    <w:rsid w:val="00E62935"/>
    <w:rsid w:val="00E62C2E"/>
    <w:rsid w:val="00E63DEF"/>
    <w:rsid w:val="00E64C3E"/>
    <w:rsid w:val="00E6528C"/>
    <w:rsid w:val="00E67174"/>
    <w:rsid w:val="00E7028A"/>
    <w:rsid w:val="00E70304"/>
    <w:rsid w:val="00E70441"/>
    <w:rsid w:val="00E70ADE"/>
    <w:rsid w:val="00E70AFE"/>
    <w:rsid w:val="00E712DD"/>
    <w:rsid w:val="00E72DD2"/>
    <w:rsid w:val="00E73061"/>
    <w:rsid w:val="00E73600"/>
    <w:rsid w:val="00E736F3"/>
    <w:rsid w:val="00E738BB"/>
    <w:rsid w:val="00E73B85"/>
    <w:rsid w:val="00E73D31"/>
    <w:rsid w:val="00E74646"/>
    <w:rsid w:val="00E74A0D"/>
    <w:rsid w:val="00E74BC8"/>
    <w:rsid w:val="00E75AB1"/>
    <w:rsid w:val="00E75EC9"/>
    <w:rsid w:val="00E77400"/>
    <w:rsid w:val="00E77ED4"/>
    <w:rsid w:val="00E77EFB"/>
    <w:rsid w:val="00E80C75"/>
    <w:rsid w:val="00E81ED2"/>
    <w:rsid w:val="00E82C30"/>
    <w:rsid w:val="00E8305A"/>
    <w:rsid w:val="00E83648"/>
    <w:rsid w:val="00E83683"/>
    <w:rsid w:val="00E83BDB"/>
    <w:rsid w:val="00E84197"/>
    <w:rsid w:val="00E844A0"/>
    <w:rsid w:val="00E85203"/>
    <w:rsid w:val="00E85BBD"/>
    <w:rsid w:val="00E85E62"/>
    <w:rsid w:val="00E865D7"/>
    <w:rsid w:val="00E879F1"/>
    <w:rsid w:val="00E9073E"/>
    <w:rsid w:val="00E90CD3"/>
    <w:rsid w:val="00E939FA"/>
    <w:rsid w:val="00E941A5"/>
    <w:rsid w:val="00E9438C"/>
    <w:rsid w:val="00E9487D"/>
    <w:rsid w:val="00E954CA"/>
    <w:rsid w:val="00E96634"/>
    <w:rsid w:val="00E968B8"/>
    <w:rsid w:val="00E9705D"/>
    <w:rsid w:val="00E97C61"/>
    <w:rsid w:val="00EA02A1"/>
    <w:rsid w:val="00EA1916"/>
    <w:rsid w:val="00EA1B1F"/>
    <w:rsid w:val="00EA1C68"/>
    <w:rsid w:val="00EA2161"/>
    <w:rsid w:val="00EA3397"/>
    <w:rsid w:val="00EA3E0D"/>
    <w:rsid w:val="00EA510B"/>
    <w:rsid w:val="00EA5748"/>
    <w:rsid w:val="00EA5E98"/>
    <w:rsid w:val="00EA6084"/>
    <w:rsid w:val="00EA6603"/>
    <w:rsid w:val="00EA69B7"/>
    <w:rsid w:val="00EA6CDF"/>
    <w:rsid w:val="00EA75C6"/>
    <w:rsid w:val="00EA7B0F"/>
    <w:rsid w:val="00EB0324"/>
    <w:rsid w:val="00EB1FF7"/>
    <w:rsid w:val="00EB20CE"/>
    <w:rsid w:val="00EB2750"/>
    <w:rsid w:val="00EB3798"/>
    <w:rsid w:val="00EB3D94"/>
    <w:rsid w:val="00EB4384"/>
    <w:rsid w:val="00EB4502"/>
    <w:rsid w:val="00EB453B"/>
    <w:rsid w:val="00EB4836"/>
    <w:rsid w:val="00EB4856"/>
    <w:rsid w:val="00EB53E5"/>
    <w:rsid w:val="00EB5CE1"/>
    <w:rsid w:val="00EB6AF9"/>
    <w:rsid w:val="00EB7D66"/>
    <w:rsid w:val="00EC0391"/>
    <w:rsid w:val="00EC0664"/>
    <w:rsid w:val="00EC09EF"/>
    <w:rsid w:val="00EC0C2A"/>
    <w:rsid w:val="00EC0C59"/>
    <w:rsid w:val="00EC1643"/>
    <w:rsid w:val="00EC1790"/>
    <w:rsid w:val="00EC191B"/>
    <w:rsid w:val="00EC1DE4"/>
    <w:rsid w:val="00EC2672"/>
    <w:rsid w:val="00EC2C12"/>
    <w:rsid w:val="00EC2D93"/>
    <w:rsid w:val="00EC31C3"/>
    <w:rsid w:val="00EC3318"/>
    <w:rsid w:val="00EC4A20"/>
    <w:rsid w:val="00EC4F28"/>
    <w:rsid w:val="00EC503F"/>
    <w:rsid w:val="00EC5096"/>
    <w:rsid w:val="00EC56FD"/>
    <w:rsid w:val="00EC5F86"/>
    <w:rsid w:val="00EC6791"/>
    <w:rsid w:val="00EC6985"/>
    <w:rsid w:val="00EC6EC8"/>
    <w:rsid w:val="00EC7985"/>
    <w:rsid w:val="00EC7E23"/>
    <w:rsid w:val="00ED0708"/>
    <w:rsid w:val="00ED1CA0"/>
    <w:rsid w:val="00ED1F60"/>
    <w:rsid w:val="00ED2494"/>
    <w:rsid w:val="00ED24D2"/>
    <w:rsid w:val="00ED257E"/>
    <w:rsid w:val="00ED2B3D"/>
    <w:rsid w:val="00ED2CB4"/>
    <w:rsid w:val="00ED2F5E"/>
    <w:rsid w:val="00ED3317"/>
    <w:rsid w:val="00ED379E"/>
    <w:rsid w:val="00ED3D4A"/>
    <w:rsid w:val="00ED4362"/>
    <w:rsid w:val="00ED437F"/>
    <w:rsid w:val="00ED4552"/>
    <w:rsid w:val="00ED52CC"/>
    <w:rsid w:val="00ED542A"/>
    <w:rsid w:val="00ED54B6"/>
    <w:rsid w:val="00ED575A"/>
    <w:rsid w:val="00ED5B40"/>
    <w:rsid w:val="00ED6269"/>
    <w:rsid w:val="00ED62E8"/>
    <w:rsid w:val="00ED690B"/>
    <w:rsid w:val="00ED72DB"/>
    <w:rsid w:val="00ED755B"/>
    <w:rsid w:val="00ED7C54"/>
    <w:rsid w:val="00EE001B"/>
    <w:rsid w:val="00EE036B"/>
    <w:rsid w:val="00EE0887"/>
    <w:rsid w:val="00EE110F"/>
    <w:rsid w:val="00EE1272"/>
    <w:rsid w:val="00EE2C63"/>
    <w:rsid w:val="00EE2D1B"/>
    <w:rsid w:val="00EE3511"/>
    <w:rsid w:val="00EE4163"/>
    <w:rsid w:val="00EE439E"/>
    <w:rsid w:val="00EE4C6F"/>
    <w:rsid w:val="00EE5C11"/>
    <w:rsid w:val="00EE66C9"/>
    <w:rsid w:val="00EF0211"/>
    <w:rsid w:val="00EF036F"/>
    <w:rsid w:val="00EF1BF0"/>
    <w:rsid w:val="00EF2C14"/>
    <w:rsid w:val="00EF3379"/>
    <w:rsid w:val="00EF4D83"/>
    <w:rsid w:val="00EF574E"/>
    <w:rsid w:val="00EF592B"/>
    <w:rsid w:val="00EF69EE"/>
    <w:rsid w:val="00F003B0"/>
    <w:rsid w:val="00F00935"/>
    <w:rsid w:val="00F00B02"/>
    <w:rsid w:val="00F0220D"/>
    <w:rsid w:val="00F02316"/>
    <w:rsid w:val="00F0234D"/>
    <w:rsid w:val="00F024E8"/>
    <w:rsid w:val="00F02B13"/>
    <w:rsid w:val="00F02F72"/>
    <w:rsid w:val="00F03106"/>
    <w:rsid w:val="00F04290"/>
    <w:rsid w:val="00F04EE7"/>
    <w:rsid w:val="00F04FDB"/>
    <w:rsid w:val="00F058C5"/>
    <w:rsid w:val="00F05E53"/>
    <w:rsid w:val="00F05E6F"/>
    <w:rsid w:val="00F06836"/>
    <w:rsid w:val="00F06C2D"/>
    <w:rsid w:val="00F07942"/>
    <w:rsid w:val="00F07BDD"/>
    <w:rsid w:val="00F10FCC"/>
    <w:rsid w:val="00F112A8"/>
    <w:rsid w:val="00F11FD6"/>
    <w:rsid w:val="00F1271B"/>
    <w:rsid w:val="00F12844"/>
    <w:rsid w:val="00F13C9D"/>
    <w:rsid w:val="00F142C5"/>
    <w:rsid w:val="00F1458C"/>
    <w:rsid w:val="00F15B41"/>
    <w:rsid w:val="00F15E82"/>
    <w:rsid w:val="00F16786"/>
    <w:rsid w:val="00F17492"/>
    <w:rsid w:val="00F20070"/>
    <w:rsid w:val="00F209B7"/>
    <w:rsid w:val="00F209CD"/>
    <w:rsid w:val="00F21B63"/>
    <w:rsid w:val="00F2256C"/>
    <w:rsid w:val="00F22665"/>
    <w:rsid w:val="00F22BFF"/>
    <w:rsid w:val="00F2317A"/>
    <w:rsid w:val="00F238BE"/>
    <w:rsid w:val="00F247E6"/>
    <w:rsid w:val="00F24C04"/>
    <w:rsid w:val="00F24EF3"/>
    <w:rsid w:val="00F253E7"/>
    <w:rsid w:val="00F25E23"/>
    <w:rsid w:val="00F26737"/>
    <w:rsid w:val="00F26E41"/>
    <w:rsid w:val="00F27582"/>
    <w:rsid w:val="00F27D2B"/>
    <w:rsid w:val="00F31728"/>
    <w:rsid w:val="00F3209E"/>
    <w:rsid w:val="00F324D9"/>
    <w:rsid w:val="00F33B2A"/>
    <w:rsid w:val="00F33E22"/>
    <w:rsid w:val="00F33E2C"/>
    <w:rsid w:val="00F33EEE"/>
    <w:rsid w:val="00F34487"/>
    <w:rsid w:val="00F34AD8"/>
    <w:rsid w:val="00F34D35"/>
    <w:rsid w:val="00F3570B"/>
    <w:rsid w:val="00F35E33"/>
    <w:rsid w:val="00F3657B"/>
    <w:rsid w:val="00F36761"/>
    <w:rsid w:val="00F36C9B"/>
    <w:rsid w:val="00F37428"/>
    <w:rsid w:val="00F37D68"/>
    <w:rsid w:val="00F409C1"/>
    <w:rsid w:val="00F40D06"/>
    <w:rsid w:val="00F41106"/>
    <w:rsid w:val="00F41696"/>
    <w:rsid w:val="00F419AE"/>
    <w:rsid w:val="00F42ADB"/>
    <w:rsid w:val="00F432F8"/>
    <w:rsid w:val="00F434E7"/>
    <w:rsid w:val="00F437D1"/>
    <w:rsid w:val="00F4573D"/>
    <w:rsid w:val="00F45776"/>
    <w:rsid w:val="00F4669E"/>
    <w:rsid w:val="00F46D9F"/>
    <w:rsid w:val="00F47185"/>
    <w:rsid w:val="00F47223"/>
    <w:rsid w:val="00F47C83"/>
    <w:rsid w:val="00F505FD"/>
    <w:rsid w:val="00F5101E"/>
    <w:rsid w:val="00F5178E"/>
    <w:rsid w:val="00F527DF"/>
    <w:rsid w:val="00F5293F"/>
    <w:rsid w:val="00F53FF8"/>
    <w:rsid w:val="00F544B0"/>
    <w:rsid w:val="00F545A8"/>
    <w:rsid w:val="00F547DE"/>
    <w:rsid w:val="00F54946"/>
    <w:rsid w:val="00F54F9B"/>
    <w:rsid w:val="00F55647"/>
    <w:rsid w:val="00F564D5"/>
    <w:rsid w:val="00F5651A"/>
    <w:rsid w:val="00F5661F"/>
    <w:rsid w:val="00F56FE5"/>
    <w:rsid w:val="00F5703D"/>
    <w:rsid w:val="00F57AD0"/>
    <w:rsid w:val="00F57F4F"/>
    <w:rsid w:val="00F603B0"/>
    <w:rsid w:val="00F60ACF"/>
    <w:rsid w:val="00F611E8"/>
    <w:rsid w:val="00F6340B"/>
    <w:rsid w:val="00F6438B"/>
    <w:rsid w:val="00F648B1"/>
    <w:rsid w:val="00F6494F"/>
    <w:rsid w:val="00F64FC4"/>
    <w:rsid w:val="00F6531A"/>
    <w:rsid w:val="00F65BC5"/>
    <w:rsid w:val="00F65BC6"/>
    <w:rsid w:val="00F65E59"/>
    <w:rsid w:val="00F6721E"/>
    <w:rsid w:val="00F70983"/>
    <w:rsid w:val="00F717C0"/>
    <w:rsid w:val="00F71E91"/>
    <w:rsid w:val="00F7218B"/>
    <w:rsid w:val="00F721A8"/>
    <w:rsid w:val="00F72B7D"/>
    <w:rsid w:val="00F73032"/>
    <w:rsid w:val="00F73F66"/>
    <w:rsid w:val="00F74B90"/>
    <w:rsid w:val="00F74F00"/>
    <w:rsid w:val="00F76105"/>
    <w:rsid w:val="00F76883"/>
    <w:rsid w:val="00F77051"/>
    <w:rsid w:val="00F776FC"/>
    <w:rsid w:val="00F80995"/>
    <w:rsid w:val="00F81448"/>
    <w:rsid w:val="00F83C29"/>
    <w:rsid w:val="00F83DBB"/>
    <w:rsid w:val="00F84054"/>
    <w:rsid w:val="00F8411A"/>
    <w:rsid w:val="00F844FC"/>
    <w:rsid w:val="00F8540D"/>
    <w:rsid w:val="00F85B58"/>
    <w:rsid w:val="00F86785"/>
    <w:rsid w:val="00F87072"/>
    <w:rsid w:val="00F8721A"/>
    <w:rsid w:val="00F901BE"/>
    <w:rsid w:val="00F904C2"/>
    <w:rsid w:val="00F905CE"/>
    <w:rsid w:val="00F90962"/>
    <w:rsid w:val="00F90B38"/>
    <w:rsid w:val="00F90E38"/>
    <w:rsid w:val="00F9153F"/>
    <w:rsid w:val="00F918ED"/>
    <w:rsid w:val="00F91B5D"/>
    <w:rsid w:val="00F925C2"/>
    <w:rsid w:val="00F9352F"/>
    <w:rsid w:val="00F93535"/>
    <w:rsid w:val="00F9498C"/>
    <w:rsid w:val="00F94BC3"/>
    <w:rsid w:val="00F94F0B"/>
    <w:rsid w:val="00F95A28"/>
    <w:rsid w:val="00F96D2E"/>
    <w:rsid w:val="00F97770"/>
    <w:rsid w:val="00F9787B"/>
    <w:rsid w:val="00F9ED4D"/>
    <w:rsid w:val="00FA08C9"/>
    <w:rsid w:val="00FA0A11"/>
    <w:rsid w:val="00FA1284"/>
    <w:rsid w:val="00FA12A4"/>
    <w:rsid w:val="00FA1670"/>
    <w:rsid w:val="00FA19F0"/>
    <w:rsid w:val="00FA3A8C"/>
    <w:rsid w:val="00FA3EA2"/>
    <w:rsid w:val="00FA4538"/>
    <w:rsid w:val="00FA486D"/>
    <w:rsid w:val="00FA49C7"/>
    <w:rsid w:val="00FA599B"/>
    <w:rsid w:val="00FA6250"/>
    <w:rsid w:val="00FA6676"/>
    <w:rsid w:val="00FA6750"/>
    <w:rsid w:val="00FA799B"/>
    <w:rsid w:val="00FA7D05"/>
    <w:rsid w:val="00FB0302"/>
    <w:rsid w:val="00FB0FC3"/>
    <w:rsid w:val="00FB1E8D"/>
    <w:rsid w:val="00FB1EB8"/>
    <w:rsid w:val="00FB27E9"/>
    <w:rsid w:val="00FB2F36"/>
    <w:rsid w:val="00FB3EF2"/>
    <w:rsid w:val="00FB3FD1"/>
    <w:rsid w:val="00FB4F6F"/>
    <w:rsid w:val="00FB5DED"/>
    <w:rsid w:val="00FC21DD"/>
    <w:rsid w:val="00FC222F"/>
    <w:rsid w:val="00FC2965"/>
    <w:rsid w:val="00FC2B02"/>
    <w:rsid w:val="00FC3205"/>
    <w:rsid w:val="00FC3955"/>
    <w:rsid w:val="00FC3ED0"/>
    <w:rsid w:val="00FC407C"/>
    <w:rsid w:val="00FC4413"/>
    <w:rsid w:val="00FC5155"/>
    <w:rsid w:val="00FC56EE"/>
    <w:rsid w:val="00FC5B5B"/>
    <w:rsid w:val="00FC60F5"/>
    <w:rsid w:val="00FC60FE"/>
    <w:rsid w:val="00FC63E3"/>
    <w:rsid w:val="00FC640D"/>
    <w:rsid w:val="00FC6583"/>
    <w:rsid w:val="00FC6C1A"/>
    <w:rsid w:val="00FC6DDD"/>
    <w:rsid w:val="00FC73D8"/>
    <w:rsid w:val="00FC779E"/>
    <w:rsid w:val="00FD07D2"/>
    <w:rsid w:val="00FD0B79"/>
    <w:rsid w:val="00FD0F01"/>
    <w:rsid w:val="00FD114F"/>
    <w:rsid w:val="00FD135E"/>
    <w:rsid w:val="00FD25D2"/>
    <w:rsid w:val="00FD2AB4"/>
    <w:rsid w:val="00FD3132"/>
    <w:rsid w:val="00FD3AB2"/>
    <w:rsid w:val="00FD4D05"/>
    <w:rsid w:val="00FD57B1"/>
    <w:rsid w:val="00FD65C3"/>
    <w:rsid w:val="00FD7952"/>
    <w:rsid w:val="00FD7DFE"/>
    <w:rsid w:val="00FE0310"/>
    <w:rsid w:val="00FE0C6C"/>
    <w:rsid w:val="00FE2109"/>
    <w:rsid w:val="00FE224A"/>
    <w:rsid w:val="00FE2258"/>
    <w:rsid w:val="00FE402C"/>
    <w:rsid w:val="00FE542C"/>
    <w:rsid w:val="00FE5FB8"/>
    <w:rsid w:val="00FE6CA5"/>
    <w:rsid w:val="00FE6F3F"/>
    <w:rsid w:val="00FE7EF4"/>
    <w:rsid w:val="00FF0131"/>
    <w:rsid w:val="00FF0721"/>
    <w:rsid w:val="00FF073E"/>
    <w:rsid w:val="00FF09FA"/>
    <w:rsid w:val="00FF0D35"/>
    <w:rsid w:val="00FF1771"/>
    <w:rsid w:val="00FF1E3F"/>
    <w:rsid w:val="00FF2710"/>
    <w:rsid w:val="00FF2EF8"/>
    <w:rsid w:val="00FF33E7"/>
    <w:rsid w:val="00FF48AB"/>
    <w:rsid w:val="00FF4D18"/>
    <w:rsid w:val="00FF5CE8"/>
    <w:rsid w:val="00FF62DA"/>
    <w:rsid w:val="00FF674B"/>
    <w:rsid w:val="00FF6A1D"/>
    <w:rsid w:val="00FF6FD8"/>
    <w:rsid w:val="00FF73F6"/>
    <w:rsid w:val="00FF7591"/>
    <w:rsid w:val="01576841"/>
    <w:rsid w:val="019BCB5B"/>
    <w:rsid w:val="01E97016"/>
    <w:rsid w:val="020562B0"/>
    <w:rsid w:val="021B9FCE"/>
    <w:rsid w:val="021FCB20"/>
    <w:rsid w:val="02680061"/>
    <w:rsid w:val="031CE4D6"/>
    <w:rsid w:val="03ECF9A9"/>
    <w:rsid w:val="04C7CDA4"/>
    <w:rsid w:val="04D86A88"/>
    <w:rsid w:val="04E2EE75"/>
    <w:rsid w:val="051702A3"/>
    <w:rsid w:val="05624D47"/>
    <w:rsid w:val="05C902E0"/>
    <w:rsid w:val="0601AE12"/>
    <w:rsid w:val="064C4BEA"/>
    <w:rsid w:val="06BAD88A"/>
    <w:rsid w:val="06CF0EAA"/>
    <w:rsid w:val="06D14553"/>
    <w:rsid w:val="07534B41"/>
    <w:rsid w:val="07851722"/>
    <w:rsid w:val="07ADFAF8"/>
    <w:rsid w:val="07C01E68"/>
    <w:rsid w:val="081C4FF3"/>
    <w:rsid w:val="0884A5AE"/>
    <w:rsid w:val="08952A1F"/>
    <w:rsid w:val="08E36DE9"/>
    <w:rsid w:val="09A05174"/>
    <w:rsid w:val="09AC62D3"/>
    <w:rsid w:val="0A090529"/>
    <w:rsid w:val="0A15E3FE"/>
    <w:rsid w:val="0A21F4D1"/>
    <w:rsid w:val="0A543C94"/>
    <w:rsid w:val="0A6E3017"/>
    <w:rsid w:val="0A80F64B"/>
    <w:rsid w:val="0ABEBAEA"/>
    <w:rsid w:val="0B237B0A"/>
    <w:rsid w:val="0B5EE6FE"/>
    <w:rsid w:val="0B5F6397"/>
    <w:rsid w:val="0B869919"/>
    <w:rsid w:val="0B9B2FD0"/>
    <w:rsid w:val="0BBD5F90"/>
    <w:rsid w:val="0BFD1949"/>
    <w:rsid w:val="0C15AB23"/>
    <w:rsid w:val="0C4E02E8"/>
    <w:rsid w:val="0C963410"/>
    <w:rsid w:val="0CFDDE68"/>
    <w:rsid w:val="0D5207C2"/>
    <w:rsid w:val="0DE9D349"/>
    <w:rsid w:val="0E3960BD"/>
    <w:rsid w:val="0FF3D8EF"/>
    <w:rsid w:val="10CE5292"/>
    <w:rsid w:val="11188C44"/>
    <w:rsid w:val="11499E15"/>
    <w:rsid w:val="117A0A8B"/>
    <w:rsid w:val="11BE648F"/>
    <w:rsid w:val="11CC1066"/>
    <w:rsid w:val="11DFAA2D"/>
    <w:rsid w:val="12B52710"/>
    <w:rsid w:val="12D1E7CA"/>
    <w:rsid w:val="130497B7"/>
    <w:rsid w:val="13B17BF7"/>
    <w:rsid w:val="13C1A189"/>
    <w:rsid w:val="13F1D189"/>
    <w:rsid w:val="144E9927"/>
    <w:rsid w:val="149DE60E"/>
    <w:rsid w:val="14C3BD7F"/>
    <w:rsid w:val="1527FDFB"/>
    <w:rsid w:val="1558C272"/>
    <w:rsid w:val="15A8F1FF"/>
    <w:rsid w:val="15C243C0"/>
    <w:rsid w:val="160D470E"/>
    <w:rsid w:val="1633EFF1"/>
    <w:rsid w:val="16D1E310"/>
    <w:rsid w:val="16F9424B"/>
    <w:rsid w:val="1771F6C4"/>
    <w:rsid w:val="1785E27D"/>
    <w:rsid w:val="17C29FB6"/>
    <w:rsid w:val="17D8025B"/>
    <w:rsid w:val="17F72F97"/>
    <w:rsid w:val="18E5944C"/>
    <w:rsid w:val="19441932"/>
    <w:rsid w:val="196B2076"/>
    <w:rsid w:val="19E503AD"/>
    <w:rsid w:val="1A2DF8A1"/>
    <w:rsid w:val="1A2E0006"/>
    <w:rsid w:val="1A70AB39"/>
    <w:rsid w:val="1AC702ED"/>
    <w:rsid w:val="1AC85651"/>
    <w:rsid w:val="1B2B9887"/>
    <w:rsid w:val="1BADA84F"/>
    <w:rsid w:val="1BD91FB3"/>
    <w:rsid w:val="1C117BD0"/>
    <w:rsid w:val="1C281B0F"/>
    <w:rsid w:val="1C6426B2"/>
    <w:rsid w:val="1C7ED357"/>
    <w:rsid w:val="1CDAB4C2"/>
    <w:rsid w:val="1CE0DF76"/>
    <w:rsid w:val="1CEB7F6B"/>
    <w:rsid w:val="1D279B1A"/>
    <w:rsid w:val="1D5340C8"/>
    <w:rsid w:val="1D5FA7E0"/>
    <w:rsid w:val="1DAD8DC2"/>
    <w:rsid w:val="1EC8C356"/>
    <w:rsid w:val="1F1311A2"/>
    <w:rsid w:val="1F285A79"/>
    <w:rsid w:val="1FA532C3"/>
    <w:rsid w:val="20242B26"/>
    <w:rsid w:val="208B67B2"/>
    <w:rsid w:val="20C6E0C3"/>
    <w:rsid w:val="224AB264"/>
    <w:rsid w:val="229A194F"/>
    <w:rsid w:val="22B58CA4"/>
    <w:rsid w:val="22C34713"/>
    <w:rsid w:val="22E688AB"/>
    <w:rsid w:val="231A607F"/>
    <w:rsid w:val="238C3B6B"/>
    <w:rsid w:val="23D42A3E"/>
    <w:rsid w:val="246767C5"/>
    <w:rsid w:val="24A2F3B4"/>
    <w:rsid w:val="24B630E0"/>
    <w:rsid w:val="24B760F6"/>
    <w:rsid w:val="24D55822"/>
    <w:rsid w:val="24F6B1B4"/>
    <w:rsid w:val="25080D7E"/>
    <w:rsid w:val="25131077"/>
    <w:rsid w:val="25481BEE"/>
    <w:rsid w:val="2611AEB2"/>
    <w:rsid w:val="2632AAC5"/>
    <w:rsid w:val="267BBDAE"/>
    <w:rsid w:val="274ABAF0"/>
    <w:rsid w:val="27802907"/>
    <w:rsid w:val="27F5CC8E"/>
    <w:rsid w:val="282E5276"/>
    <w:rsid w:val="285384EA"/>
    <w:rsid w:val="285BFCFA"/>
    <w:rsid w:val="28D641EA"/>
    <w:rsid w:val="28E49B4C"/>
    <w:rsid w:val="28F297C2"/>
    <w:rsid w:val="28F547D7"/>
    <w:rsid w:val="290074C9"/>
    <w:rsid w:val="297BEFA7"/>
    <w:rsid w:val="29949CF7"/>
    <w:rsid w:val="29D652AC"/>
    <w:rsid w:val="2A45602A"/>
    <w:rsid w:val="2A4B9A02"/>
    <w:rsid w:val="2A794EC2"/>
    <w:rsid w:val="2AEDF578"/>
    <w:rsid w:val="2AF38924"/>
    <w:rsid w:val="2B2689BE"/>
    <w:rsid w:val="2B837A1A"/>
    <w:rsid w:val="2BB8118B"/>
    <w:rsid w:val="2C2FE5DD"/>
    <w:rsid w:val="2CA7FDB8"/>
    <w:rsid w:val="2D13F981"/>
    <w:rsid w:val="2D2D666D"/>
    <w:rsid w:val="2D685878"/>
    <w:rsid w:val="2D95AF3C"/>
    <w:rsid w:val="2DB57EAE"/>
    <w:rsid w:val="2DF3CBC5"/>
    <w:rsid w:val="2E2AC53F"/>
    <w:rsid w:val="2E3FFA91"/>
    <w:rsid w:val="2E7F7E2D"/>
    <w:rsid w:val="2F226580"/>
    <w:rsid w:val="2F274DD1"/>
    <w:rsid w:val="2F30E76D"/>
    <w:rsid w:val="2F378717"/>
    <w:rsid w:val="2F396D23"/>
    <w:rsid w:val="30459430"/>
    <w:rsid w:val="30B72C3B"/>
    <w:rsid w:val="30E30831"/>
    <w:rsid w:val="30FBEA31"/>
    <w:rsid w:val="310E6C81"/>
    <w:rsid w:val="3201674D"/>
    <w:rsid w:val="323C6CBF"/>
    <w:rsid w:val="329EA03B"/>
    <w:rsid w:val="32D55354"/>
    <w:rsid w:val="333C9BAF"/>
    <w:rsid w:val="334AB251"/>
    <w:rsid w:val="3416CB92"/>
    <w:rsid w:val="342FE333"/>
    <w:rsid w:val="34899EAD"/>
    <w:rsid w:val="34995E65"/>
    <w:rsid w:val="34FD448E"/>
    <w:rsid w:val="35213946"/>
    <w:rsid w:val="3561E60F"/>
    <w:rsid w:val="358A4182"/>
    <w:rsid w:val="35ABE756"/>
    <w:rsid w:val="35C0179D"/>
    <w:rsid w:val="35EA4CC6"/>
    <w:rsid w:val="35FAB1B2"/>
    <w:rsid w:val="366EEE34"/>
    <w:rsid w:val="368F7D82"/>
    <w:rsid w:val="3699907D"/>
    <w:rsid w:val="36C12AD5"/>
    <w:rsid w:val="36FBDE70"/>
    <w:rsid w:val="37D6D193"/>
    <w:rsid w:val="3811F84B"/>
    <w:rsid w:val="382B4DE3"/>
    <w:rsid w:val="3858323A"/>
    <w:rsid w:val="3904B086"/>
    <w:rsid w:val="39050BDC"/>
    <w:rsid w:val="39446908"/>
    <w:rsid w:val="396F347A"/>
    <w:rsid w:val="3987895C"/>
    <w:rsid w:val="398EA2FC"/>
    <w:rsid w:val="39CAC709"/>
    <w:rsid w:val="39D72D74"/>
    <w:rsid w:val="3A1CFF68"/>
    <w:rsid w:val="3A4F66DB"/>
    <w:rsid w:val="3AA080E7"/>
    <w:rsid w:val="3AE700B8"/>
    <w:rsid w:val="3AEB4703"/>
    <w:rsid w:val="3B2662BA"/>
    <w:rsid w:val="3BA866B1"/>
    <w:rsid w:val="3C400D33"/>
    <w:rsid w:val="3C431E85"/>
    <w:rsid w:val="3C43FA13"/>
    <w:rsid w:val="3C4D7B64"/>
    <w:rsid w:val="3C5FA090"/>
    <w:rsid w:val="3C951F76"/>
    <w:rsid w:val="3D3A000F"/>
    <w:rsid w:val="3D47CF55"/>
    <w:rsid w:val="3D492E0D"/>
    <w:rsid w:val="3D9A982F"/>
    <w:rsid w:val="3DBC810F"/>
    <w:rsid w:val="3E2B8A60"/>
    <w:rsid w:val="3E4962A2"/>
    <w:rsid w:val="3E59EBA6"/>
    <w:rsid w:val="3E94239F"/>
    <w:rsid w:val="3EC11A8E"/>
    <w:rsid w:val="3EDF4821"/>
    <w:rsid w:val="3F82ADEA"/>
    <w:rsid w:val="3FA61565"/>
    <w:rsid w:val="402A75FB"/>
    <w:rsid w:val="403372AD"/>
    <w:rsid w:val="41860BD3"/>
    <w:rsid w:val="41BE0E5E"/>
    <w:rsid w:val="41E93CB8"/>
    <w:rsid w:val="42B64235"/>
    <w:rsid w:val="43191495"/>
    <w:rsid w:val="43681E10"/>
    <w:rsid w:val="439B4642"/>
    <w:rsid w:val="43BFA568"/>
    <w:rsid w:val="43FBAB1F"/>
    <w:rsid w:val="4481BA2E"/>
    <w:rsid w:val="448539B0"/>
    <w:rsid w:val="44C5E179"/>
    <w:rsid w:val="450AE280"/>
    <w:rsid w:val="4513B056"/>
    <w:rsid w:val="460D925B"/>
    <w:rsid w:val="463C7CAB"/>
    <w:rsid w:val="4662E179"/>
    <w:rsid w:val="468B2713"/>
    <w:rsid w:val="46AD8ED2"/>
    <w:rsid w:val="46F25B9C"/>
    <w:rsid w:val="474742B9"/>
    <w:rsid w:val="476B57CA"/>
    <w:rsid w:val="47A2EDFC"/>
    <w:rsid w:val="47EF6854"/>
    <w:rsid w:val="483E6BDA"/>
    <w:rsid w:val="484692BB"/>
    <w:rsid w:val="48BCE76B"/>
    <w:rsid w:val="490E24A3"/>
    <w:rsid w:val="492609C1"/>
    <w:rsid w:val="49638732"/>
    <w:rsid w:val="49885619"/>
    <w:rsid w:val="49A03908"/>
    <w:rsid w:val="49A2D53E"/>
    <w:rsid w:val="49BA0626"/>
    <w:rsid w:val="4A11D42F"/>
    <w:rsid w:val="4A152040"/>
    <w:rsid w:val="4A165AD5"/>
    <w:rsid w:val="4A2F1F1B"/>
    <w:rsid w:val="4A632F33"/>
    <w:rsid w:val="4B347805"/>
    <w:rsid w:val="4B49525B"/>
    <w:rsid w:val="4C0D44B9"/>
    <w:rsid w:val="4C19419D"/>
    <w:rsid w:val="4C6BAD4F"/>
    <w:rsid w:val="4CA39966"/>
    <w:rsid w:val="4CB7A391"/>
    <w:rsid w:val="4D3B591C"/>
    <w:rsid w:val="4D7F775F"/>
    <w:rsid w:val="4E02F3DA"/>
    <w:rsid w:val="4E8B568F"/>
    <w:rsid w:val="4ED2813C"/>
    <w:rsid w:val="4EEFB090"/>
    <w:rsid w:val="4F109714"/>
    <w:rsid w:val="4FAAC47D"/>
    <w:rsid w:val="502A7660"/>
    <w:rsid w:val="5057B843"/>
    <w:rsid w:val="5072A700"/>
    <w:rsid w:val="50B43E92"/>
    <w:rsid w:val="5129DAB0"/>
    <w:rsid w:val="514E304C"/>
    <w:rsid w:val="519367FE"/>
    <w:rsid w:val="51B86335"/>
    <w:rsid w:val="521012C5"/>
    <w:rsid w:val="522F2A46"/>
    <w:rsid w:val="525BEAA2"/>
    <w:rsid w:val="5285ABAA"/>
    <w:rsid w:val="528A7325"/>
    <w:rsid w:val="52A6A528"/>
    <w:rsid w:val="530F09BF"/>
    <w:rsid w:val="53437760"/>
    <w:rsid w:val="540E88E8"/>
    <w:rsid w:val="546E95F8"/>
    <w:rsid w:val="54AF4318"/>
    <w:rsid w:val="54F3BE40"/>
    <w:rsid w:val="55D4CC6A"/>
    <w:rsid w:val="55E197BC"/>
    <w:rsid w:val="56275DDB"/>
    <w:rsid w:val="567F60D1"/>
    <w:rsid w:val="5694ABE0"/>
    <w:rsid w:val="5713E9C3"/>
    <w:rsid w:val="5789691A"/>
    <w:rsid w:val="579E9520"/>
    <w:rsid w:val="57C21F8E"/>
    <w:rsid w:val="57D4FC71"/>
    <w:rsid w:val="5810D91B"/>
    <w:rsid w:val="584574E3"/>
    <w:rsid w:val="58599FA8"/>
    <w:rsid w:val="586435F7"/>
    <w:rsid w:val="58B203C9"/>
    <w:rsid w:val="58D96F79"/>
    <w:rsid w:val="58E13F5E"/>
    <w:rsid w:val="5925397B"/>
    <w:rsid w:val="598E5A8C"/>
    <w:rsid w:val="5997E65A"/>
    <w:rsid w:val="59C9A4ED"/>
    <w:rsid w:val="5A002763"/>
    <w:rsid w:val="5A4231B3"/>
    <w:rsid w:val="5A55E3AC"/>
    <w:rsid w:val="5A8547C7"/>
    <w:rsid w:val="5AC109DC"/>
    <w:rsid w:val="5AE314CC"/>
    <w:rsid w:val="5B6400B4"/>
    <w:rsid w:val="5C190EBE"/>
    <w:rsid w:val="5C6A9C0E"/>
    <w:rsid w:val="5CF378F7"/>
    <w:rsid w:val="5CF3CC8B"/>
    <w:rsid w:val="5CFFDE97"/>
    <w:rsid w:val="5D75C8DF"/>
    <w:rsid w:val="5D8F4265"/>
    <w:rsid w:val="5DFDB32A"/>
    <w:rsid w:val="5E6271F1"/>
    <w:rsid w:val="5E924F8B"/>
    <w:rsid w:val="5EDEBE8F"/>
    <w:rsid w:val="5F2BD5D0"/>
    <w:rsid w:val="5F37EC14"/>
    <w:rsid w:val="5FE00E56"/>
    <w:rsid w:val="60055557"/>
    <w:rsid w:val="602D16B4"/>
    <w:rsid w:val="60B49619"/>
    <w:rsid w:val="60FE8085"/>
    <w:rsid w:val="6117A8E2"/>
    <w:rsid w:val="619850F1"/>
    <w:rsid w:val="61DD4664"/>
    <w:rsid w:val="61F7995E"/>
    <w:rsid w:val="6243C57F"/>
    <w:rsid w:val="625BE328"/>
    <w:rsid w:val="632F2217"/>
    <w:rsid w:val="63338911"/>
    <w:rsid w:val="635C1DAD"/>
    <w:rsid w:val="6365D15F"/>
    <w:rsid w:val="6374EB7C"/>
    <w:rsid w:val="639B3D43"/>
    <w:rsid w:val="63E41C46"/>
    <w:rsid w:val="6404F1B4"/>
    <w:rsid w:val="6421E652"/>
    <w:rsid w:val="647B089C"/>
    <w:rsid w:val="6480AA99"/>
    <w:rsid w:val="6480EA96"/>
    <w:rsid w:val="64CFF1B3"/>
    <w:rsid w:val="64DC1C6C"/>
    <w:rsid w:val="650F7FB1"/>
    <w:rsid w:val="659364D2"/>
    <w:rsid w:val="65BDC04B"/>
    <w:rsid w:val="66328120"/>
    <w:rsid w:val="6669E395"/>
    <w:rsid w:val="66BE19F2"/>
    <w:rsid w:val="66C5B49B"/>
    <w:rsid w:val="66EFD804"/>
    <w:rsid w:val="67475D98"/>
    <w:rsid w:val="6752C555"/>
    <w:rsid w:val="67814CB7"/>
    <w:rsid w:val="67CA1C2C"/>
    <w:rsid w:val="6820F5C4"/>
    <w:rsid w:val="68726CA8"/>
    <w:rsid w:val="688295A3"/>
    <w:rsid w:val="68B6076F"/>
    <w:rsid w:val="68CD8C21"/>
    <w:rsid w:val="68FFDCDA"/>
    <w:rsid w:val="695FA2E7"/>
    <w:rsid w:val="69D4EA67"/>
    <w:rsid w:val="6A48726F"/>
    <w:rsid w:val="6A6534E0"/>
    <w:rsid w:val="6A9A9832"/>
    <w:rsid w:val="6AC59727"/>
    <w:rsid w:val="6AD9C7F4"/>
    <w:rsid w:val="6ADA4391"/>
    <w:rsid w:val="6B07F63E"/>
    <w:rsid w:val="6B7BAE11"/>
    <w:rsid w:val="6BEF03BD"/>
    <w:rsid w:val="6C2AEF59"/>
    <w:rsid w:val="6C6B4E22"/>
    <w:rsid w:val="6C6CD8CA"/>
    <w:rsid w:val="6C7935F7"/>
    <w:rsid w:val="6C7E133C"/>
    <w:rsid w:val="6CED767B"/>
    <w:rsid w:val="6CF8C2D5"/>
    <w:rsid w:val="6D0C543D"/>
    <w:rsid w:val="6D0CB3A5"/>
    <w:rsid w:val="6D2EB813"/>
    <w:rsid w:val="6DB2911E"/>
    <w:rsid w:val="6DB2EA35"/>
    <w:rsid w:val="6E1D46B8"/>
    <w:rsid w:val="6E3489AB"/>
    <w:rsid w:val="6EB9CF76"/>
    <w:rsid w:val="6EC0CA8C"/>
    <w:rsid w:val="6EF3BEDF"/>
    <w:rsid w:val="6F2F6B94"/>
    <w:rsid w:val="6F4422B8"/>
    <w:rsid w:val="6FEAA3D9"/>
    <w:rsid w:val="7012A45A"/>
    <w:rsid w:val="70694774"/>
    <w:rsid w:val="70F50EB0"/>
    <w:rsid w:val="715C1A9E"/>
    <w:rsid w:val="7161CBF9"/>
    <w:rsid w:val="717D1C5F"/>
    <w:rsid w:val="718575A1"/>
    <w:rsid w:val="72DEA09C"/>
    <w:rsid w:val="72E301D8"/>
    <w:rsid w:val="7319DF54"/>
    <w:rsid w:val="73333911"/>
    <w:rsid w:val="735C821B"/>
    <w:rsid w:val="73825EC4"/>
    <w:rsid w:val="7461B0EE"/>
    <w:rsid w:val="748F79A1"/>
    <w:rsid w:val="74C83D6B"/>
    <w:rsid w:val="74E98449"/>
    <w:rsid w:val="74F75B61"/>
    <w:rsid w:val="74FC6472"/>
    <w:rsid w:val="754F51F7"/>
    <w:rsid w:val="75DCBB6A"/>
    <w:rsid w:val="75E7735E"/>
    <w:rsid w:val="75F86D75"/>
    <w:rsid w:val="76196158"/>
    <w:rsid w:val="76C2B008"/>
    <w:rsid w:val="776FF7E6"/>
    <w:rsid w:val="777EE8E6"/>
    <w:rsid w:val="77CE2668"/>
    <w:rsid w:val="77DF14E1"/>
    <w:rsid w:val="7835D0B9"/>
    <w:rsid w:val="784E5F02"/>
    <w:rsid w:val="78E3F9C4"/>
    <w:rsid w:val="79117932"/>
    <w:rsid w:val="79760029"/>
    <w:rsid w:val="79A544B7"/>
    <w:rsid w:val="79EE4049"/>
    <w:rsid w:val="7A3E18C9"/>
    <w:rsid w:val="7A58C2C8"/>
    <w:rsid w:val="7A9FE1C9"/>
    <w:rsid w:val="7AB89961"/>
    <w:rsid w:val="7AF7032B"/>
    <w:rsid w:val="7B8751F9"/>
    <w:rsid w:val="7B9C59B0"/>
    <w:rsid w:val="7BC647D4"/>
    <w:rsid w:val="7BC8AE53"/>
    <w:rsid w:val="7C011566"/>
    <w:rsid w:val="7C6F86B3"/>
    <w:rsid w:val="7CA3E15E"/>
    <w:rsid w:val="7CDBAB61"/>
    <w:rsid w:val="7E046BA9"/>
    <w:rsid w:val="7E53DE4D"/>
    <w:rsid w:val="7E729926"/>
    <w:rsid w:val="7F066D35"/>
    <w:rsid w:val="7F0A75CD"/>
    <w:rsid w:val="7F1189EC"/>
    <w:rsid w:val="7F17B80B"/>
    <w:rsid w:val="7F7EAF75"/>
    <w:rsid w:val="7FB3C79A"/>
    <w:rsid w:val="7FFCF9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F9A9"/>
  <w15:chartTrackingRefBased/>
  <w15:docId w15:val="{21C273AE-135F-4BB2-9EE0-118054A6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E7"/>
    <w:pPr>
      <w:spacing w:after="0" w:line="240" w:lineRule="auto"/>
    </w:pPr>
    <w:rPr>
      <w:rFonts w:ascii="Calibri" w:eastAsia="Times New Roman" w:hAnsi="Calibri" w:cs="Times New Roman"/>
      <w:sz w:val="24"/>
      <w:szCs w:val="24"/>
      <w:lang w:val="en-GB" w:eastAsia="en-GB"/>
    </w:rPr>
  </w:style>
  <w:style w:type="paragraph" w:styleId="Heading1">
    <w:name w:val="heading 1"/>
    <w:basedOn w:val="Normal"/>
    <w:next w:val="Normal"/>
    <w:link w:val="Heading1Char"/>
    <w:uiPriority w:val="9"/>
    <w:qFormat/>
    <w:rsid w:val="0063248D"/>
    <w:pPr>
      <w:keepNext/>
      <w:keepLines/>
      <w:spacing w:before="240" w:line="259" w:lineRule="auto"/>
      <w:outlineLvl w:val="0"/>
    </w:pPr>
    <w:rPr>
      <w:rFonts w:ascii="Polly Rounded" w:eastAsiaTheme="majorEastAsia" w:hAnsi="Polly Rounded" w:cstheme="majorBidi"/>
      <w:sz w:val="44"/>
      <w:szCs w:val="32"/>
    </w:rPr>
  </w:style>
  <w:style w:type="paragraph" w:styleId="Heading2">
    <w:name w:val="heading 2"/>
    <w:basedOn w:val="Normal"/>
    <w:next w:val="Normal"/>
    <w:link w:val="Heading2Char"/>
    <w:uiPriority w:val="9"/>
    <w:unhideWhenUsed/>
    <w:qFormat/>
    <w:rsid w:val="00771111"/>
    <w:pPr>
      <w:keepNext/>
      <w:keepLines/>
      <w:spacing w:before="40" w:after="240" w:line="259" w:lineRule="auto"/>
      <w:outlineLvl w:val="1"/>
    </w:pPr>
    <w:rPr>
      <w:rFonts w:ascii="Polly Rounded" w:eastAsiaTheme="majorEastAsia" w:hAnsi="Polly Rounded" w:cstheme="majorBidi"/>
      <w:color w:val="595959" w:themeColor="text1" w:themeTint="A6"/>
      <w:sz w:val="26"/>
      <w:szCs w:val="26"/>
    </w:rPr>
  </w:style>
  <w:style w:type="paragraph" w:styleId="Heading3">
    <w:name w:val="heading 3"/>
    <w:basedOn w:val="Heading2"/>
    <w:next w:val="Normal"/>
    <w:link w:val="Heading3Char"/>
    <w:uiPriority w:val="9"/>
    <w:unhideWhenUsed/>
    <w:qFormat/>
    <w:rsid w:val="00C3030D"/>
    <w:pPr>
      <w:outlineLvl w:val="2"/>
    </w:pPr>
    <w:rPr>
      <w:color w:val="7F7F7F" w:themeColor="text1" w:themeTint="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8D"/>
    <w:rPr>
      <w:rFonts w:ascii="Polly Rounded" w:eastAsiaTheme="majorEastAsia" w:hAnsi="Polly Rounded" w:cstheme="majorBidi"/>
      <w:sz w:val="44"/>
      <w:szCs w:val="32"/>
    </w:rPr>
  </w:style>
  <w:style w:type="character" w:customStyle="1" w:styleId="Heading2Char">
    <w:name w:val="Heading 2 Char"/>
    <w:basedOn w:val="DefaultParagraphFont"/>
    <w:link w:val="Heading2"/>
    <w:uiPriority w:val="9"/>
    <w:rsid w:val="00771111"/>
    <w:rPr>
      <w:rFonts w:ascii="Polly Rounded" w:eastAsiaTheme="majorEastAsia" w:hAnsi="Polly Rounded" w:cstheme="majorBidi"/>
      <w:color w:val="595959" w:themeColor="text1" w:themeTint="A6"/>
      <w:sz w:val="26"/>
      <w:szCs w:val="26"/>
      <w:lang w:val="en-GB" w:eastAsia="en-GB"/>
    </w:rPr>
  </w:style>
  <w:style w:type="paragraph" w:styleId="NormalWeb">
    <w:name w:val="Normal (Web)"/>
    <w:basedOn w:val="Normal"/>
    <w:uiPriority w:val="99"/>
    <w:unhideWhenUsed/>
    <w:rsid w:val="00CE66B1"/>
    <w:pPr>
      <w:spacing w:before="100" w:beforeAutospacing="1" w:after="100" w:afterAutospacing="1"/>
    </w:pPr>
    <w:rPr>
      <w:rFonts w:ascii="Times New Roman" w:hAnsi="Times New Roman"/>
    </w:rPr>
  </w:style>
  <w:style w:type="paragraph" w:styleId="ListParagraph">
    <w:name w:val="List Paragraph"/>
    <w:aliases w:val="Numbered list"/>
    <w:basedOn w:val="Normal"/>
    <w:link w:val="ListParagraphChar"/>
    <w:uiPriority w:val="34"/>
    <w:qFormat/>
    <w:rsid w:val="0056467F"/>
    <w:pPr>
      <w:spacing w:after="160" w:line="259"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8806BE"/>
    <w:pPr>
      <w:contextualSpacing/>
    </w:pPr>
    <w:rPr>
      <w:rFonts w:ascii="Polly Rounded" w:eastAsiaTheme="majorEastAsia" w:hAnsi="Polly Rounded" w:cstheme="majorBidi"/>
      <w:b/>
      <w:spacing w:val="-10"/>
      <w:kern w:val="28"/>
      <w:sz w:val="72"/>
      <w:szCs w:val="56"/>
    </w:rPr>
  </w:style>
  <w:style w:type="character" w:customStyle="1" w:styleId="TitleChar">
    <w:name w:val="Title Char"/>
    <w:basedOn w:val="DefaultParagraphFont"/>
    <w:link w:val="Title"/>
    <w:uiPriority w:val="10"/>
    <w:rsid w:val="008806BE"/>
    <w:rPr>
      <w:rFonts w:ascii="Polly Rounded" w:eastAsiaTheme="majorEastAsia" w:hAnsi="Polly Rounded" w:cstheme="majorBidi"/>
      <w:b/>
      <w:spacing w:val="-10"/>
      <w:kern w:val="28"/>
      <w:sz w:val="72"/>
      <w:szCs w:val="56"/>
    </w:rPr>
  </w:style>
  <w:style w:type="character" w:customStyle="1" w:styleId="eop">
    <w:name w:val="eop"/>
    <w:basedOn w:val="DefaultParagraphFont"/>
    <w:rsid w:val="00D32ACA"/>
  </w:style>
  <w:style w:type="paragraph" w:customStyle="1" w:styleId="paragraph">
    <w:name w:val="paragraph"/>
    <w:basedOn w:val="Normal"/>
    <w:rsid w:val="00A633B8"/>
    <w:pPr>
      <w:spacing w:before="100" w:beforeAutospacing="1" w:after="100" w:afterAutospacing="1"/>
    </w:pPr>
    <w:rPr>
      <w:rFonts w:ascii="Times New Roman" w:hAnsi="Times New Roman"/>
    </w:rPr>
  </w:style>
  <w:style w:type="paragraph" w:styleId="NoSpacing">
    <w:name w:val="No Spacing"/>
    <w:uiPriority w:val="1"/>
    <w:qFormat/>
    <w:rsid w:val="00A5670D"/>
    <w:pPr>
      <w:spacing w:after="0" w:line="240" w:lineRule="auto"/>
    </w:pPr>
    <w:rPr>
      <w:lang w:val="en-GB"/>
    </w:rPr>
  </w:style>
  <w:style w:type="character" w:styleId="CommentReference">
    <w:name w:val="annotation reference"/>
    <w:basedOn w:val="DefaultParagraphFont"/>
    <w:uiPriority w:val="99"/>
    <w:semiHidden/>
    <w:unhideWhenUsed/>
    <w:rsid w:val="007E41E8"/>
    <w:rPr>
      <w:sz w:val="16"/>
      <w:szCs w:val="16"/>
    </w:rPr>
  </w:style>
  <w:style w:type="paragraph" w:styleId="CommentText">
    <w:name w:val="annotation text"/>
    <w:basedOn w:val="Normal"/>
    <w:link w:val="CommentTextChar"/>
    <w:uiPriority w:val="99"/>
    <w:unhideWhenUsed/>
    <w:rsid w:val="007E41E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E41E8"/>
    <w:rPr>
      <w:sz w:val="20"/>
      <w:szCs w:val="20"/>
    </w:rPr>
  </w:style>
  <w:style w:type="paragraph" w:styleId="CommentSubject">
    <w:name w:val="annotation subject"/>
    <w:basedOn w:val="CommentText"/>
    <w:next w:val="CommentText"/>
    <w:link w:val="CommentSubjectChar"/>
    <w:uiPriority w:val="99"/>
    <w:semiHidden/>
    <w:unhideWhenUsed/>
    <w:rsid w:val="007E41E8"/>
    <w:rPr>
      <w:b/>
      <w:bCs/>
    </w:rPr>
  </w:style>
  <w:style w:type="character" w:customStyle="1" w:styleId="CommentSubjectChar">
    <w:name w:val="Comment Subject Char"/>
    <w:basedOn w:val="CommentTextChar"/>
    <w:link w:val="CommentSubject"/>
    <w:uiPriority w:val="99"/>
    <w:semiHidden/>
    <w:rsid w:val="007E41E8"/>
    <w:rPr>
      <w:b/>
      <w:bCs/>
      <w:sz w:val="20"/>
      <w:szCs w:val="20"/>
    </w:rPr>
  </w:style>
  <w:style w:type="character" w:styleId="Hyperlink">
    <w:name w:val="Hyperlink"/>
    <w:basedOn w:val="DefaultParagraphFont"/>
    <w:uiPriority w:val="99"/>
    <w:unhideWhenUsed/>
    <w:rsid w:val="00C22967"/>
    <w:rPr>
      <w:color w:val="0563C1" w:themeColor="hyperlink"/>
      <w:u w:val="single"/>
    </w:rPr>
  </w:style>
  <w:style w:type="character" w:styleId="UnresolvedMention">
    <w:name w:val="Unresolved Mention"/>
    <w:basedOn w:val="DefaultParagraphFont"/>
    <w:uiPriority w:val="99"/>
    <w:unhideWhenUsed/>
    <w:rsid w:val="0052476C"/>
    <w:rPr>
      <w:color w:val="605E5C"/>
      <w:shd w:val="clear" w:color="auto" w:fill="E1DFDD"/>
    </w:rPr>
  </w:style>
  <w:style w:type="paragraph" w:customStyle="1" w:styleId="Default">
    <w:name w:val="Default"/>
    <w:rsid w:val="001B16E8"/>
    <w:pPr>
      <w:autoSpaceDE w:val="0"/>
      <w:autoSpaceDN w:val="0"/>
      <w:adjustRightInd w:val="0"/>
      <w:spacing w:after="0" w:line="240" w:lineRule="auto"/>
    </w:pPr>
    <w:rPr>
      <w:rFonts w:ascii="Arimo" w:hAnsi="Arimo" w:cs="Arimo"/>
      <w:color w:val="000000"/>
      <w:sz w:val="24"/>
      <w:szCs w:val="24"/>
      <w:lang w:val="en-GB"/>
    </w:rPr>
  </w:style>
  <w:style w:type="paragraph" w:styleId="Revision">
    <w:name w:val="Revision"/>
    <w:hidden/>
    <w:uiPriority w:val="99"/>
    <w:semiHidden/>
    <w:rsid w:val="003D721E"/>
    <w:pPr>
      <w:spacing w:after="0" w:line="240" w:lineRule="auto"/>
    </w:pPr>
    <w:rPr>
      <w:lang w:val="en-GB"/>
    </w:rPr>
  </w:style>
  <w:style w:type="paragraph" w:customStyle="1" w:styleId="xmsonormal">
    <w:name w:val="x_msonormal"/>
    <w:basedOn w:val="Normal"/>
    <w:rsid w:val="002861E0"/>
  </w:style>
  <w:style w:type="character" w:customStyle="1" w:styleId="ui-provider">
    <w:name w:val="ui-provider"/>
    <w:basedOn w:val="DefaultParagraphFont"/>
    <w:rsid w:val="00E70441"/>
  </w:style>
  <w:style w:type="character" w:styleId="Mention">
    <w:name w:val="Mention"/>
    <w:basedOn w:val="DefaultParagraphFont"/>
    <w:uiPriority w:val="99"/>
    <w:unhideWhenUsed/>
    <w:rsid w:val="003634C7"/>
    <w:rPr>
      <w:color w:val="2B579A"/>
      <w:shd w:val="clear" w:color="auto" w:fill="E1DFDD"/>
    </w:rPr>
  </w:style>
  <w:style w:type="character" w:styleId="FollowedHyperlink">
    <w:name w:val="FollowedHyperlink"/>
    <w:basedOn w:val="DefaultParagraphFont"/>
    <w:uiPriority w:val="99"/>
    <w:semiHidden/>
    <w:unhideWhenUsed/>
    <w:rsid w:val="00274747"/>
    <w:rPr>
      <w:color w:val="954F72" w:themeColor="followedHyperlink"/>
      <w:u w:val="single"/>
    </w:rPr>
  </w:style>
  <w:style w:type="character" w:customStyle="1" w:styleId="contentpasted0">
    <w:name w:val="contentpasted0"/>
    <w:basedOn w:val="DefaultParagraphFont"/>
    <w:rsid w:val="006E14E4"/>
  </w:style>
  <w:style w:type="character" w:customStyle="1" w:styleId="contentpasted1">
    <w:name w:val="contentpasted1"/>
    <w:basedOn w:val="DefaultParagraphFont"/>
    <w:rsid w:val="006E14E4"/>
  </w:style>
  <w:style w:type="paragraph" w:customStyle="1" w:styleId="pf0">
    <w:name w:val="pf0"/>
    <w:basedOn w:val="Normal"/>
    <w:rsid w:val="00706BA1"/>
    <w:pPr>
      <w:spacing w:before="100" w:beforeAutospacing="1" w:after="100" w:afterAutospacing="1"/>
    </w:pPr>
    <w:rPr>
      <w:rFonts w:ascii="Times New Roman" w:hAnsi="Times New Roman"/>
    </w:rPr>
  </w:style>
  <w:style w:type="character" w:customStyle="1" w:styleId="cf01">
    <w:name w:val="cf01"/>
    <w:basedOn w:val="DefaultParagraphFont"/>
    <w:rsid w:val="00706BA1"/>
    <w:rPr>
      <w:rFonts w:ascii="Segoe UI" w:hAnsi="Segoe UI" w:cs="Segoe UI" w:hint="default"/>
      <w:sz w:val="18"/>
      <w:szCs w:val="18"/>
    </w:rPr>
  </w:style>
  <w:style w:type="character" w:styleId="Strong">
    <w:name w:val="Strong"/>
    <w:basedOn w:val="DefaultParagraphFont"/>
    <w:uiPriority w:val="22"/>
    <w:qFormat/>
    <w:rsid w:val="005008CC"/>
    <w:rPr>
      <w:b/>
      <w:bCs/>
    </w:rPr>
  </w:style>
  <w:style w:type="character" w:customStyle="1" w:styleId="oypena">
    <w:name w:val="oypena"/>
    <w:basedOn w:val="DefaultParagraphFont"/>
    <w:rsid w:val="00382B05"/>
  </w:style>
  <w:style w:type="character" w:customStyle="1" w:styleId="Heading3Char">
    <w:name w:val="Heading 3 Char"/>
    <w:basedOn w:val="DefaultParagraphFont"/>
    <w:link w:val="Heading3"/>
    <w:uiPriority w:val="9"/>
    <w:rsid w:val="00C3030D"/>
    <w:rPr>
      <w:rFonts w:ascii="Polly Rounded" w:eastAsiaTheme="majorEastAsia" w:hAnsi="Polly Rounded" w:cstheme="majorBidi"/>
      <w:color w:val="7F7F7F" w:themeColor="text1" w:themeTint="80"/>
      <w:lang w:val="en-GB" w:eastAsia="en-GB"/>
    </w:rPr>
  </w:style>
  <w:style w:type="paragraph" w:customStyle="1" w:styleId="cvgsua">
    <w:name w:val="cvgsua"/>
    <w:basedOn w:val="Normal"/>
    <w:rsid w:val="003122CA"/>
    <w:pPr>
      <w:spacing w:before="100" w:beforeAutospacing="1" w:after="100" w:afterAutospacing="1"/>
    </w:pPr>
    <w:rPr>
      <w:rFonts w:ascii="Times New Roman" w:hAnsi="Times New Roman"/>
    </w:rPr>
  </w:style>
  <w:style w:type="character" w:customStyle="1" w:styleId="normaltextrun">
    <w:name w:val="normaltextrun"/>
    <w:basedOn w:val="DefaultParagraphFont"/>
    <w:rsid w:val="003B6278"/>
  </w:style>
  <w:style w:type="paragraph" w:styleId="Header">
    <w:name w:val="header"/>
    <w:basedOn w:val="Normal"/>
    <w:link w:val="HeaderChar"/>
    <w:uiPriority w:val="99"/>
    <w:unhideWhenUsed/>
    <w:rsid w:val="00477D88"/>
    <w:pPr>
      <w:tabs>
        <w:tab w:val="center" w:pos="4513"/>
        <w:tab w:val="right" w:pos="9026"/>
      </w:tabs>
    </w:pPr>
  </w:style>
  <w:style w:type="character" w:customStyle="1" w:styleId="HeaderChar">
    <w:name w:val="Header Char"/>
    <w:basedOn w:val="DefaultParagraphFont"/>
    <w:link w:val="Header"/>
    <w:uiPriority w:val="99"/>
    <w:rsid w:val="00477D88"/>
    <w:rPr>
      <w:rFonts w:ascii="Calibri" w:eastAsia="Times New Roman" w:hAnsi="Calibri" w:cs="Times New Roman"/>
      <w:sz w:val="24"/>
      <w:szCs w:val="24"/>
      <w:lang w:val="en-GB" w:eastAsia="en-GB"/>
    </w:rPr>
  </w:style>
  <w:style w:type="paragraph" w:styleId="Footer">
    <w:name w:val="footer"/>
    <w:basedOn w:val="Normal"/>
    <w:link w:val="FooterChar"/>
    <w:uiPriority w:val="99"/>
    <w:unhideWhenUsed/>
    <w:rsid w:val="00477D88"/>
    <w:pPr>
      <w:tabs>
        <w:tab w:val="center" w:pos="4513"/>
        <w:tab w:val="right" w:pos="9026"/>
      </w:tabs>
    </w:pPr>
  </w:style>
  <w:style w:type="character" w:customStyle="1" w:styleId="FooterChar">
    <w:name w:val="Footer Char"/>
    <w:basedOn w:val="DefaultParagraphFont"/>
    <w:link w:val="Footer"/>
    <w:uiPriority w:val="99"/>
    <w:rsid w:val="00477D88"/>
    <w:rPr>
      <w:rFonts w:ascii="Calibri" w:eastAsia="Times New Roman" w:hAnsi="Calibri" w:cs="Times New Roman"/>
      <w:sz w:val="24"/>
      <w:szCs w:val="24"/>
      <w:lang w:val="en-GB" w:eastAsia="en-GB"/>
    </w:rPr>
  </w:style>
  <w:style w:type="character" w:styleId="Emphasis">
    <w:name w:val="Emphasis"/>
    <w:basedOn w:val="DefaultParagraphFont"/>
    <w:uiPriority w:val="20"/>
    <w:qFormat/>
    <w:rsid w:val="006B65B5"/>
    <w:rPr>
      <w:i/>
      <w:iCs/>
    </w:rPr>
  </w:style>
  <w:style w:type="character" w:customStyle="1" w:styleId="ListParagraphChar">
    <w:name w:val="List Paragraph Char"/>
    <w:aliases w:val="Numbered list Char"/>
    <w:basedOn w:val="DefaultParagraphFont"/>
    <w:link w:val="ListParagraph"/>
    <w:uiPriority w:val="34"/>
    <w:locked/>
    <w:rsid w:val="008A42B9"/>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799">
      <w:bodyDiv w:val="1"/>
      <w:marLeft w:val="0"/>
      <w:marRight w:val="0"/>
      <w:marTop w:val="0"/>
      <w:marBottom w:val="0"/>
      <w:divBdr>
        <w:top w:val="none" w:sz="0" w:space="0" w:color="auto"/>
        <w:left w:val="none" w:sz="0" w:space="0" w:color="auto"/>
        <w:bottom w:val="none" w:sz="0" w:space="0" w:color="auto"/>
        <w:right w:val="none" w:sz="0" w:space="0" w:color="auto"/>
      </w:divBdr>
      <w:divsChild>
        <w:div w:id="194269783">
          <w:marLeft w:val="0"/>
          <w:marRight w:val="0"/>
          <w:marTop w:val="0"/>
          <w:marBottom w:val="0"/>
          <w:divBdr>
            <w:top w:val="none" w:sz="0" w:space="0" w:color="auto"/>
            <w:left w:val="none" w:sz="0" w:space="0" w:color="auto"/>
            <w:bottom w:val="none" w:sz="0" w:space="0" w:color="auto"/>
            <w:right w:val="none" w:sz="0" w:space="0" w:color="auto"/>
          </w:divBdr>
        </w:div>
      </w:divsChild>
    </w:div>
    <w:div w:id="18706044">
      <w:bodyDiv w:val="1"/>
      <w:marLeft w:val="0"/>
      <w:marRight w:val="0"/>
      <w:marTop w:val="0"/>
      <w:marBottom w:val="0"/>
      <w:divBdr>
        <w:top w:val="none" w:sz="0" w:space="0" w:color="auto"/>
        <w:left w:val="none" w:sz="0" w:space="0" w:color="auto"/>
        <w:bottom w:val="none" w:sz="0" w:space="0" w:color="auto"/>
        <w:right w:val="none" w:sz="0" w:space="0" w:color="auto"/>
      </w:divBdr>
      <w:divsChild>
        <w:div w:id="656736653">
          <w:marLeft w:val="0"/>
          <w:marRight w:val="0"/>
          <w:marTop w:val="0"/>
          <w:marBottom w:val="0"/>
          <w:divBdr>
            <w:top w:val="none" w:sz="0" w:space="0" w:color="auto"/>
            <w:left w:val="none" w:sz="0" w:space="0" w:color="auto"/>
            <w:bottom w:val="none" w:sz="0" w:space="0" w:color="auto"/>
            <w:right w:val="none" w:sz="0" w:space="0" w:color="auto"/>
          </w:divBdr>
        </w:div>
      </w:divsChild>
    </w:div>
    <w:div w:id="42995783">
      <w:bodyDiv w:val="1"/>
      <w:marLeft w:val="0"/>
      <w:marRight w:val="0"/>
      <w:marTop w:val="0"/>
      <w:marBottom w:val="0"/>
      <w:divBdr>
        <w:top w:val="none" w:sz="0" w:space="0" w:color="auto"/>
        <w:left w:val="none" w:sz="0" w:space="0" w:color="auto"/>
        <w:bottom w:val="none" w:sz="0" w:space="0" w:color="auto"/>
        <w:right w:val="none" w:sz="0" w:space="0" w:color="auto"/>
      </w:divBdr>
    </w:div>
    <w:div w:id="55713215">
      <w:bodyDiv w:val="1"/>
      <w:marLeft w:val="0"/>
      <w:marRight w:val="0"/>
      <w:marTop w:val="0"/>
      <w:marBottom w:val="0"/>
      <w:divBdr>
        <w:top w:val="none" w:sz="0" w:space="0" w:color="auto"/>
        <w:left w:val="none" w:sz="0" w:space="0" w:color="auto"/>
        <w:bottom w:val="none" w:sz="0" w:space="0" w:color="auto"/>
        <w:right w:val="none" w:sz="0" w:space="0" w:color="auto"/>
      </w:divBdr>
    </w:div>
    <w:div w:id="71125966">
      <w:bodyDiv w:val="1"/>
      <w:marLeft w:val="0"/>
      <w:marRight w:val="0"/>
      <w:marTop w:val="0"/>
      <w:marBottom w:val="0"/>
      <w:divBdr>
        <w:top w:val="none" w:sz="0" w:space="0" w:color="auto"/>
        <w:left w:val="none" w:sz="0" w:space="0" w:color="auto"/>
        <w:bottom w:val="none" w:sz="0" w:space="0" w:color="auto"/>
        <w:right w:val="none" w:sz="0" w:space="0" w:color="auto"/>
      </w:divBdr>
      <w:divsChild>
        <w:div w:id="1946039043">
          <w:marLeft w:val="0"/>
          <w:marRight w:val="0"/>
          <w:marTop w:val="0"/>
          <w:marBottom w:val="0"/>
          <w:divBdr>
            <w:top w:val="none" w:sz="0" w:space="0" w:color="auto"/>
            <w:left w:val="none" w:sz="0" w:space="0" w:color="auto"/>
            <w:bottom w:val="none" w:sz="0" w:space="0" w:color="auto"/>
            <w:right w:val="none" w:sz="0" w:space="0" w:color="auto"/>
          </w:divBdr>
          <w:divsChild>
            <w:div w:id="1137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2980">
      <w:bodyDiv w:val="1"/>
      <w:marLeft w:val="0"/>
      <w:marRight w:val="0"/>
      <w:marTop w:val="0"/>
      <w:marBottom w:val="0"/>
      <w:divBdr>
        <w:top w:val="none" w:sz="0" w:space="0" w:color="auto"/>
        <w:left w:val="none" w:sz="0" w:space="0" w:color="auto"/>
        <w:bottom w:val="none" w:sz="0" w:space="0" w:color="auto"/>
        <w:right w:val="none" w:sz="0" w:space="0" w:color="auto"/>
      </w:divBdr>
    </w:div>
    <w:div w:id="124202906">
      <w:bodyDiv w:val="1"/>
      <w:marLeft w:val="0"/>
      <w:marRight w:val="0"/>
      <w:marTop w:val="0"/>
      <w:marBottom w:val="0"/>
      <w:divBdr>
        <w:top w:val="none" w:sz="0" w:space="0" w:color="auto"/>
        <w:left w:val="none" w:sz="0" w:space="0" w:color="auto"/>
        <w:bottom w:val="none" w:sz="0" w:space="0" w:color="auto"/>
        <w:right w:val="none" w:sz="0" w:space="0" w:color="auto"/>
      </w:divBdr>
      <w:divsChild>
        <w:div w:id="2027293377">
          <w:marLeft w:val="0"/>
          <w:marRight w:val="0"/>
          <w:marTop w:val="0"/>
          <w:marBottom w:val="0"/>
          <w:divBdr>
            <w:top w:val="none" w:sz="0" w:space="0" w:color="auto"/>
            <w:left w:val="none" w:sz="0" w:space="0" w:color="auto"/>
            <w:bottom w:val="none" w:sz="0" w:space="0" w:color="auto"/>
            <w:right w:val="none" w:sz="0" w:space="0" w:color="auto"/>
          </w:divBdr>
          <w:divsChild>
            <w:div w:id="2022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141">
      <w:bodyDiv w:val="1"/>
      <w:marLeft w:val="0"/>
      <w:marRight w:val="0"/>
      <w:marTop w:val="0"/>
      <w:marBottom w:val="0"/>
      <w:divBdr>
        <w:top w:val="none" w:sz="0" w:space="0" w:color="auto"/>
        <w:left w:val="none" w:sz="0" w:space="0" w:color="auto"/>
        <w:bottom w:val="none" w:sz="0" w:space="0" w:color="auto"/>
        <w:right w:val="none" w:sz="0" w:space="0" w:color="auto"/>
      </w:divBdr>
    </w:div>
    <w:div w:id="210265437">
      <w:bodyDiv w:val="1"/>
      <w:marLeft w:val="0"/>
      <w:marRight w:val="0"/>
      <w:marTop w:val="0"/>
      <w:marBottom w:val="0"/>
      <w:divBdr>
        <w:top w:val="none" w:sz="0" w:space="0" w:color="auto"/>
        <w:left w:val="none" w:sz="0" w:space="0" w:color="auto"/>
        <w:bottom w:val="none" w:sz="0" w:space="0" w:color="auto"/>
        <w:right w:val="none" w:sz="0" w:space="0" w:color="auto"/>
      </w:divBdr>
      <w:divsChild>
        <w:div w:id="1399590022">
          <w:marLeft w:val="0"/>
          <w:marRight w:val="0"/>
          <w:marTop w:val="0"/>
          <w:marBottom w:val="0"/>
          <w:divBdr>
            <w:top w:val="none" w:sz="0" w:space="0" w:color="auto"/>
            <w:left w:val="none" w:sz="0" w:space="0" w:color="auto"/>
            <w:bottom w:val="none" w:sz="0" w:space="0" w:color="auto"/>
            <w:right w:val="none" w:sz="0" w:space="0" w:color="auto"/>
          </w:divBdr>
          <w:divsChild>
            <w:div w:id="7510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1762">
      <w:bodyDiv w:val="1"/>
      <w:marLeft w:val="0"/>
      <w:marRight w:val="0"/>
      <w:marTop w:val="0"/>
      <w:marBottom w:val="0"/>
      <w:divBdr>
        <w:top w:val="none" w:sz="0" w:space="0" w:color="auto"/>
        <w:left w:val="none" w:sz="0" w:space="0" w:color="auto"/>
        <w:bottom w:val="none" w:sz="0" w:space="0" w:color="auto"/>
        <w:right w:val="none" w:sz="0" w:space="0" w:color="auto"/>
      </w:divBdr>
      <w:divsChild>
        <w:div w:id="534122194">
          <w:marLeft w:val="0"/>
          <w:marRight w:val="0"/>
          <w:marTop w:val="0"/>
          <w:marBottom w:val="0"/>
          <w:divBdr>
            <w:top w:val="none" w:sz="0" w:space="0" w:color="auto"/>
            <w:left w:val="none" w:sz="0" w:space="0" w:color="auto"/>
            <w:bottom w:val="none" w:sz="0" w:space="0" w:color="auto"/>
            <w:right w:val="none" w:sz="0" w:space="0" w:color="auto"/>
          </w:divBdr>
        </w:div>
      </w:divsChild>
    </w:div>
    <w:div w:id="261571815">
      <w:bodyDiv w:val="1"/>
      <w:marLeft w:val="0"/>
      <w:marRight w:val="0"/>
      <w:marTop w:val="0"/>
      <w:marBottom w:val="0"/>
      <w:divBdr>
        <w:top w:val="none" w:sz="0" w:space="0" w:color="auto"/>
        <w:left w:val="none" w:sz="0" w:space="0" w:color="auto"/>
        <w:bottom w:val="none" w:sz="0" w:space="0" w:color="auto"/>
        <w:right w:val="none" w:sz="0" w:space="0" w:color="auto"/>
      </w:divBdr>
      <w:divsChild>
        <w:div w:id="376659348">
          <w:marLeft w:val="0"/>
          <w:marRight w:val="0"/>
          <w:marTop w:val="0"/>
          <w:marBottom w:val="0"/>
          <w:divBdr>
            <w:top w:val="none" w:sz="0" w:space="0" w:color="auto"/>
            <w:left w:val="none" w:sz="0" w:space="0" w:color="auto"/>
            <w:bottom w:val="none" w:sz="0" w:space="0" w:color="auto"/>
            <w:right w:val="none" w:sz="0" w:space="0" w:color="auto"/>
          </w:divBdr>
        </w:div>
      </w:divsChild>
    </w:div>
    <w:div w:id="261838051">
      <w:bodyDiv w:val="1"/>
      <w:marLeft w:val="0"/>
      <w:marRight w:val="0"/>
      <w:marTop w:val="0"/>
      <w:marBottom w:val="0"/>
      <w:divBdr>
        <w:top w:val="none" w:sz="0" w:space="0" w:color="auto"/>
        <w:left w:val="none" w:sz="0" w:space="0" w:color="auto"/>
        <w:bottom w:val="none" w:sz="0" w:space="0" w:color="auto"/>
        <w:right w:val="none" w:sz="0" w:space="0" w:color="auto"/>
      </w:divBdr>
      <w:divsChild>
        <w:div w:id="89859432">
          <w:marLeft w:val="0"/>
          <w:marRight w:val="0"/>
          <w:marTop w:val="0"/>
          <w:marBottom w:val="0"/>
          <w:divBdr>
            <w:top w:val="none" w:sz="0" w:space="0" w:color="auto"/>
            <w:left w:val="none" w:sz="0" w:space="0" w:color="auto"/>
            <w:bottom w:val="none" w:sz="0" w:space="0" w:color="auto"/>
            <w:right w:val="none" w:sz="0" w:space="0" w:color="auto"/>
          </w:divBdr>
        </w:div>
      </w:divsChild>
    </w:div>
    <w:div w:id="283342361">
      <w:bodyDiv w:val="1"/>
      <w:marLeft w:val="0"/>
      <w:marRight w:val="0"/>
      <w:marTop w:val="0"/>
      <w:marBottom w:val="0"/>
      <w:divBdr>
        <w:top w:val="none" w:sz="0" w:space="0" w:color="auto"/>
        <w:left w:val="none" w:sz="0" w:space="0" w:color="auto"/>
        <w:bottom w:val="none" w:sz="0" w:space="0" w:color="auto"/>
        <w:right w:val="none" w:sz="0" w:space="0" w:color="auto"/>
      </w:divBdr>
      <w:divsChild>
        <w:div w:id="1992098870">
          <w:marLeft w:val="0"/>
          <w:marRight w:val="0"/>
          <w:marTop w:val="0"/>
          <w:marBottom w:val="0"/>
          <w:divBdr>
            <w:top w:val="none" w:sz="0" w:space="0" w:color="auto"/>
            <w:left w:val="none" w:sz="0" w:space="0" w:color="auto"/>
            <w:bottom w:val="none" w:sz="0" w:space="0" w:color="auto"/>
            <w:right w:val="none" w:sz="0" w:space="0" w:color="auto"/>
          </w:divBdr>
          <w:divsChild>
            <w:div w:id="1576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7938">
      <w:bodyDiv w:val="1"/>
      <w:marLeft w:val="0"/>
      <w:marRight w:val="0"/>
      <w:marTop w:val="0"/>
      <w:marBottom w:val="0"/>
      <w:divBdr>
        <w:top w:val="none" w:sz="0" w:space="0" w:color="auto"/>
        <w:left w:val="none" w:sz="0" w:space="0" w:color="auto"/>
        <w:bottom w:val="none" w:sz="0" w:space="0" w:color="auto"/>
        <w:right w:val="none" w:sz="0" w:space="0" w:color="auto"/>
      </w:divBdr>
      <w:divsChild>
        <w:div w:id="2052025339">
          <w:marLeft w:val="0"/>
          <w:marRight w:val="0"/>
          <w:marTop w:val="0"/>
          <w:marBottom w:val="0"/>
          <w:divBdr>
            <w:top w:val="none" w:sz="0" w:space="0" w:color="auto"/>
            <w:left w:val="none" w:sz="0" w:space="0" w:color="auto"/>
            <w:bottom w:val="none" w:sz="0" w:space="0" w:color="auto"/>
            <w:right w:val="none" w:sz="0" w:space="0" w:color="auto"/>
          </w:divBdr>
          <w:divsChild>
            <w:div w:id="77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361">
      <w:bodyDiv w:val="1"/>
      <w:marLeft w:val="0"/>
      <w:marRight w:val="0"/>
      <w:marTop w:val="0"/>
      <w:marBottom w:val="0"/>
      <w:divBdr>
        <w:top w:val="none" w:sz="0" w:space="0" w:color="auto"/>
        <w:left w:val="none" w:sz="0" w:space="0" w:color="auto"/>
        <w:bottom w:val="none" w:sz="0" w:space="0" w:color="auto"/>
        <w:right w:val="none" w:sz="0" w:space="0" w:color="auto"/>
      </w:divBdr>
      <w:divsChild>
        <w:div w:id="780489958">
          <w:marLeft w:val="0"/>
          <w:marRight w:val="0"/>
          <w:marTop w:val="0"/>
          <w:marBottom w:val="0"/>
          <w:divBdr>
            <w:top w:val="none" w:sz="0" w:space="0" w:color="auto"/>
            <w:left w:val="none" w:sz="0" w:space="0" w:color="auto"/>
            <w:bottom w:val="none" w:sz="0" w:space="0" w:color="auto"/>
            <w:right w:val="none" w:sz="0" w:space="0" w:color="auto"/>
          </w:divBdr>
        </w:div>
      </w:divsChild>
    </w:div>
    <w:div w:id="378937163">
      <w:bodyDiv w:val="1"/>
      <w:marLeft w:val="0"/>
      <w:marRight w:val="0"/>
      <w:marTop w:val="0"/>
      <w:marBottom w:val="0"/>
      <w:divBdr>
        <w:top w:val="none" w:sz="0" w:space="0" w:color="auto"/>
        <w:left w:val="none" w:sz="0" w:space="0" w:color="auto"/>
        <w:bottom w:val="none" w:sz="0" w:space="0" w:color="auto"/>
        <w:right w:val="none" w:sz="0" w:space="0" w:color="auto"/>
      </w:divBdr>
    </w:div>
    <w:div w:id="381292900">
      <w:bodyDiv w:val="1"/>
      <w:marLeft w:val="0"/>
      <w:marRight w:val="0"/>
      <w:marTop w:val="0"/>
      <w:marBottom w:val="0"/>
      <w:divBdr>
        <w:top w:val="none" w:sz="0" w:space="0" w:color="auto"/>
        <w:left w:val="none" w:sz="0" w:space="0" w:color="auto"/>
        <w:bottom w:val="none" w:sz="0" w:space="0" w:color="auto"/>
        <w:right w:val="none" w:sz="0" w:space="0" w:color="auto"/>
      </w:divBdr>
      <w:divsChild>
        <w:div w:id="769814239">
          <w:marLeft w:val="0"/>
          <w:marRight w:val="0"/>
          <w:marTop w:val="0"/>
          <w:marBottom w:val="0"/>
          <w:divBdr>
            <w:top w:val="none" w:sz="0" w:space="0" w:color="auto"/>
            <w:left w:val="none" w:sz="0" w:space="0" w:color="auto"/>
            <w:bottom w:val="none" w:sz="0" w:space="0" w:color="auto"/>
            <w:right w:val="none" w:sz="0" w:space="0" w:color="auto"/>
          </w:divBdr>
          <w:divsChild>
            <w:div w:id="10772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216">
      <w:bodyDiv w:val="1"/>
      <w:marLeft w:val="0"/>
      <w:marRight w:val="0"/>
      <w:marTop w:val="0"/>
      <w:marBottom w:val="0"/>
      <w:divBdr>
        <w:top w:val="none" w:sz="0" w:space="0" w:color="auto"/>
        <w:left w:val="none" w:sz="0" w:space="0" w:color="auto"/>
        <w:bottom w:val="none" w:sz="0" w:space="0" w:color="auto"/>
        <w:right w:val="none" w:sz="0" w:space="0" w:color="auto"/>
      </w:divBdr>
    </w:div>
    <w:div w:id="408885995">
      <w:bodyDiv w:val="1"/>
      <w:marLeft w:val="0"/>
      <w:marRight w:val="0"/>
      <w:marTop w:val="0"/>
      <w:marBottom w:val="0"/>
      <w:divBdr>
        <w:top w:val="none" w:sz="0" w:space="0" w:color="auto"/>
        <w:left w:val="none" w:sz="0" w:space="0" w:color="auto"/>
        <w:bottom w:val="none" w:sz="0" w:space="0" w:color="auto"/>
        <w:right w:val="none" w:sz="0" w:space="0" w:color="auto"/>
      </w:divBdr>
      <w:divsChild>
        <w:div w:id="457912207">
          <w:marLeft w:val="0"/>
          <w:marRight w:val="0"/>
          <w:marTop w:val="0"/>
          <w:marBottom w:val="0"/>
          <w:divBdr>
            <w:top w:val="none" w:sz="0" w:space="0" w:color="auto"/>
            <w:left w:val="none" w:sz="0" w:space="0" w:color="auto"/>
            <w:bottom w:val="none" w:sz="0" w:space="0" w:color="auto"/>
            <w:right w:val="none" w:sz="0" w:space="0" w:color="auto"/>
          </w:divBdr>
        </w:div>
      </w:divsChild>
    </w:div>
    <w:div w:id="442304372">
      <w:bodyDiv w:val="1"/>
      <w:marLeft w:val="0"/>
      <w:marRight w:val="0"/>
      <w:marTop w:val="0"/>
      <w:marBottom w:val="0"/>
      <w:divBdr>
        <w:top w:val="none" w:sz="0" w:space="0" w:color="auto"/>
        <w:left w:val="none" w:sz="0" w:space="0" w:color="auto"/>
        <w:bottom w:val="none" w:sz="0" w:space="0" w:color="auto"/>
        <w:right w:val="none" w:sz="0" w:space="0" w:color="auto"/>
      </w:divBdr>
      <w:divsChild>
        <w:div w:id="1760059596">
          <w:marLeft w:val="0"/>
          <w:marRight w:val="0"/>
          <w:marTop w:val="0"/>
          <w:marBottom w:val="0"/>
          <w:divBdr>
            <w:top w:val="none" w:sz="0" w:space="0" w:color="auto"/>
            <w:left w:val="none" w:sz="0" w:space="0" w:color="auto"/>
            <w:bottom w:val="none" w:sz="0" w:space="0" w:color="auto"/>
            <w:right w:val="none" w:sz="0" w:space="0" w:color="auto"/>
          </w:divBdr>
        </w:div>
      </w:divsChild>
    </w:div>
    <w:div w:id="444496016">
      <w:bodyDiv w:val="1"/>
      <w:marLeft w:val="0"/>
      <w:marRight w:val="0"/>
      <w:marTop w:val="0"/>
      <w:marBottom w:val="0"/>
      <w:divBdr>
        <w:top w:val="none" w:sz="0" w:space="0" w:color="auto"/>
        <w:left w:val="none" w:sz="0" w:space="0" w:color="auto"/>
        <w:bottom w:val="none" w:sz="0" w:space="0" w:color="auto"/>
        <w:right w:val="none" w:sz="0" w:space="0" w:color="auto"/>
      </w:divBdr>
      <w:divsChild>
        <w:div w:id="2123188003">
          <w:marLeft w:val="0"/>
          <w:marRight w:val="0"/>
          <w:marTop w:val="0"/>
          <w:marBottom w:val="0"/>
          <w:divBdr>
            <w:top w:val="none" w:sz="0" w:space="0" w:color="auto"/>
            <w:left w:val="none" w:sz="0" w:space="0" w:color="auto"/>
            <w:bottom w:val="none" w:sz="0" w:space="0" w:color="auto"/>
            <w:right w:val="none" w:sz="0" w:space="0" w:color="auto"/>
          </w:divBdr>
        </w:div>
      </w:divsChild>
    </w:div>
    <w:div w:id="496917784">
      <w:bodyDiv w:val="1"/>
      <w:marLeft w:val="0"/>
      <w:marRight w:val="0"/>
      <w:marTop w:val="0"/>
      <w:marBottom w:val="0"/>
      <w:divBdr>
        <w:top w:val="none" w:sz="0" w:space="0" w:color="auto"/>
        <w:left w:val="none" w:sz="0" w:space="0" w:color="auto"/>
        <w:bottom w:val="none" w:sz="0" w:space="0" w:color="auto"/>
        <w:right w:val="none" w:sz="0" w:space="0" w:color="auto"/>
      </w:divBdr>
    </w:div>
    <w:div w:id="510880549">
      <w:bodyDiv w:val="1"/>
      <w:marLeft w:val="0"/>
      <w:marRight w:val="0"/>
      <w:marTop w:val="0"/>
      <w:marBottom w:val="0"/>
      <w:divBdr>
        <w:top w:val="none" w:sz="0" w:space="0" w:color="auto"/>
        <w:left w:val="none" w:sz="0" w:space="0" w:color="auto"/>
        <w:bottom w:val="none" w:sz="0" w:space="0" w:color="auto"/>
        <w:right w:val="none" w:sz="0" w:space="0" w:color="auto"/>
      </w:divBdr>
      <w:divsChild>
        <w:div w:id="819690002">
          <w:marLeft w:val="0"/>
          <w:marRight w:val="0"/>
          <w:marTop w:val="0"/>
          <w:marBottom w:val="0"/>
          <w:divBdr>
            <w:top w:val="none" w:sz="0" w:space="0" w:color="auto"/>
            <w:left w:val="none" w:sz="0" w:space="0" w:color="auto"/>
            <w:bottom w:val="none" w:sz="0" w:space="0" w:color="auto"/>
            <w:right w:val="none" w:sz="0" w:space="0" w:color="auto"/>
          </w:divBdr>
          <w:divsChild>
            <w:div w:id="441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6620">
      <w:bodyDiv w:val="1"/>
      <w:marLeft w:val="0"/>
      <w:marRight w:val="0"/>
      <w:marTop w:val="0"/>
      <w:marBottom w:val="0"/>
      <w:divBdr>
        <w:top w:val="none" w:sz="0" w:space="0" w:color="auto"/>
        <w:left w:val="none" w:sz="0" w:space="0" w:color="auto"/>
        <w:bottom w:val="none" w:sz="0" w:space="0" w:color="auto"/>
        <w:right w:val="none" w:sz="0" w:space="0" w:color="auto"/>
      </w:divBdr>
      <w:divsChild>
        <w:div w:id="1422683038">
          <w:marLeft w:val="0"/>
          <w:marRight w:val="0"/>
          <w:marTop w:val="0"/>
          <w:marBottom w:val="0"/>
          <w:divBdr>
            <w:top w:val="none" w:sz="0" w:space="0" w:color="auto"/>
            <w:left w:val="none" w:sz="0" w:space="0" w:color="auto"/>
            <w:bottom w:val="none" w:sz="0" w:space="0" w:color="auto"/>
            <w:right w:val="none" w:sz="0" w:space="0" w:color="auto"/>
          </w:divBdr>
        </w:div>
      </w:divsChild>
    </w:div>
    <w:div w:id="694574385">
      <w:bodyDiv w:val="1"/>
      <w:marLeft w:val="0"/>
      <w:marRight w:val="0"/>
      <w:marTop w:val="0"/>
      <w:marBottom w:val="0"/>
      <w:divBdr>
        <w:top w:val="none" w:sz="0" w:space="0" w:color="auto"/>
        <w:left w:val="none" w:sz="0" w:space="0" w:color="auto"/>
        <w:bottom w:val="none" w:sz="0" w:space="0" w:color="auto"/>
        <w:right w:val="none" w:sz="0" w:space="0" w:color="auto"/>
      </w:divBdr>
      <w:divsChild>
        <w:div w:id="572274876">
          <w:marLeft w:val="0"/>
          <w:marRight w:val="0"/>
          <w:marTop w:val="0"/>
          <w:marBottom w:val="0"/>
          <w:divBdr>
            <w:top w:val="none" w:sz="0" w:space="0" w:color="auto"/>
            <w:left w:val="none" w:sz="0" w:space="0" w:color="auto"/>
            <w:bottom w:val="none" w:sz="0" w:space="0" w:color="auto"/>
            <w:right w:val="none" w:sz="0" w:space="0" w:color="auto"/>
          </w:divBdr>
        </w:div>
      </w:divsChild>
    </w:div>
    <w:div w:id="707418826">
      <w:bodyDiv w:val="1"/>
      <w:marLeft w:val="0"/>
      <w:marRight w:val="0"/>
      <w:marTop w:val="0"/>
      <w:marBottom w:val="0"/>
      <w:divBdr>
        <w:top w:val="none" w:sz="0" w:space="0" w:color="auto"/>
        <w:left w:val="none" w:sz="0" w:space="0" w:color="auto"/>
        <w:bottom w:val="none" w:sz="0" w:space="0" w:color="auto"/>
        <w:right w:val="none" w:sz="0" w:space="0" w:color="auto"/>
      </w:divBdr>
      <w:divsChild>
        <w:div w:id="144862907">
          <w:marLeft w:val="0"/>
          <w:marRight w:val="0"/>
          <w:marTop w:val="0"/>
          <w:marBottom w:val="0"/>
          <w:divBdr>
            <w:top w:val="none" w:sz="0" w:space="0" w:color="auto"/>
            <w:left w:val="none" w:sz="0" w:space="0" w:color="auto"/>
            <w:bottom w:val="none" w:sz="0" w:space="0" w:color="auto"/>
            <w:right w:val="none" w:sz="0" w:space="0" w:color="auto"/>
          </w:divBdr>
        </w:div>
      </w:divsChild>
    </w:div>
    <w:div w:id="787360367">
      <w:bodyDiv w:val="1"/>
      <w:marLeft w:val="0"/>
      <w:marRight w:val="0"/>
      <w:marTop w:val="0"/>
      <w:marBottom w:val="0"/>
      <w:divBdr>
        <w:top w:val="none" w:sz="0" w:space="0" w:color="auto"/>
        <w:left w:val="none" w:sz="0" w:space="0" w:color="auto"/>
        <w:bottom w:val="none" w:sz="0" w:space="0" w:color="auto"/>
        <w:right w:val="none" w:sz="0" w:space="0" w:color="auto"/>
      </w:divBdr>
      <w:divsChild>
        <w:div w:id="1545752569">
          <w:marLeft w:val="0"/>
          <w:marRight w:val="0"/>
          <w:marTop w:val="0"/>
          <w:marBottom w:val="0"/>
          <w:divBdr>
            <w:top w:val="none" w:sz="0" w:space="0" w:color="auto"/>
            <w:left w:val="none" w:sz="0" w:space="0" w:color="auto"/>
            <w:bottom w:val="none" w:sz="0" w:space="0" w:color="auto"/>
            <w:right w:val="none" w:sz="0" w:space="0" w:color="auto"/>
          </w:divBdr>
        </w:div>
      </w:divsChild>
    </w:div>
    <w:div w:id="798307120">
      <w:bodyDiv w:val="1"/>
      <w:marLeft w:val="0"/>
      <w:marRight w:val="0"/>
      <w:marTop w:val="0"/>
      <w:marBottom w:val="0"/>
      <w:divBdr>
        <w:top w:val="none" w:sz="0" w:space="0" w:color="auto"/>
        <w:left w:val="none" w:sz="0" w:space="0" w:color="auto"/>
        <w:bottom w:val="none" w:sz="0" w:space="0" w:color="auto"/>
        <w:right w:val="none" w:sz="0" w:space="0" w:color="auto"/>
      </w:divBdr>
      <w:divsChild>
        <w:div w:id="1665471958">
          <w:marLeft w:val="0"/>
          <w:marRight w:val="0"/>
          <w:marTop w:val="0"/>
          <w:marBottom w:val="0"/>
          <w:divBdr>
            <w:top w:val="none" w:sz="0" w:space="0" w:color="auto"/>
            <w:left w:val="none" w:sz="0" w:space="0" w:color="auto"/>
            <w:bottom w:val="none" w:sz="0" w:space="0" w:color="auto"/>
            <w:right w:val="none" w:sz="0" w:space="0" w:color="auto"/>
          </w:divBdr>
          <w:divsChild>
            <w:div w:id="15486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78999">
      <w:bodyDiv w:val="1"/>
      <w:marLeft w:val="0"/>
      <w:marRight w:val="0"/>
      <w:marTop w:val="0"/>
      <w:marBottom w:val="0"/>
      <w:divBdr>
        <w:top w:val="none" w:sz="0" w:space="0" w:color="auto"/>
        <w:left w:val="none" w:sz="0" w:space="0" w:color="auto"/>
        <w:bottom w:val="none" w:sz="0" w:space="0" w:color="auto"/>
        <w:right w:val="none" w:sz="0" w:space="0" w:color="auto"/>
      </w:divBdr>
    </w:div>
    <w:div w:id="824010974">
      <w:bodyDiv w:val="1"/>
      <w:marLeft w:val="0"/>
      <w:marRight w:val="0"/>
      <w:marTop w:val="0"/>
      <w:marBottom w:val="0"/>
      <w:divBdr>
        <w:top w:val="none" w:sz="0" w:space="0" w:color="auto"/>
        <w:left w:val="none" w:sz="0" w:space="0" w:color="auto"/>
        <w:bottom w:val="none" w:sz="0" w:space="0" w:color="auto"/>
        <w:right w:val="none" w:sz="0" w:space="0" w:color="auto"/>
      </w:divBdr>
    </w:div>
    <w:div w:id="844705298">
      <w:bodyDiv w:val="1"/>
      <w:marLeft w:val="0"/>
      <w:marRight w:val="0"/>
      <w:marTop w:val="0"/>
      <w:marBottom w:val="0"/>
      <w:divBdr>
        <w:top w:val="none" w:sz="0" w:space="0" w:color="auto"/>
        <w:left w:val="none" w:sz="0" w:space="0" w:color="auto"/>
        <w:bottom w:val="none" w:sz="0" w:space="0" w:color="auto"/>
        <w:right w:val="none" w:sz="0" w:space="0" w:color="auto"/>
      </w:divBdr>
      <w:divsChild>
        <w:div w:id="1288853441">
          <w:marLeft w:val="0"/>
          <w:marRight w:val="0"/>
          <w:marTop w:val="0"/>
          <w:marBottom w:val="0"/>
          <w:divBdr>
            <w:top w:val="none" w:sz="0" w:space="0" w:color="auto"/>
            <w:left w:val="none" w:sz="0" w:space="0" w:color="auto"/>
            <w:bottom w:val="none" w:sz="0" w:space="0" w:color="auto"/>
            <w:right w:val="none" w:sz="0" w:space="0" w:color="auto"/>
          </w:divBdr>
          <w:divsChild>
            <w:div w:id="1953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6988">
      <w:bodyDiv w:val="1"/>
      <w:marLeft w:val="0"/>
      <w:marRight w:val="0"/>
      <w:marTop w:val="0"/>
      <w:marBottom w:val="0"/>
      <w:divBdr>
        <w:top w:val="none" w:sz="0" w:space="0" w:color="auto"/>
        <w:left w:val="none" w:sz="0" w:space="0" w:color="auto"/>
        <w:bottom w:val="none" w:sz="0" w:space="0" w:color="auto"/>
        <w:right w:val="none" w:sz="0" w:space="0" w:color="auto"/>
      </w:divBdr>
    </w:div>
    <w:div w:id="889344435">
      <w:bodyDiv w:val="1"/>
      <w:marLeft w:val="0"/>
      <w:marRight w:val="0"/>
      <w:marTop w:val="0"/>
      <w:marBottom w:val="0"/>
      <w:divBdr>
        <w:top w:val="none" w:sz="0" w:space="0" w:color="auto"/>
        <w:left w:val="none" w:sz="0" w:space="0" w:color="auto"/>
        <w:bottom w:val="none" w:sz="0" w:space="0" w:color="auto"/>
        <w:right w:val="none" w:sz="0" w:space="0" w:color="auto"/>
      </w:divBdr>
      <w:divsChild>
        <w:div w:id="1171750562">
          <w:marLeft w:val="0"/>
          <w:marRight w:val="0"/>
          <w:marTop w:val="0"/>
          <w:marBottom w:val="0"/>
          <w:divBdr>
            <w:top w:val="none" w:sz="0" w:space="0" w:color="auto"/>
            <w:left w:val="none" w:sz="0" w:space="0" w:color="auto"/>
            <w:bottom w:val="none" w:sz="0" w:space="0" w:color="auto"/>
            <w:right w:val="none" w:sz="0" w:space="0" w:color="auto"/>
          </w:divBdr>
        </w:div>
      </w:divsChild>
    </w:div>
    <w:div w:id="896428378">
      <w:bodyDiv w:val="1"/>
      <w:marLeft w:val="0"/>
      <w:marRight w:val="0"/>
      <w:marTop w:val="0"/>
      <w:marBottom w:val="0"/>
      <w:divBdr>
        <w:top w:val="none" w:sz="0" w:space="0" w:color="auto"/>
        <w:left w:val="none" w:sz="0" w:space="0" w:color="auto"/>
        <w:bottom w:val="none" w:sz="0" w:space="0" w:color="auto"/>
        <w:right w:val="none" w:sz="0" w:space="0" w:color="auto"/>
      </w:divBdr>
      <w:divsChild>
        <w:div w:id="686370794">
          <w:marLeft w:val="0"/>
          <w:marRight w:val="0"/>
          <w:marTop w:val="0"/>
          <w:marBottom w:val="0"/>
          <w:divBdr>
            <w:top w:val="none" w:sz="0" w:space="0" w:color="auto"/>
            <w:left w:val="none" w:sz="0" w:space="0" w:color="auto"/>
            <w:bottom w:val="none" w:sz="0" w:space="0" w:color="auto"/>
            <w:right w:val="none" w:sz="0" w:space="0" w:color="auto"/>
          </w:divBdr>
        </w:div>
      </w:divsChild>
    </w:div>
    <w:div w:id="971397840">
      <w:bodyDiv w:val="1"/>
      <w:marLeft w:val="0"/>
      <w:marRight w:val="0"/>
      <w:marTop w:val="0"/>
      <w:marBottom w:val="0"/>
      <w:divBdr>
        <w:top w:val="none" w:sz="0" w:space="0" w:color="auto"/>
        <w:left w:val="none" w:sz="0" w:space="0" w:color="auto"/>
        <w:bottom w:val="none" w:sz="0" w:space="0" w:color="auto"/>
        <w:right w:val="none" w:sz="0" w:space="0" w:color="auto"/>
      </w:divBdr>
    </w:div>
    <w:div w:id="1008674074">
      <w:bodyDiv w:val="1"/>
      <w:marLeft w:val="0"/>
      <w:marRight w:val="0"/>
      <w:marTop w:val="0"/>
      <w:marBottom w:val="0"/>
      <w:divBdr>
        <w:top w:val="none" w:sz="0" w:space="0" w:color="auto"/>
        <w:left w:val="none" w:sz="0" w:space="0" w:color="auto"/>
        <w:bottom w:val="none" w:sz="0" w:space="0" w:color="auto"/>
        <w:right w:val="none" w:sz="0" w:space="0" w:color="auto"/>
      </w:divBdr>
      <w:divsChild>
        <w:div w:id="1208957761">
          <w:marLeft w:val="0"/>
          <w:marRight w:val="0"/>
          <w:marTop w:val="0"/>
          <w:marBottom w:val="0"/>
          <w:divBdr>
            <w:top w:val="none" w:sz="0" w:space="0" w:color="auto"/>
            <w:left w:val="none" w:sz="0" w:space="0" w:color="auto"/>
            <w:bottom w:val="none" w:sz="0" w:space="0" w:color="auto"/>
            <w:right w:val="none" w:sz="0" w:space="0" w:color="auto"/>
          </w:divBdr>
          <w:divsChild>
            <w:div w:id="4823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702">
      <w:bodyDiv w:val="1"/>
      <w:marLeft w:val="0"/>
      <w:marRight w:val="0"/>
      <w:marTop w:val="0"/>
      <w:marBottom w:val="0"/>
      <w:divBdr>
        <w:top w:val="none" w:sz="0" w:space="0" w:color="auto"/>
        <w:left w:val="none" w:sz="0" w:space="0" w:color="auto"/>
        <w:bottom w:val="none" w:sz="0" w:space="0" w:color="auto"/>
        <w:right w:val="none" w:sz="0" w:space="0" w:color="auto"/>
      </w:divBdr>
    </w:div>
    <w:div w:id="1016494335">
      <w:bodyDiv w:val="1"/>
      <w:marLeft w:val="0"/>
      <w:marRight w:val="0"/>
      <w:marTop w:val="0"/>
      <w:marBottom w:val="0"/>
      <w:divBdr>
        <w:top w:val="none" w:sz="0" w:space="0" w:color="auto"/>
        <w:left w:val="none" w:sz="0" w:space="0" w:color="auto"/>
        <w:bottom w:val="none" w:sz="0" w:space="0" w:color="auto"/>
        <w:right w:val="none" w:sz="0" w:space="0" w:color="auto"/>
      </w:divBdr>
      <w:divsChild>
        <w:div w:id="997341977">
          <w:marLeft w:val="0"/>
          <w:marRight w:val="0"/>
          <w:marTop w:val="0"/>
          <w:marBottom w:val="0"/>
          <w:divBdr>
            <w:top w:val="none" w:sz="0" w:space="0" w:color="auto"/>
            <w:left w:val="none" w:sz="0" w:space="0" w:color="auto"/>
            <w:bottom w:val="none" w:sz="0" w:space="0" w:color="auto"/>
            <w:right w:val="none" w:sz="0" w:space="0" w:color="auto"/>
          </w:divBdr>
        </w:div>
      </w:divsChild>
    </w:div>
    <w:div w:id="1024399645">
      <w:bodyDiv w:val="1"/>
      <w:marLeft w:val="0"/>
      <w:marRight w:val="0"/>
      <w:marTop w:val="0"/>
      <w:marBottom w:val="0"/>
      <w:divBdr>
        <w:top w:val="none" w:sz="0" w:space="0" w:color="auto"/>
        <w:left w:val="none" w:sz="0" w:space="0" w:color="auto"/>
        <w:bottom w:val="none" w:sz="0" w:space="0" w:color="auto"/>
        <w:right w:val="none" w:sz="0" w:space="0" w:color="auto"/>
      </w:divBdr>
      <w:divsChild>
        <w:div w:id="882867073">
          <w:marLeft w:val="0"/>
          <w:marRight w:val="0"/>
          <w:marTop w:val="0"/>
          <w:marBottom w:val="0"/>
          <w:divBdr>
            <w:top w:val="none" w:sz="0" w:space="0" w:color="auto"/>
            <w:left w:val="none" w:sz="0" w:space="0" w:color="auto"/>
            <w:bottom w:val="none" w:sz="0" w:space="0" w:color="auto"/>
            <w:right w:val="none" w:sz="0" w:space="0" w:color="auto"/>
          </w:divBdr>
        </w:div>
      </w:divsChild>
    </w:div>
    <w:div w:id="1068460499">
      <w:bodyDiv w:val="1"/>
      <w:marLeft w:val="0"/>
      <w:marRight w:val="0"/>
      <w:marTop w:val="0"/>
      <w:marBottom w:val="0"/>
      <w:divBdr>
        <w:top w:val="none" w:sz="0" w:space="0" w:color="auto"/>
        <w:left w:val="none" w:sz="0" w:space="0" w:color="auto"/>
        <w:bottom w:val="none" w:sz="0" w:space="0" w:color="auto"/>
        <w:right w:val="none" w:sz="0" w:space="0" w:color="auto"/>
      </w:divBdr>
    </w:div>
    <w:div w:id="1069578973">
      <w:bodyDiv w:val="1"/>
      <w:marLeft w:val="0"/>
      <w:marRight w:val="0"/>
      <w:marTop w:val="0"/>
      <w:marBottom w:val="0"/>
      <w:divBdr>
        <w:top w:val="none" w:sz="0" w:space="0" w:color="auto"/>
        <w:left w:val="none" w:sz="0" w:space="0" w:color="auto"/>
        <w:bottom w:val="none" w:sz="0" w:space="0" w:color="auto"/>
        <w:right w:val="none" w:sz="0" w:space="0" w:color="auto"/>
      </w:divBdr>
    </w:div>
    <w:div w:id="1173109461">
      <w:bodyDiv w:val="1"/>
      <w:marLeft w:val="0"/>
      <w:marRight w:val="0"/>
      <w:marTop w:val="0"/>
      <w:marBottom w:val="0"/>
      <w:divBdr>
        <w:top w:val="none" w:sz="0" w:space="0" w:color="auto"/>
        <w:left w:val="none" w:sz="0" w:space="0" w:color="auto"/>
        <w:bottom w:val="none" w:sz="0" w:space="0" w:color="auto"/>
        <w:right w:val="none" w:sz="0" w:space="0" w:color="auto"/>
      </w:divBdr>
    </w:div>
    <w:div w:id="1234855684">
      <w:bodyDiv w:val="1"/>
      <w:marLeft w:val="0"/>
      <w:marRight w:val="0"/>
      <w:marTop w:val="0"/>
      <w:marBottom w:val="0"/>
      <w:divBdr>
        <w:top w:val="none" w:sz="0" w:space="0" w:color="auto"/>
        <w:left w:val="none" w:sz="0" w:space="0" w:color="auto"/>
        <w:bottom w:val="none" w:sz="0" w:space="0" w:color="auto"/>
        <w:right w:val="none" w:sz="0" w:space="0" w:color="auto"/>
      </w:divBdr>
      <w:divsChild>
        <w:div w:id="1289118448">
          <w:marLeft w:val="0"/>
          <w:marRight w:val="0"/>
          <w:marTop w:val="0"/>
          <w:marBottom w:val="0"/>
          <w:divBdr>
            <w:top w:val="none" w:sz="0" w:space="0" w:color="auto"/>
            <w:left w:val="none" w:sz="0" w:space="0" w:color="auto"/>
            <w:bottom w:val="none" w:sz="0" w:space="0" w:color="auto"/>
            <w:right w:val="none" w:sz="0" w:space="0" w:color="auto"/>
          </w:divBdr>
        </w:div>
      </w:divsChild>
    </w:div>
    <w:div w:id="1252005948">
      <w:bodyDiv w:val="1"/>
      <w:marLeft w:val="0"/>
      <w:marRight w:val="0"/>
      <w:marTop w:val="0"/>
      <w:marBottom w:val="0"/>
      <w:divBdr>
        <w:top w:val="none" w:sz="0" w:space="0" w:color="auto"/>
        <w:left w:val="none" w:sz="0" w:space="0" w:color="auto"/>
        <w:bottom w:val="none" w:sz="0" w:space="0" w:color="auto"/>
        <w:right w:val="none" w:sz="0" w:space="0" w:color="auto"/>
      </w:divBdr>
      <w:divsChild>
        <w:div w:id="856164808">
          <w:marLeft w:val="0"/>
          <w:marRight w:val="0"/>
          <w:marTop w:val="0"/>
          <w:marBottom w:val="0"/>
          <w:divBdr>
            <w:top w:val="none" w:sz="0" w:space="0" w:color="auto"/>
            <w:left w:val="none" w:sz="0" w:space="0" w:color="auto"/>
            <w:bottom w:val="none" w:sz="0" w:space="0" w:color="auto"/>
            <w:right w:val="none" w:sz="0" w:space="0" w:color="auto"/>
          </w:divBdr>
        </w:div>
      </w:divsChild>
    </w:div>
    <w:div w:id="1271208837">
      <w:bodyDiv w:val="1"/>
      <w:marLeft w:val="0"/>
      <w:marRight w:val="0"/>
      <w:marTop w:val="0"/>
      <w:marBottom w:val="0"/>
      <w:divBdr>
        <w:top w:val="none" w:sz="0" w:space="0" w:color="auto"/>
        <w:left w:val="none" w:sz="0" w:space="0" w:color="auto"/>
        <w:bottom w:val="none" w:sz="0" w:space="0" w:color="auto"/>
        <w:right w:val="none" w:sz="0" w:space="0" w:color="auto"/>
      </w:divBdr>
    </w:div>
    <w:div w:id="1332834048">
      <w:bodyDiv w:val="1"/>
      <w:marLeft w:val="0"/>
      <w:marRight w:val="0"/>
      <w:marTop w:val="0"/>
      <w:marBottom w:val="0"/>
      <w:divBdr>
        <w:top w:val="none" w:sz="0" w:space="0" w:color="auto"/>
        <w:left w:val="none" w:sz="0" w:space="0" w:color="auto"/>
        <w:bottom w:val="none" w:sz="0" w:space="0" w:color="auto"/>
        <w:right w:val="none" w:sz="0" w:space="0" w:color="auto"/>
      </w:divBdr>
    </w:div>
    <w:div w:id="1335108808">
      <w:bodyDiv w:val="1"/>
      <w:marLeft w:val="0"/>
      <w:marRight w:val="0"/>
      <w:marTop w:val="0"/>
      <w:marBottom w:val="0"/>
      <w:divBdr>
        <w:top w:val="none" w:sz="0" w:space="0" w:color="auto"/>
        <w:left w:val="none" w:sz="0" w:space="0" w:color="auto"/>
        <w:bottom w:val="none" w:sz="0" w:space="0" w:color="auto"/>
        <w:right w:val="none" w:sz="0" w:space="0" w:color="auto"/>
      </w:divBdr>
      <w:divsChild>
        <w:div w:id="1051534394">
          <w:marLeft w:val="0"/>
          <w:marRight w:val="0"/>
          <w:marTop w:val="0"/>
          <w:marBottom w:val="0"/>
          <w:divBdr>
            <w:top w:val="none" w:sz="0" w:space="0" w:color="auto"/>
            <w:left w:val="none" w:sz="0" w:space="0" w:color="auto"/>
            <w:bottom w:val="none" w:sz="0" w:space="0" w:color="auto"/>
            <w:right w:val="none" w:sz="0" w:space="0" w:color="auto"/>
          </w:divBdr>
        </w:div>
      </w:divsChild>
    </w:div>
    <w:div w:id="1336805697">
      <w:bodyDiv w:val="1"/>
      <w:marLeft w:val="0"/>
      <w:marRight w:val="0"/>
      <w:marTop w:val="0"/>
      <w:marBottom w:val="0"/>
      <w:divBdr>
        <w:top w:val="none" w:sz="0" w:space="0" w:color="auto"/>
        <w:left w:val="none" w:sz="0" w:space="0" w:color="auto"/>
        <w:bottom w:val="none" w:sz="0" w:space="0" w:color="auto"/>
        <w:right w:val="none" w:sz="0" w:space="0" w:color="auto"/>
      </w:divBdr>
      <w:divsChild>
        <w:div w:id="692728290">
          <w:marLeft w:val="0"/>
          <w:marRight w:val="0"/>
          <w:marTop w:val="0"/>
          <w:marBottom w:val="0"/>
          <w:divBdr>
            <w:top w:val="none" w:sz="0" w:space="0" w:color="auto"/>
            <w:left w:val="none" w:sz="0" w:space="0" w:color="auto"/>
            <w:bottom w:val="none" w:sz="0" w:space="0" w:color="auto"/>
            <w:right w:val="none" w:sz="0" w:space="0" w:color="auto"/>
          </w:divBdr>
        </w:div>
      </w:divsChild>
    </w:div>
    <w:div w:id="1367366960">
      <w:bodyDiv w:val="1"/>
      <w:marLeft w:val="0"/>
      <w:marRight w:val="0"/>
      <w:marTop w:val="0"/>
      <w:marBottom w:val="0"/>
      <w:divBdr>
        <w:top w:val="none" w:sz="0" w:space="0" w:color="auto"/>
        <w:left w:val="none" w:sz="0" w:space="0" w:color="auto"/>
        <w:bottom w:val="none" w:sz="0" w:space="0" w:color="auto"/>
        <w:right w:val="none" w:sz="0" w:space="0" w:color="auto"/>
      </w:divBdr>
      <w:divsChild>
        <w:div w:id="629166718">
          <w:marLeft w:val="0"/>
          <w:marRight w:val="0"/>
          <w:marTop w:val="0"/>
          <w:marBottom w:val="0"/>
          <w:divBdr>
            <w:top w:val="none" w:sz="0" w:space="0" w:color="auto"/>
            <w:left w:val="none" w:sz="0" w:space="0" w:color="auto"/>
            <w:bottom w:val="none" w:sz="0" w:space="0" w:color="auto"/>
            <w:right w:val="none" w:sz="0" w:space="0" w:color="auto"/>
          </w:divBdr>
          <w:divsChild>
            <w:div w:id="20953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165">
      <w:bodyDiv w:val="1"/>
      <w:marLeft w:val="0"/>
      <w:marRight w:val="0"/>
      <w:marTop w:val="0"/>
      <w:marBottom w:val="0"/>
      <w:divBdr>
        <w:top w:val="none" w:sz="0" w:space="0" w:color="auto"/>
        <w:left w:val="none" w:sz="0" w:space="0" w:color="auto"/>
        <w:bottom w:val="none" w:sz="0" w:space="0" w:color="auto"/>
        <w:right w:val="none" w:sz="0" w:space="0" w:color="auto"/>
      </w:divBdr>
      <w:divsChild>
        <w:div w:id="1218861388">
          <w:marLeft w:val="0"/>
          <w:marRight w:val="0"/>
          <w:marTop w:val="0"/>
          <w:marBottom w:val="0"/>
          <w:divBdr>
            <w:top w:val="none" w:sz="0" w:space="0" w:color="auto"/>
            <w:left w:val="none" w:sz="0" w:space="0" w:color="auto"/>
            <w:bottom w:val="none" w:sz="0" w:space="0" w:color="auto"/>
            <w:right w:val="none" w:sz="0" w:space="0" w:color="auto"/>
          </w:divBdr>
          <w:divsChild>
            <w:div w:id="16149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7508">
      <w:bodyDiv w:val="1"/>
      <w:marLeft w:val="0"/>
      <w:marRight w:val="0"/>
      <w:marTop w:val="0"/>
      <w:marBottom w:val="0"/>
      <w:divBdr>
        <w:top w:val="none" w:sz="0" w:space="0" w:color="auto"/>
        <w:left w:val="none" w:sz="0" w:space="0" w:color="auto"/>
        <w:bottom w:val="none" w:sz="0" w:space="0" w:color="auto"/>
        <w:right w:val="none" w:sz="0" w:space="0" w:color="auto"/>
      </w:divBdr>
      <w:divsChild>
        <w:div w:id="499859106">
          <w:marLeft w:val="0"/>
          <w:marRight w:val="0"/>
          <w:marTop w:val="0"/>
          <w:marBottom w:val="0"/>
          <w:divBdr>
            <w:top w:val="none" w:sz="0" w:space="0" w:color="auto"/>
            <w:left w:val="none" w:sz="0" w:space="0" w:color="auto"/>
            <w:bottom w:val="none" w:sz="0" w:space="0" w:color="auto"/>
            <w:right w:val="none" w:sz="0" w:space="0" w:color="auto"/>
          </w:divBdr>
          <w:divsChild>
            <w:div w:id="12811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2830">
      <w:bodyDiv w:val="1"/>
      <w:marLeft w:val="0"/>
      <w:marRight w:val="0"/>
      <w:marTop w:val="0"/>
      <w:marBottom w:val="0"/>
      <w:divBdr>
        <w:top w:val="none" w:sz="0" w:space="0" w:color="auto"/>
        <w:left w:val="none" w:sz="0" w:space="0" w:color="auto"/>
        <w:bottom w:val="none" w:sz="0" w:space="0" w:color="auto"/>
        <w:right w:val="none" w:sz="0" w:space="0" w:color="auto"/>
      </w:divBdr>
      <w:divsChild>
        <w:div w:id="1719695571">
          <w:marLeft w:val="0"/>
          <w:marRight w:val="0"/>
          <w:marTop w:val="0"/>
          <w:marBottom w:val="0"/>
          <w:divBdr>
            <w:top w:val="none" w:sz="0" w:space="0" w:color="auto"/>
            <w:left w:val="none" w:sz="0" w:space="0" w:color="auto"/>
            <w:bottom w:val="none" w:sz="0" w:space="0" w:color="auto"/>
            <w:right w:val="none" w:sz="0" w:space="0" w:color="auto"/>
          </w:divBdr>
        </w:div>
      </w:divsChild>
    </w:div>
    <w:div w:id="1490093788">
      <w:bodyDiv w:val="1"/>
      <w:marLeft w:val="0"/>
      <w:marRight w:val="0"/>
      <w:marTop w:val="0"/>
      <w:marBottom w:val="0"/>
      <w:divBdr>
        <w:top w:val="none" w:sz="0" w:space="0" w:color="auto"/>
        <w:left w:val="none" w:sz="0" w:space="0" w:color="auto"/>
        <w:bottom w:val="none" w:sz="0" w:space="0" w:color="auto"/>
        <w:right w:val="none" w:sz="0" w:space="0" w:color="auto"/>
      </w:divBdr>
      <w:divsChild>
        <w:div w:id="1092512901">
          <w:marLeft w:val="0"/>
          <w:marRight w:val="0"/>
          <w:marTop w:val="0"/>
          <w:marBottom w:val="0"/>
          <w:divBdr>
            <w:top w:val="none" w:sz="0" w:space="0" w:color="auto"/>
            <w:left w:val="none" w:sz="0" w:space="0" w:color="auto"/>
            <w:bottom w:val="none" w:sz="0" w:space="0" w:color="auto"/>
            <w:right w:val="none" w:sz="0" w:space="0" w:color="auto"/>
          </w:divBdr>
        </w:div>
      </w:divsChild>
    </w:div>
    <w:div w:id="1497304627">
      <w:bodyDiv w:val="1"/>
      <w:marLeft w:val="0"/>
      <w:marRight w:val="0"/>
      <w:marTop w:val="0"/>
      <w:marBottom w:val="0"/>
      <w:divBdr>
        <w:top w:val="none" w:sz="0" w:space="0" w:color="auto"/>
        <w:left w:val="none" w:sz="0" w:space="0" w:color="auto"/>
        <w:bottom w:val="none" w:sz="0" w:space="0" w:color="auto"/>
        <w:right w:val="none" w:sz="0" w:space="0" w:color="auto"/>
      </w:divBdr>
    </w:div>
    <w:div w:id="1506901540">
      <w:bodyDiv w:val="1"/>
      <w:marLeft w:val="0"/>
      <w:marRight w:val="0"/>
      <w:marTop w:val="0"/>
      <w:marBottom w:val="0"/>
      <w:divBdr>
        <w:top w:val="none" w:sz="0" w:space="0" w:color="auto"/>
        <w:left w:val="none" w:sz="0" w:space="0" w:color="auto"/>
        <w:bottom w:val="none" w:sz="0" w:space="0" w:color="auto"/>
        <w:right w:val="none" w:sz="0" w:space="0" w:color="auto"/>
      </w:divBdr>
    </w:div>
    <w:div w:id="1545144249">
      <w:bodyDiv w:val="1"/>
      <w:marLeft w:val="0"/>
      <w:marRight w:val="0"/>
      <w:marTop w:val="0"/>
      <w:marBottom w:val="0"/>
      <w:divBdr>
        <w:top w:val="none" w:sz="0" w:space="0" w:color="auto"/>
        <w:left w:val="none" w:sz="0" w:space="0" w:color="auto"/>
        <w:bottom w:val="none" w:sz="0" w:space="0" w:color="auto"/>
        <w:right w:val="none" w:sz="0" w:space="0" w:color="auto"/>
      </w:divBdr>
      <w:divsChild>
        <w:div w:id="1343975718">
          <w:marLeft w:val="0"/>
          <w:marRight w:val="0"/>
          <w:marTop w:val="0"/>
          <w:marBottom w:val="0"/>
          <w:divBdr>
            <w:top w:val="none" w:sz="0" w:space="0" w:color="auto"/>
            <w:left w:val="none" w:sz="0" w:space="0" w:color="auto"/>
            <w:bottom w:val="none" w:sz="0" w:space="0" w:color="auto"/>
            <w:right w:val="none" w:sz="0" w:space="0" w:color="auto"/>
          </w:divBdr>
        </w:div>
      </w:divsChild>
    </w:div>
    <w:div w:id="1590431729">
      <w:bodyDiv w:val="1"/>
      <w:marLeft w:val="0"/>
      <w:marRight w:val="0"/>
      <w:marTop w:val="0"/>
      <w:marBottom w:val="0"/>
      <w:divBdr>
        <w:top w:val="none" w:sz="0" w:space="0" w:color="auto"/>
        <w:left w:val="none" w:sz="0" w:space="0" w:color="auto"/>
        <w:bottom w:val="none" w:sz="0" w:space="0" w:color="auto"/>
        <w:right w:val="none" w:sz="0" w:space="0" w:color="auto"/>
      </w:divBdr>
    </w:div>
    <w:div w:id="1595433741">
      <w:bodyDiv w:val="1"/>
      <w:marLeft w:val="0"/>
      <w:marRight w:val="0"/>
      <w:marTop w:val="0"/>
      <w:marBottom w:val="0"/>
      <w:divBdr>
        <w:top w:val="none" w:sz="0" w:space="0" w:color="auto"/>
        <w:left w:val="none" w:sz="0" w:space="0" w:color="auto"/>
        <w:bottom w:val="none" w:sz="0" w:space="0" w:color="auto"/>
        <w:right w:val="none" w:sz="0" w:space="0" w:color="auto"/>
      </w:divBdr>
      <w:divsChild>
        <w:div w:id="391081530">
          <w:marLeft w:val="0"/>
          <w:marRight w:val="0"/>
          <w:marTop w:val="0"/>
          <w:marBottom w:val="0"/>
          <w:divBdr>
            <w:top w:val="none" w:sz="0" w:space="0" w:color="auto"/>
            <w:left w:val="none" w:sz="0" w:space="0" w:color="auto"/>
            <w:bottom w:val="none" w:sz="0" w:space="0" w:color="auto"/>
            <w:right w:val="none" w:sz="0" w:space="0" w:color="auto"/>
          </w:divBdr>
        </w:div>
      </w:divsChild>
    </w:div>
    <w:div w:id="1624186593">
      <w:bodyDiv w:val="1"/>
      <w:marLeft w:val="0"/>
      <w:marRight w:val="0"/>
      <w:marTop w:val="0"/>
      <w:marBottom w:val="0"/>
      <w:divBdr>
        <w:top w:val="none" w:sz="0" w:space="0" w:color="auto"/>
        <w:left w:val="none" w:sz="0" w:space="0" w:color="auto"/>
        <w:bottom w:val="none" w:sz="0" w:space="0" w:color="auto"/>
        <w:right w:val="none" w:sz="0" w:space="0" w:color="auto"/>
      </w:divBdr>
      <w:divsChild>
        <w:div w:id="261575371">
          <w:marLeft w:val="0"/>
          <w:marRight w:val="0"/>
          <w:marTop w:val="0"/>
          <w:marBottom w:val="0"/>
          <w:divBdr>
            <w:top w:val="none" w:sz="0" w:space="0" w:color="auto"/>
            <w:left w:val="none" w:sz="0" w:space="0" w:color="auto"/>
            <w:bottom w:val="none" w:sz="0" w:space="0" w:color="auto"/>
            <w:right w:val="none" w:sz="0" w:space="0" w:color="auto"/>
          </w:divBdr>
        </w:div>
      </w:divsChild>
    </w:div>
    <w:div w:id="1725985308">
      <w:bodyDiv w:val="1"/>
      <w:marLeft w:val="0"/>
      <w:marRight w:val="0"/>
      <w:marTop w:val="0"/>
      <w:marBottom w:val="0"/>
      <w:divBdr>
        <w:top w:val="none" w:sz="0" w:space="0" w:color="auto"/>
        <w:left w:val="none" w:sz="0" w:space="0" w:color="auto"/>
        <w:bottom w:val="none" w:sz="0" w:space="0" w:color="auto"/>
        <w:right w:val="none" w:sz="0" w:space="0" w:color="auto"/>
      </w:divBdr>
      <w:divsChild>
        <w:div w:id="644286754">
          <w:marLeft w:val="0"/>
          <w:marRight w:val="0"/>
          <w:marTop w:val="0"/>
          <w:marBottom w:val="0"/>
          <w:divBdr>
            <w:top w:val="none" w:sz="0" w:space="0" w:color="auto"/>
            <w:left w:val="none" w:sz="0" w:space="0" w:color="auto"/>
            <w:bottom w:val="none" w:sz="0" w:space="0" w:color="auto"/>
            <w:right w:val="none" w:sz="0" w:space="0" w:color="auto"/>
          </w:divBdr>
          <w:divsChild>
            <w:div w:id="854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5682">
      <w:bodyDiv w:val="1"/>
      <w:marLeft w:val="0"/>
      <w:marRight w:val="0"/>
      <w:marTop w:val="0"/>
      <w:marBottom w:val="0"/>
      <w:divBdr>
        <w:top w:val="none" w:sz="0" w:space="0" w:color="auto"/>
        <w:left w:val="none" w:sz="0" w:space="0" w:color="auto"/>
        <w:bottom w:val="none" w:sz="0" w:space="0" w:color="auto"/>
        <w:right w:val="none" w:sz="0" w:space="0" w:color="auto"/>
      </w:divBdr>
    </w:div>
    <w:div w:id="1954051676">
      <w:bodyDiv w:val="1"/>
      <w:marLeft w:val="0"/>
      <w:marRight w:val="0"/>
      <w:marTop w:val="0"/>
      <w:marBottom w:val="0"/>
      <w:divBdr>
        <w:top w:val="none" w:sz="0" w:space="0" w:color="auto"/>
        <w:left w:val="none" w:sz="0" w:space="0" w:color="auto"/>
        <w:bottom w:val="none" w:sz="0" w:space="0" w:color="auto"/>
        <w:right w:val="none" w:sz="0" w:space="0" w:color="auto"/>
      </w:divBdr>
    </w:div>
    <w:div w:id="1955555032">
      <w:bodyDiv w:val="1"/>
      <w:marLeft w:val="0"/>
      <w:marRight w:val="0"/>
      <w:marTop w:val="0"/>
      <w:marBottom w:val="0"/>
      <w:divBdr>
        <w:top w:val="none" w:sz="0" w:space="0" w:color="auto"/>
        <w:left w:val="none" w:sz="0" w:space="0" w:color="auto"/>
        <w:bottom w:val="none" w:sz="0" w:space="0" w:color="auto"/>
        <w:right w:val="none" w:sz="0" w:space="0" w:color="auto"/>
      </w:divBdr>
      <w:divsChild>
        <w:div w:id="513501191">
          <w:marLeft w:val="0"/>
          <w:marRight w:val="0"/>
          <w:marTop w:val="0"/>
          <w:marBottom w:val="0"/>
          <w:divBdr>
            <w:top w:val="none" w:sz="0" w:space="0" w:color="auto"/>
            <w:left w:val="none" w:sz="0" w:space="0" w:color="auto"/>
            <w:bottom w:val="none" w:sz="0" w:space="0" w:color="auto"/>
            <w:right w:val="none" w:sz="0" w:space="0" w:color="auto"/>
          </w:divBdr>
        </w:div>
      </w:divsChild>
    </w:div>
    <w:div w:id="1979532565">
      <w:bodyDiv w:val="1"/>
      <w:marLeft w:val="0"/>
      <w:marRight w:val="0"/>
      <w:marTop w:val="0"/>
      <w:marBottom w:val="0"/>
      <w:divBdr>
        <w:top w:val="none" w:sz="0" w:space="0" w:color="auto"/>
        <w:left w:val="none" w:sz="0" w:space="0" w:color="auto"/>
        <w:bottom w:val="none" w:sz="0" w:space="0" w:color="auto"/>
        <w:right w:val="none" w:sz="0" w:space="0" w:color="auto"/>
      </w:divBdr>
    </w:div>
    <w:div w:id="1980529107">
      <w:bodyDiv w:val="1"/>
      <w:marLeft w:val="0"/>
      <w:marRight w:val="0"/>
      <w:marTop w:val="0"/>
      <w:marBottom w:val="0"/>
      <w:divBdr>
        <w:top w:val="none" w:sz="0" w:space="0" w:color="auto"/>
        <w:left w:val="none" w:sz="0" w:space="0" w:color="auto"/>
        <w:bottom w:val="none" w:sz="0" w:space="0" w:color="auto"/>
        <w:right w:val="none" w:sz="0" w:space="0" w:color="auto"/>
      </w:divBdr>
    </w:div>
    <w:div w:id="200011500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71">
          <w:marLeft w:val="0"/>
          <w:marRight w:val="0"/>
          <w:marTop w:val="0"/>
          <w:marBottom w:val="0"/>
          <w:divBdr>
            <w:top w:val="none" w:sz="0" w:space="0" w:color="auto"/>
            <w:left w:val="none" w:sz="0" w:space="0" w:color="auto"/>
            <w:bottom w:val="none" w:sz="0" w:space="0" w:color="auto"/>
            <w:right w:val="none" w:sz="0" w:space="0" w:color="auto"/>
          </w:divBdr>
        </w:div>
      </w:divsChild>
    </w:div>
    <w:div w:id="2029865805">
      <w:bodyDiv w:val="1"/>
      <w:marLeft w:val="0"/>
      <w:marRight w:val="0"/>
      <w:marTop w:val="0"/>
      <w:marBottom w:val="0"/>
      <w:divBdr>
        <w:top w:val="none" w:sz="0" w:space="0" w:color="auto"/>
        <w:left w:val="none" w:sz="0" w:space="0" w:color="auto"/>
        <w:bottom w:val="none" w:sz="0" w:space="0" w:color="auto"/>
        <w:right w:val="none" w:sz="0" w:space="0" w:color="auto"/>
      </w:divBdr>
      <w:divsChild>
        <w:div w:id="557672405">
          <w:marLeft w:val="0"/>
          <w:marRight w:val="0"/>
          <w:marTop w:val="0"/>
          <w:marBottom w:val="0"/>
          <w:divBdr>
            <w:top w:val="none" w:sz="0" w:space="0" w:color="auto"/>
            <w:left w:val="none" w:sz="0" w:space="0" w:color="auto"/>
            <w:bottom w:val="none" w:sz="0" w:space="0" w:color="auto"/>
            <w:right w:val="none" w:sz="0" w:space="0" w:color="auto"/>
          </w:divBdr>
        </w:div>
      </w:divsChild>
    </w:div>
    <w:div w:id="2059818911">
      <w:bodyDiv w:val="1"/>
      <w:marLeft w:val="0"/>
      <w:marRight w:val="0"/>
      <w:marTop w:val="0"/>
      <w:marBottom w:val="0"/>
      <w:divBdr>
        <w:top w:val="none" w:sz="0" w:space="0" w:color="auto"/>
        <w:left w:val="none" w:sz="0" w:space="0" w:color="auto"/>
        <w:bottom w:val="none" w:sz="0" w:space="0" w:color="auto"/>
        <w:right w:val="none" w:sz="0" w:space="0" w:color="auto"/>
      </w:divBdr>
      <w:divsChild>
        <w:div w:id="796948598">
          <w:marLeft w:val="0"/>
          <w:marRight w:val="0"/>
          <w:marTop w:val="0"/>
          <w:marBottom w:val="0"/>
          <w:divBdr>
            <w:top w:val="none" w:sz="0" w:space="0" w:color="auto"/>
            <w:left w:val="none" w:sz="0" w:space="0" w:color="auto"/>
            <w:bottom w:val="none" w:sz="0" w:space="0" w:color="auto"/>
            <w:right w:val="none" w:sz="0" w:space="0" w:color="auto"/>
          </w:divBdr>
        </w:div>
      </w:divsChild>
    </w:div>
    <w:div w:id="2086996917">
      <w:bodyDiv w:val="1"/>
      <w:marLeft w:val="0"/>
      <w:marRight w:val="0"/>
      <w:marTop w:val="0"/>
      <w:marBottom w:val="0"/>
      <w:divBdr>
        <w:top w:val="none" w:sz="0" w:space="0" w:color="auto"/>
        <w:left w:val="none" w:sz="0" w:space="0" w:color="auto"/>
        <w:bottom w:val="none" w:sz="0" w:space="0" w:color="auto"/>
        <w:right w:val="none" w:sz="0" w:space="0" w:color="auto"/>
      </w:divBdr>
      <w:divsChild>
        <w:div w:id="1109157104">
          <w:marLeft w:val="0"/>
          <w:marRight w:val="0"/>
          <w:marTop w:val="0"/>
          <w:marBottom w:val="0"/>
          <w:divBdr>
            <w:top w:val="none" w:sz="0" w:space="0" w:color="auto"/>
            <w:left w:val="none" w:sz="0" w:space="0" w:color="auto"/>
            <w:bottom w:val="none" w:sz="0" w:space="0" w:color="auto"/>
            <w:right w:val="none" w:sz="0" w:space="0" w:color="auto"/>
          </w:divBdr>
          <w:divsChild>
            <w:div w:id="5102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7417">
      <w:bodyDiv w:val="1"/>
      <w:marLeft w:val="0"/>
      <w:marRight w:val="0"/>
      <w:marTop w:val="0"/>
      <w:marBottom w:val="0"/>
      <w:divBdr>
        <w:top w:val="none" w:sz="0" w:space="0" w:color="auto"/>
        <w:left w:val="none" w:sz="0" w:space="0" w:color="auto"/>
        <w:bottom w:val="none" w:sz="0" w:space="0" w:color="auto"/>
        <w:right w:val="none" w:sz="0" w:space="0" w:color="auto"/>
      </w:divBdr>
    </w:div>
    <w:div w:id="21274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bble-live-assets.s3.eu-west-1.amazonaws.com/respect/file_asset/file/1759/Respect_Strategy_-_Stopping_the_Harm__A_Strategy_for_Change.pdf" TargetMode="External"/><Relationship Id="rId18" Type="http://schemas.openxmlformats.org/officeDocument/2006/relationships/hyperlink" Target="https://www.respect.uk.net/pages/training" TargetMode="External"/><Relationship Id="rId26" Type="http://schemas.openxmlformats.org/officeDocument/2006/relationships/hyperlink" Target="https://www.respect.uk.net/pages/the-dating-detox" TargetMode="External"/><Relationship Id="rId39" Type="http://schemas.openxmlformats.org/officeDocument/2006/relationships/hyperlink" Target="https://www.respect.org.uk/articles/equity-diversity-and-inclusion-at-Respect-and-beyond" TargetMode="External"/><Relationship Id="rId21" Type="http://schemas.openxmlformats.org/officeDocument/2006/relationships/hyperlink" Target="https://www.respect.uk.net/pages/115-rypp" TargetMode="External"/><Relationship Id="rId34" Type="http://schemas.openxmlformats.org/officeDocument/2006/relationships/hyperlink" Target="https://drivepartnership.org.uk/about-us/restart/" TargetMode="External"/><Relationship Id="rId42" Type="http://schemas.openxmlformats.org/officeDocument/2006/relationships/hyperlink" Target="https://twitter.com/RespectUK" TargetMode="External"/><Relationship Id="rId47" Type="http://schemas.openxmlformats.org/officeDocument/2006/relationships/hyperlink" Target="http://www.respect.uk.org"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spect.uk.net/pages/respect-male-victims-standard" TargetMode="External"/><Relationship Id="rId29" Type="http://schemas.openxmlformats.org/officeDocument/2006/relationships/hyperlink" Target="https://drivepartnership.org.uk/" TargetMode="External"/><Relationship Id="rId11" Type="http://schemas.openxmlformats.org/officeDocument/2006/relationships/image" Target="media/image1.png"/><Relationship Id="rId24" Type="http://schemas.openxmlformats.org/officeDocument/2006/relationships/hyperlink" Target="https://hubble-live-assets.s3.eu-west-1.amazonaws.com/respect/file_asset/file/2039/RYPS_Working_with_professionals_campaign_A2_v.3_Web.pdf" TargetMode="External"/><Relationship Id="rId32" Type="http://schemas.openxmlformats.org/officeDocument/2006/relationships/hyperlink" Target="https://drivepartnership.org.uk/a-call-for-further-action-strengthen-the-response-to-perpetrators-of-domestic-abuse/" TargetMode="External"/><Relationship Id="rId37" Type="http://schemas.openxmlformats.org/officeDocument/2006/relationships/hyperlink" Target="https://www.respect.org.uk/articles/16-days-of-activism-a-range-of-responses" TargetMode="External"/><Relationship Id="rId40" Type="http://schemas.openxmlformats.org/officeDocument/2006/relationships/hyperlink" Target="https://www.youtube.com/embed/QFIBnjaRths?feature=oembed" TargetMode="External"/><Relationship Id="rId45" Type="http://schemas.openxmlformats.org/officeDocument/2006/relationships/hyperlink" Target="https://uk.linkedin.com/company/respectuk" TargetMode="External"/><Relationship Id="rId5" Type="http://schemas.openxmlformats.org/officeDocument/2006/relationships/numbering" Target="numbering.xml"/><Relationship Id="rId15" Type="http://schemas.openxmlformats.org/officeDocument/2006/relationships/hyperlink" Target="https://www.respect.uk.net/pages/respect-standard" TargetMode="External"/><Relationship Id="rId23" Type="http://schemas.openxmlformats.org/officeDocument/2006/relationships/image" Target="media/image2.jpg"/><Relationship Id="rId28" Type="http://schemas.openxmlformats.org/officeDocument/2006/relationships/hyperlink" Target="https://static1.squarespace.com/static/5c98cd8e65019f39682f36ba/t/66c5fa58c42e2f36a13eb10b/1724250715814/MAC+impact+report+2324_FinalUpdate.pdf" TargetMode="External"/><Relationship Id="rId36" Type="http://schemas.openxmlformats.org/officeDocument/2006/relationships/hyperlink" Target="https://www.respect.org.uk/articles/international-women-s-day-at-respect"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spectphoneline.org.uk/" TargetMode="External"/><Relationship Id="rId31" Type="http://schemas.openxmlformats.org/officeDocument/2006/relationships/image" Target="media/image3.jpg"/><Relationship Id="rId44" Type="http://schemas.openxmlformats.org/officeDocument/2006/relationships/hyperlink" Target="https://www.facebook.com/UKResp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uk.net/pages/membership" TargetMode="External"/><Relationship Id="rId22" Type="http://schemas.openxmlformats.org/officeDocument/2006/relationships/hyperlink" Target="https://www.youtube.com/embed/JRzrVAZv3ZI?feature=oembed" TargetMode="External"/><Relationship Id="rId27" Type="http://schemas.openxmlformats.org/officeDocument/2006/relationships/hyperlink" Target="https://www.makeachange.uk.net/for-a-friend-family-or-community-member" TargetMode="External"/><Relationship Id="rId30" Type="http://schemas.openxmlformats.org/officeDocument/2006/relationships/hyperlink" Target="https://www.youtube.com/embed/IgC4cu7BpkQ?feature=oembed" TargetMode="External"/><Relationship Id="rId35" Type="http://schemas.openxmlformats.org/officeDocument/2006/relationships/hyperlink" Target="https://www.respect.uk.net/pages/147-work-with-safe-together" TargetMode="External"/><Relationship Id="rId43" Type="http://schemas.openxmlformats.org/officeDocument/2006/relationships/hyperlink" Target="https://bsky.app/profile/respectuk.bsky.social" TargetMode="External"/><Relationship Id="rId48" Type="http://schemas.openxmlformats.org/officeDocument/2006/relationships/hyperlink" Target="mailto:info@respect.org.uk"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ubble-live-assets.s3.eu-west-1.amazonaws.com/respect/file_asset/file/1759/Respect_Strategy_-_Stopping_the_Harm__A_Strategy_for_Change.pdf" TargetMode="External"/><Relationship Id="rId17" Type="http://schemas.openxmlformats.org/officeDocument/2006/relationships/hyperlink" Target="https://www.respect.org.uk/articles/reprovide-publishes-results-of-feasibility-trial" TargetMode="External"/><Relationship Id="rId25" Type="http://schemas.openxmlformats.org/officeDocument/2006/relationships/hyperlink" Target="https://www.respectyps.org.uk/" TargetMode="External"/><Relationship Id="rId33" Type="http://schemas.openxmlformats.org/officeDocument/2006/relationships/hyperlink" Target="https://drivepartnership.org.uk/publication/the-drive-partnership-partners-with-by-and-for-organisations-and-experts-to-co-design-specialist-responses-to-domestic-abuse/" TargetMode="External"/><Relationship Id="rId38" Type="http://schemas.openxmlformats.org/officeDocument/2006/relationships/hyperlink" Target="https://www.respect.org.uk/articles/international-men-s-day-2023-inclusion-on-the-men-s-advice-line" TargetMode="External"/><Relationship Id="rId46" Type="http://schemas.openxmlformats.org/officeDocument/2006/relationships/hyperlink" Target="https://www.instagram.com/respect_uk/" TargetMode="External"/><Relationship Id="rId20" Type="http://schemas.openxmlformats.org/officeDocument/2006/relationships/hyperlink" Target="https://mensadviceline.org.uk/" TargetMode="External"/><Relationship Id="rId41"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E2943B081AB489E72BE5ADB709724" ma:contentTypeVersion="18" ma:contentTypeDescription="Create a new document." ma:contentTypeScope="" ma:versionID="7839263bafd8ecf35aa5b85d4f6e1028">
  <xsd:schema xmlns:xsd="http://www.w3.org/2001/XMLSchema" xmlns:xs="http://www.w3.org/2001/XMLSchema" xmlns:p="http://schemas.microsoft.com/office/2006/metadata/properties" xmlns:ns2="8def8fc8-2341-4e99-8834-b523087119db" xmlns:ns3="434001ae-9457-4b01-8c9e-9891ad6f6ee4" targetNamespace="http://schemas.microsoft.com/office/2006/metadata/properties" ma:root="true" ma:fieldsID="b4fd74d6fad7ecd851359c276149104f" ns2:_="" ns3:_="">
    <xsd:import namespace="8def8fc8-2341-4e99-8834-b523087119db"/>
    <xsd:import namespace="434001ae-9457-4b01-8c9e-9891ad6f6ee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8fc8-2341-4e99-8834-b52308711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e78d5e-f4bd-47a7-a9bb-59fae44997a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001ae-9457-4b01-8c9e-9891ad6f6e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d52ce4-63db-4592-992e-457732bffae5}" ma:internalName="TaxCatchAll" ma:showField="CatchAllData" ma:web="434001ae-9457-4b01-8c9e-9891ad6f6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4001ae-9457-4b01-8c9e-9891ad6f6ee4" xsi:nil="true"/>
    <lcf76f155ced4ddcb4097134ff3c332f xmlns="8def8fc8-2341-4e99-8834-b523087119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69E4-3257-4000-9262-87CFC587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f8fc8-2341-4e99-8834-b523087119db"/>
    <ds:schemaRef ds:uri="434001ae-9457-4b01-8c9e-9891ad6f6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EDE11-9F4D-41DF-81D4-DF9BB7FF2EA6}">
  <ds:schemaRefs>
    <ds:schemaRef ds:uri="http://schemas.microsoft.com/sharepoint/v3/contenttype/forms"/>
  </ds:schemaRefs>
</ds:datastoreItem>
</file>

<file path=customXml/itemProps3.xml><?xml version="1.0" encoding="utf-8"?>
<ds:datastoreItem xmlns:ds="http://schemas.openxmlformats.org/officeDocument/2006/customXml" ds:itemID="{75DB6082-0084-4B83-B8AD-9D9D9BA0F0EC}">
  <ds:schemaRefs>
    <ds:schemaRef ds:uri="http://schemas.microsoft.com/office/2006/metadata/properties"/>
    <ds:schemaRef ds:uri="http://schemas.microsoft.com/office/infopath/2007/PartnerControls"/>
    <ds:schemaRef ds:uri="434001ae-9457-4b01-8c9e-9891ad6f6ee4"/>
    <ds:schemaRef ds:uri="8def8fc8-2341-4e99-8834-b523087119db"/>
  </ds:schemaRefs>
</ds:datastoreItem>
</file>

<file path=customXml/itemProps4.xml><?xml version="1.0" encoding="utf-8"?>
<ds:datastoreItem xmlns:ds="http://schemas.openxmlformats.org/officeDocument/2006/customXml" ds:itemID="{C5C97974-28AE-4C49-B6F0-3BDE2AC7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30</Pages>
  <Words>9017</Words>
  <Characters>51401</Characters>
  <Application>Microsoft Office Word</Application>
  <DocSecurity>0</DocSecurity>
  <Lines>428</Lines>
  <Paragraphs>120</Paragraphs>
  <ScaleCrop>false</ScaleCrop>
  <Company/>
  <LinksUpToDate>false</LinksUpToDate>
  <CharactersWithSpaces>60298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Dixon (Respect)</dc:creator>
  <cp:keywords/>
  <dc:description/>
  <cp:lastModifiedBy>Karima Rahman (Respect)</cp:lastModifiedBy>
  <cp:revision>1208</cp:revision>
  <dcterms:created xsi:type="dcterms:W3CDTF">2023-11-28T09:07:00Z</dcterms:created>
  <dcterms:modified xsi:type="dcterms:W3CDTF">2025-01-14T11:59:00Z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0x0101001B8E2943B081AB489E72BE5ADB709724</vt:lpwstr>
  </property>
  <property fmtid="{D5CDD505-2E9C-101B-9397-08002B2CF9AE}" pid="3" name="MediaServiceImageTags">
    <vt:lpwstr/>
  </property>
</Properties>
</file>