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D7" w:rsidRDefault="00AC60D7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Default="00AD5EB5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Default="00CD5BBE" w:rsidP="00CE793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D5BBE">
        <w:rPr>
          <w:rFonts w:ascii="Arial" w:hAnsi="Arial" w:cs="Arial"/>
          <w:b/>
          <w:sz w:val="28"/>
          <w:szCs w:val="28"/>
        </w:rPr>
        <w:t>Monday after completion of antibiotics</w:t>
      </w:r>
      <w:r w:rsidR="00CE793C" w:rsidRPr="00CD5BBE">
        <w:rPr>
          <w:rFonts w:ascii="Arial" w:hAnsi="Arial" w:cs="Arial"/>
          <w:b/>
          <w:sz w:val="28"/>
          <w:szCs w:val="28"/>
        </w:rPr>
        <w:t xml:space="preserve"> </w:t>
      </w:r>
      <w:r w:rsidRPr="00CD5BBE">
        <w:rPr>
          <w:rFonts w:ascii="Arial" w:hAnsi="Arial" w:cs="Arial"/>
          <w:b/>
          <w:sz w:val="28"/>
          <w:szCs w:val="28"/>
        </w:rPr>
        <w:t>q</w:t>
      </w:r>
      <w:r w:rsidR="00AD5EB5" w:rsidRPr="00CD5BBE">
        <w:rPr>
          <w:rFonts w:ascii="Arial" w:hAnsi="Arial" w:cs="Arial"/>
          <w:b/>
          <w:sz w:val="28"/>
          <w:szCs w:val="28"/>
        </w:rPr>
        <w:t>uestionnaire on Castor:</w:t>
      </w:r>
    </w:p>
    <w:p w:rsidR="00CD5BBE" w:rsidRDefault="00CD5BBE" w:rsidP="00CE793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D5BBE" w:rsidRPr="00CD5BBE" w:rsidRDefault="00CD5BBE" w:rsidP="00CE793C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AD5EB5" w:rsidRPr="00CD5BBE" w:rsidRDefault="00AD5EB5" w:rsidP="001F058C">
      <w:pPr>
        <w:spacing w:line="240" w:lineRule="atLeast"/>
        <w:rPr>
          <w:rFonts w:ascii="Arial" w:hAnsi="Arial" w:cs="Arial"/>
          <w:sz w:val="18"/>
          <w:szCs w:val="18"/>
        </w:rPr>
      </w:pPr>
    </w:p>
    <w:p w:rsidR="00AD5EB5" w:rsidRDefault="00CD5BBE" w:rsidP="001F058C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Required</w:t>
      </w:r>
      <w:r w:rsidR="00AD5EB5" w:rsidRPr="00CE793C">
        <w:rPr>
          <w:rFonts w:ascii="Arial" w:hAnsi="Arial" w:cs="Arial"/>
          <w:b/>
          <w:sz w:val="18"/>
          <w:szCs w:val="18"/>
        </w:rPr>
        <w:t xml:space="preserve"> information:</w:t>
      </w:r>
    </w:p>
    <w:p w:rsidR="00CD5BBE" w:rsidRPr="00CE793C" w:rsidRDefault="00CD5BBE" w:rsidP="001F058C">
      <w:pPr>
        <w:spacing w:line="240" w:lineRule="atLeas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D5EB5" w:rsidRPr="00CD5BBE" w:rsidRDefault="00CD5BBE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How was the follow-</w:t>
      </w: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up completed?</w:t>
      </w:r>
    </w:p>
    <w:p w:rsidR="00CD5BBE" w:rsidRPr="00CD5BBE" w:rsidRDefault="00CD5BBE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Did the owners administer all the prescribed medication?</w:t>
      </w:r>
    </w:p>
    <w:p w:rsidR="00CD5BBE" w:rsidRPr="00CD5BBE" w:rsidRDefault="00CD5BBE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How many treatments were administered before stopping?</w:t>
      </w:r>
    </w:p>
    <w:p w:rsidR="00CD5BBE" w:rsidRPr="00CD5BBE" w:rsidRDefault="00CD5BBE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How many doses were missed?</w:t>
      </w:r>
    </w:p>
    <w:p w:rsidR="00CD5BBE" w:rsidRPr="00CD5BBE" w:rsidRDefault="00CD5BBE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Have the clinical signs resolved?</w:t>
      </w:r>
    </w:p>
    <w:p w:rsidR="00CD5BBE" w:rsidRPr="00CD5BBE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After how many days of treatment?</w:t>
      </w:r>
    </w:p>
    <w:p w:rsidR="00CD5BBE" w:rsidRPr="00CD5BBE" w:rsidRDefault="00CD5BBE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If not - what clinical signs remain?</w:t>
      </w:r>
    </w:p>
    <w:p w:rsidR="00CD5BBE" w:rsidRPr="00CD5BBE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Haematuria</w:t>
      </w:r>
    </w:p>
    <w:p w:rsidR="00CD5BBE" w:rsidRPr="00CD5BBE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Pollakiuria</w:t>
      </w:r>
    </w:p>
    <w:p w:rsidR="00CD5BBE" w:rsidRPr="00CD5BBE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Stranguria</w:t>
      </w:r>
    </w:p>
    <w:p w:rsidR="00CD5BBE" w:rsidRPr="00CD5BBE" w:rsidRDefault="00CD5BBE" w:rsidP="00AD5EB5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Were further investigations pursued?</w:t>
      </w:r>
    </w:p>
    <w:p w:rsidR="00CD5BBE" w:rsidRPr="00CD5BBE" w:rsidRDefault="00CD5BBE" w:rsidP="00CD5BBE">
      <w:pPr>
        <w:pStyle w:val="ListParagraph"/>
        <w:numPr>
          <w:ilvl w:val="1"/>
          <w:numId w:val="1"/>
        </w:numPr>
        <w:spacing w:line="240" w:lineRule="auto"/>
        <w:jc w:val="left"/>
        <w:rPr>
          <w:rFonts w:ascii="Helvetica" w:hAnsi="Helvetica" w:cs="Helvetica"/>
          <w:color w:val="000000"/>
          <w:sz w:val="18"/>
          <w:szCs w:val="18"/>
          <w:lang w:eastAsia="en-GB"/>
        </w:rPr>
      </w:pPr>
      <w:r w:rsidRPr="00CD5BBE">
        <w:rPr>
          <w:rFonts w:ascii="Helvetica" w:hAnsi="Helvetica" w:cs="Helvetica"/>
          <w:color w:val="000000"/>
          <w:sz w:val="18"/>
          <w:szCs w:val="18"/>
          <w:lang w:eastAsia="en-GB"/>
        </w:rPr>
        <w:t xml:space="preserve">What tests were performed? </w:t>
      </w:r>
    </w:p>
    <w:p w:rsidR="00CD5BBE" w:rsidRPr="00CD5BBE" w:rsidRDefault="00CD5BBE" w:rsidP="00CD5BBE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Was the amoxicillin clavulanate extended?</w:t>
      </w:r>
    </w:p>
    <w:p w:rsidR="00CD5BBE" w:rsidRPr="00CD5BBE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For how long?</w:t>
      </w:r>
    </w:p>
    <w:p w:rsidR="00CD5BBE" w:rsidRPr="00CD5BBE" w:rsidRDefault="00CD5BBE" w:rsidP="00CD5BBE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Was a different antibiotic prescribed?</w:t>
      </w:r>
    </w:p>
    <w:p w:rsidR="00CD5BBE" w:rsidRPr="00CD5BBE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Which antibiotic?</w:t>
      </w:r>
    </w:p>
    <w:p w:rsidR="00CD5BBE" w:rsidRPr="00CD5BBE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For how long?</w:t>
      </w:r>
    </w:p>
    <w:p w:rsidR="00CD5BBE" w:rsidRPr="00CD5BBE" w:rsidRDefault="00CD5BBE" w:rsidP="00CD5BBE">
      <w:pPr>
        <w:pStyle w:val="ListParagraph"/>
        <w:numPr>
          <w:ilvl w:val="0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 w:rsidRPr="00DB325D">
        <w:rPr>
          <w:rFonts w:ascii="Helvetica" w:hAnsi="Helvetica" w:cs="Helvetica"/>
          <w:color w:val="000000"/>
          <w:sz w:val="18"/>
          <w:szCs w:val="18"/>
          <w:lang w:eastAsia="en-GB"/>
        </w:rPr>
        <w:t>Was a non-bacterial cause of the lower urinary tract signs identified?</w:t>
      </w:r>
    </w:p>
    <w:p w:rsidR="00CD5BBE" w:rsidRPr="00AD5EB5" w:rsidRDefault="00CD5BBE" w:rsidP="00CD5BBE">
      <w:pPr>
        <w:pStyle w:val="ListParagraph"/>
        <w:numPr>
          <w:ilvl w:val="1"/>
          <w:numId w:val="1"/>
        </w:num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lang w:eastAsia="en-GB"/>
        </w:rPr>
        <w:t>What was the final diagnosis?</w:t>
      </w:r>
    </w:p>
    <w:p w:rsidR="00AD5EB5" w:rsidRDefault="00AD5EB5" w:rsidP="00AD5EB5">
      <w:pPr>
        <w:spacing w:line="240" w:lineRule="atLeast"/>
        <w:rPr>
          <w:rFonts w:ascii="Arial" w:hAnsi="Arial" w:cs="Arial"/>
          <w:sz w:val="18"/>
          <w:szCs w:val="18"/>
        </w:rPr>
      </w:pPr>
    </w:p>
    <w:sectPr w:rsidR="00AD5EB5" w:rsidSect="00FE5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247" w:bottom="851" w:left="1247" w:header="709" w:footer="709" w:gutter="0"/>
      <w:cols w:space="720"/>
      <w:titlePg/>
      <w:docGrid w:linePitch="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B5" w:rsidRDefault="00AD5EB5" w:rsidP="00993759">
      <w:pPr>
        <w:spacing w:line="240" w:lineRule="auto"/>
      </w:pPr>
      <w:r>
        <w:separator/>
      </w:r>
    </w:p>
  </w:endnote>
  <w:endnote w:type="continuationSeparator" w:id="0">
    <w:p w:rsidR="00AD5EB5" w:rsidRDefault="00AD5EB5" w:rsidP="00993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Pr="00993759" w:rsidRDefault="0099375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B5" w:rsidRDefault="00AD5EB5" w:rsidP="00993759">
      <w:pPr>
        <w:spacing w:line="240" w:lineRule="auto"/>
      </w:pPr>
      <w:r>
        <w:separator/>
      </w:r>
    </w:p>
  </w:footnote>
  <w:footnote w:type="continuationSeparator" w:id="0">
    <w:p w:rsidR="00AD5EB5" w:rsidRDefault="00AD5EB5" w:rsidP="00993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Default="00993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59" w:rsidRPr="00993759" w:rsidRDefault="0099375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151F"/>
    <w:multiLevelType w:val="hybridMultilevel"/>
    <w:tmpl w:val="E398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7B63"/>
    <w:multiLevelType w:val="hybridMultilevel"/>
    <w:tmpl w:val="9674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608F"/>
    <w:multiLevelType w:val="hybridMultilevel"/>
    <w:tmpl w:val="33F2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C02"/>
    <w:multiLevelType w:val="hybridMultilevel"/>
    <w:tmpl w:val="ABAA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E354D"/>
    <w:multiLevelType w:val="hybridMultilevel"/>
    <w:tmpl w:val="31F0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5B63"/>
    <w:multiLevelType w:val="hybridMultilevel"/>
    <w:tmpl w:val="3CE4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95BFF"/>
    <w:multiLevelType w:val="hybridMultilevel"/>
    <w:tmpl w:val="13C8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8"/>
  <w:drawingGridVerticalSpacing w:val="9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B5"/>
    <w:rsid w:val="0000222F"/>
    <w:rsid w:val="00031C95"/>
    <w:rsid w:val="0006275D"/>
    <w:rsid w:val="00132089"/>
    <w:rsid w:val="00162BAC"/>
    <w:rsid w:val="001F058C"/>
    <w:rsid w:val="00295107"/>
    <w:rsid w:val="002E17E8"/>
    <w:rsid w:val="00327DDE"/>
    <w:rsid w:val="00385038"/>
    <w:rsid w:val="00397FC1"/>
    <w:rsid w:val="00440E5C"/>
    <w:rsid w:val="00480210"/>
    <w:rsid w:val="004B6DE8"/>
    <w:rsid w:val="004D1FD3"/>
    <w:rsid w:val="006144CE"/>
    <w:rsid w:val="00686692"/>
    <w:rsid w:val="006D05C9"/>
    <w:rsid w:val="00700060"/>
    <w:rsid w:val="0071015D"/>
    <w:rsid w:val="00712891"/>
    <w:rsid w:val="007A258D"/>
    <w:rsid w:val="00850E72"/>
    <w:rsid w:val="00862A58"/>
    <w:rsid w:val="00867DFD"/>
    <w:rsid w:val="00956650"/>
    <w:rsid w:val="00981FA9"/>
    <w:rsid w:val="00993759"/>
    <w:rsid w:val="009A18BA"/>
    <w:rsid w:val="009F48A3"/>
    <w:rsid w:val="00A81BA8"/>
    <w:rsid w:val="00A92228"/>
    <w:rsid w:val="00AA2260"/>
    <w:rsid w:val="00AC60D7"/>
    <w:rsid w:val="00AD5EB5"/>
    <w:rsid w:val="00AE126A"/>
    <w:rsid w:val="00C350F5"/>
    <w:rsid w:val="00C80434"/>
    <w:rsid w:val="00CA51E6"/>
    <w:rsid w:val="00CD2B24"/>
    <w:rsid w:val="00CD5BBE"/>
    <w:rsid w:val="00CE793C"/>
    <w:rsid w:val="00D02A43"/>
    <w:rsid w:val="00D137AC"/>
    <w:rsid w:val="00D354F3"/>
    <w:rsid w:val="00DD6255"/>
    <w:rsid w:val="00DE4EC6"/>
    <w:rsid w:val="00DE5E21"/>
    <w:rsid w:val="00DE73F1"/>
    <w:rsid w:val="00EE05AA"/>
    <w:rsid w:val="00FC1CAE"/>
    <w:rsid w:val="00FE5C66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89"/>
    <w:pPr>
      <w:spacing w:line="260" w:lineRule="exact"/>
      <w:jc w:val="both"/>
    </w:pPr>
    <w:rPr>
      <w:rFonts w:ascii="News Gothic MT" w:hAnsi="News Gothic MT"/>
      <w:sz w:val="16"/>
      <w:lang w:eastAsia="en-US"/>
    </w:rPr>
  </w:style>
  <w:style w:type="paragraph" w:styleId="Heading1">
    <w:name w:val="heading 1"/>
    <w:basedOn w:val="Normal"/>
    <w:next w:val="Normal"/>
    <w:qFormat/>
    <w:rsid w:val="00132089"/>
    <w:pPr>
      <w:keepNext/>
      <w:spacing w:line="240" w:lineRule="auto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2089"/>
    <w:pPr>
      <w:keepNext/>
      <w:spacing w:line="240" w:lineRule="auto"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132089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132089"/>
    <w:rPr>
      <w:rFonts w:ascii="Arial" w:hAnsi="Arial" w:cs="Arial"/>
      <w:color w:val="auto"/>
      <w:sz w:val="20"/>
    </w:rPr>
  </w:style>
  <w:style w:type="paragraph" w:customStyle="1" w:styleId="Style1">
    <w:name w:val="Style1"/>
    <w:basedOn w:val="Heading1"/>
    <w:autoRedefine/>
    <w:rsid w:val="00132089"/>
    <w:rPr>
      <w:b w:val="0"/>
      <w:bCs/>
    </w:rPr>
  </w:style>
  <w:style w:type="paragraph" w:styleId="TOC1">
    <w:name w:val="toc 1"/>
    <w:basedOn w:val="Normal"/>
    <w:next w:val="Normal"/>
    <w:autoRedefine/>
    <w:semiHidden/>
    <w:rsid w:val="00132089"/>
    <w:pPr>
      <w:spacing w:line="240" w:lineRule="auto"/>
      <w:jc w:val="left"/>
    </w:pPr>
    <w:rPr>
      <w:sz w:val="24"/>
    </w:rPr>
  </w:style>
  <w:style w:type="paragraph" w:styleId="Header">
    <w:name w:val="header"/>
    <w:basedOn w:val="Normal"/>
    <w:link w:val="HeaderChar"/>
    <w:rsid w:val="009937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93759"/>
    <w:rPr>
      <w:rFonts w:ascii="News Gothic MT" w:hAnsi="News Gothic MT"/>
      <w:sz w:val="16"/>
      <w:lang w:eastAsia="en-US"/>
    </w:rPr>
  </w:style>
  <w:style w:type="paragraph" w:styleId="Footer">
    <w:name w:val="footer"/>
    <w:basedOn w:val="Normal"/>
    <w:link w:val="FooterChar"/>
    <w:rsid w:val="009937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93759"/>
    <w:rPr>
      <w:rFonts w:ascii="News Gothic MT" w:hAnsi="News Gothic MT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AD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B6FC-CF51-4762-A78A-F9BC97BC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2021-01-29T17:53:00Z</dcterms:created>
  <dcterms:modified xsi:type="dcterms:W3CDTF">2021-01-29T17:53:00Z</dcterms:modified>
</cp:coreProperties>
</file>